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16AB" w14:textId="4A5B659A" w:rsidR="00B502E0" w:rsidRDefault="00B502E0" w:rsidP="00B502E0">
      <w:pPr>
        <w:pStyle w:val="Title"/>
        <w:ind w:left="0"/>
        <w:jc w:val="left"/>
      </w:pPr>
      <w:r>
        <w:rPr>
          <w:rFonts w:ascii="Times New Roman"/>
          <w:noProof/>
          <w:sz w:val="20"/>
        </w:rPr>
        <w:drawing>
          <wp:inline distT="0" distB="0" distL="0" distR="0" wp14:anchorId="2F55A9BA" wp14:editId="788BCF79">
            <wp:extent cx="5949362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E27F" w14:textId="29793BEF" w:rsidR="00E12896" w:rsidRDefault="00763434">
      <w:pPr>
        <w:pStyle w:val="Title"/>
      </w:pPr>
      <w:r>
        <w:t>CORE-GP</w:t>
      </w:r>
      <w:r>
        <w:rPr>
          <w:spacing w:val="-7"/>
        </w:rPr>
        <w:t xml:space="preserve"> </w:t>
      </w:r>
      <w:r>
        <w:t>1020</w:t>
      </w:r>
    </w:p>
    <w:p w14:paraId="44C0E280" w14:textId="77777777" w:rsidR="00E12896" w:rsidRDefault="00763434">
      <w:pPr>
        <w:pStyle w:val="Title"/>
        <w:spacing w:before="61" w:line="266" w:lineRule="auto"/>
        <w:ind w:right="1790"/>
      </w:pPr>
      <w:r>
        <w:t>Management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Leadership</w:t>
      </w:r>
      <w:r>
        <w:rPr>
          <w:spacing w:val="-125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2021</w:t>
      </w:r>
    </w:p>
    <w:p w14:paraId="44C0E281" w14:textId="77777777" w:rsidR="00E12896" w:rsidRDefault="00E12896">
      <w:pPr>
        <w:pStyle w:val="BodyText"/>
        <w:spacing w:before="0"/>
        <w:rPr>
          <w:sz w:val="50"/>
        </w:rPr>
      </w:pPr>
    </w:p>
    <w:p w14:paraId="44C0E282" w14:textId="77777777" w:rsidR="00E12896" w:rsidRDefault="00763434">
      <w:pPr>
        <w:pStyle w:val="Heading1"/>
        <w:spacing w:before="299"/>
      </w:pPr>
      <w:r>
        <w:rPr>
          <w:color w:val="666666"/>
        </w:rPr>
        <w:t>Instructor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Information</w:t>
      </w:r>
    </w:p>
    <w:p w14:paraId="44C0E283" w14:textId="77777777" w:rsidR="00E12896" w:rsidRDefault="00E12896">
      <w:pPr>
        <w:pStyle w:val="BodyText"/>
        <w:spacing w:before="8"/>
        <w:rPr>
          <w:sz w:val="27"/>
        </w:rPr>
      </w:pPr>
    </w:p>
    <w:p w14:paraId="44C0E284" w14:textId="77777777" w:rsidR="00E12896" w:rsidRDefault="00763434">
      <w:pPr>
        <w:pStyle w:val="Heading3"/>
      </w:pPr>
      <w:r>
        <w:t>Guillermina</w:t>
      </w:r>
      <w:r>
        <w:rPr>
          <w:spacing w:val="-5"/>
        </w:rPr>
        <w:t xml:space="preserve"> </w:t>
      </w:r>
      <w:r>
        <w:t>Altomonte</w:t>
      </w:r>
    </w:p>
    <w:p w14:paraId="44C0E285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Email:</w:t>
      </w:r>
      <w:r>
        <w:rPr>
          <w:color w:val="1054CC"/>
          <w:spacing w:val="-14"/>
        </w:rPr>
        <w:t xml:space="preserve"> </w:t>
      </w:r>
      <w:hyperlink r:id="rId8">
        <w:r>
          <w:rPr>
            <w:color w:val="1054CC"/>
            <w:u w:val="single" w:color="1054CC"/>
          </w:rPr>
          <w:t>galtomonte@nyu.edu</w:t>
        </w:r>
      </w:hyperlink>
    </w:p>
    <w:p w14:paraId="44C0E286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Office:</w:t>
      </w:r>
      <w:r>
        <w:rPr>
          <w:spacing w:val="-3"/>
        </w:rPr>
        <w:t xml:space="preserve"> </w:t>
      </w:r>
      <w:r>
        <w:t>Puck</w:t>
      </w:r>
      <w:r>
        <w:rPr>
          <w:spacing w:val="-4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3090</w:t>
      </w:r>
    </w:p>
    <w:p w14:paraId="44C0E287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Office</w:t>
      </w:r>
      <w:r>
        <w:rPr>
          <w:spacing w:val="-3"/>
        </w:rPr>
        <w:t xml:space="preserve"> </w:t>
      </w:r>
      <w:r>
        <w:t>hours:</w:t>
      </w:r>
      <w:r>
        <w:rPr>
          <w:spacing w:val="-2"/>
        </w:rPr>
        <w:t xml:space="preserve"> </w:t>
      </w:r>
      <w:r>
        <w:t>XXX</w:t>
      </w:r>
    </w:p>
    <w:p w14:paraId="44C0E288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Pronouns:</w:t>
      </w:r>
      <w:r>
        <w:rPr>
          <w:spacing w:val="-4"/>
        </w:rPr>
        <w:t xml:space="preserve"> </w:t>
      </w:r>
      <w:r>
        <w:t>she/her</w:t>
      </w:r>
    </w:p>
    <w:p w14:paraId="44C0E289" w14:textId="77777777" w:rsidR="00E12896" w:rsidRDefault="00E12896">
      <w:pPr>
        <w:pStyle w:val="BodyText"/>
        <w:spacing w:before="5"/>
        <w:rPr>
          <w:sz w:val="28"/>
        </w:rPr>
      </w:pPr>
    </w:p>
    <w:p w14:paraId="44C0E28A" w14:textId="77777777" w:rsidR="00E12896" w:rsidRDefault="00763434">
      <w:pPr>
        <w:pStyle w:val="Heading3"/>
      </w:pPr>
      <w:r>
        <w:t>Nupur</w:t>
      </w:r>
      <w:r>
        <w:rPr>
          <w:spacing w:val="-4"/>
        </w:rPr>
        <w:t xml:space="preserve"> </w:t>
      </w:r>
      <w:r>
        <w:t>Chaudhury</w:t>
      </w:r>
    </w:p>
    <w:p w14:paraId="44C0E28B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Email:</w:t>
      </w:r>
      <w:r>
        <w:rPr>
          <w:color w:val="1054CC"/>
          <w:spacing w:val="-5"/>
        </w:rPr>
        <w:t xml:space="preserve"> </w:t>
      </w:r>
      <w:hyperlink r:id="rId9">
        <w:r>
          <w:rPr>
            <w:color w:val="1054CC"/>
            <w:u w:val="single" w:color="1054CC"/>
          </w:rPr>
          <w:t>nupur@nyu.edu</w:t>
        </w:r>
      </w:hyperlink>
    </w:p>
    <w:p w14:paraId="44C0E28C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Office:</w:t>
      </w:r>
      <w:r>
        <w:rPr>
          <w:spacing w:val="-2"/>
        </w:rPr>
        <w:t xml:space="preserve"> </w:t>
      </w:r>
      <w:r>
        <w:t>N/A</w:t>
      </w:r>
    </w:p>
    <w:p w14:paraId="44C0E28D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Office</w:t>
      </w:r>
      <w:r>
        <w:rPr>
          <w:spacing w:val="-4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Appointment</w:t>
      </w:r>
    </w:p>
    <w:p w14:paraId="44C0E28E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Pronouns:</w:t>
      </w:r>
      <w:r>
        <w:rPr>
          <w:spacing w:val="-4"/>
        </w:rPr>
        <w:t xml:space="preserve"> </w:t>
      </w:r>
      <w:r>
        <w:t>she/her</w:t>
      </w:r>
    </w:p>
    <w:p w14:paraId="44C0E28F" w14:textId="77777777" w:rsidR="00E12896" w:rsidRDefault="00E12896">
      <w:pPr>
        <w:pStyle w:val="BodyText"/>
        <w:spacing w:before="0"/>
        <w:rPr>
          <w:sz w:val="24"/>
        </w:rPr>
      </w:pPr>
    </w:p>
    <w:p w14:paraId="44C0E290" w14:textId="77777777" w:rsidR="00E12896" w:rsidRDefault="00E12896">
      <w:pPr>
        <w:pStyle w:val="BodyText"/>
        <w:spacing w:before="8"/>
        <w:rPr>
          <w:sz w:val="29"/>
        </w:rPr>
      </w:pPr>
    </w:p>
    <w:p w14:paraId="44C0E291" w14:textId="77777777" w:rsidR="00E12896" w:rsidRDefault="00763434">
      <w:pPr>
        <w:pStyle w:val="Heading1"/>
      </w:pPr>
      <w:r>
        <w:rPr>
          <w:color w:val="666666"/>
        </w:rPr>
        <w:t>Class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Information</w:t>
      </w:r>
    </w:p>
    <w:p w14:paraId="44C0E292" w14:textId="77777777" w:rsidR="00E12896" w:rsidRDefault="00E12896">
      <w:pPr>
        <w:pStyle w:val="BodyText"/>
        <w:spacing w:before="10"/>
        <w:rPr>
          <w:sz w:val="27"/>
        </w:rPr>
      </w:pPr>
    </w:p>
    <w:p w14:paraId="44C0E293" w14:textId="77777777" w:rsidR="00E12896" w:rsidRDefault="00763434">
      <w:pPr>
        <w:pStyle w:val="BodyText"/>
        <w:spacing w:before="0"/>
        <w:ind w:left="101"/>
      </w:pPr>
      <w:r>
        <w:t>Section</w:t>
      </w:r>
      <w:r>
        <w:rPr>
          <w:spacing w:val="-1"/>
        </w:rPr>
        <w:t xml:space="preserve"> </w:t>
      </w:r>
      <w:r>
        <w:t>002</w:t>
      </w:r>
    </w:p>
    <w:p w14:paraId="44C0E294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Time:</w:t>
      </w:r>
      <w:r>
        <w:rPr>
          <w:spacing w:val="-2"/>
        </w:rPr>
        <w:t xml:space="preserve"> </w:t>
      </w:r>
      <w:r>
        <w:t>Wednesday,</w:t>
      </w:r>
      <w:r>
        <w:rPr>
          <w:spacing w:val="-1"/>
        </w:rPr>
        <w:t xml:space="preserve"> </w:t>
      </w:r>
      <w:r>
        <w:t>6:45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8:25</w:t>
      </w:r>
      <w:r>
        <w:rPr>
          <w:spacing w:val="-2"/>
        </w:rPr>
        <w:t xml:space="preserve"> </w:t>
      </w:r>
      <w:r>
        <w:t>PM</w:t>
      </w:r>
    </w:p>
    <w:p w14:paraId="44C0E295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Location:19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4th</w:t>
      </w:r>
      <w:r>
        <w:rPr>
          <w:spacing w:val="-6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Room:102</w:t>
      </w:r>
    </w:p>
    <w:p w14:paraId="44C0E296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Assistant:</w:t>
      </w:r>
      <w:r>
        <w:rPr>
          <w:spacing w:val="-2"/>
        </w:rPr>
        <w:t xml:space="preserve"> </w:t>
      </w:r>
      <w:r>
        <w:t>XXX</w:t>
      </w:r>
    </w:p>
    <w:p w14:paraId="44C0E297" w14:textId="77777777" w:rsidR="00E12896" w:rsidRDefault="00763434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XXX</w:t>
      </w:r>
    </w:p>
    <w:p w14:paraId="44C0E298" w14:textId="77777777" w:rsidR="00E12896" w:rsidRDefault="00E12896">
      <w:pPr>
        <w:pStyle w:val="BodyText"/>
        <w:spacing w:before="0"/>
        <w:rPr>
          <w:sz w:val="24"/>
        </w:rPr>
      </w:pPr>
    </w:p>
    <w:p w14:paraId="44C0E299" w14:textId="77777777" w:rsidR="00E12896" w:rsidRDefault="00E12896">
      <w:pPr>
        <w:pStyle w:val="BodyText"/>
        <w:spacing w:before="8"/>
        <w:rPr>
          <w:sz w:val="29"/>
        </w:rPr>
      </w:pPr>
    </w:p>
    <w:p w14:paraId="44C0E29A" w14:textId="77777777" w:rsidR="00E12896" w:rsidRDefault="00763434">
      <w:pPr>
        <w:pStyle w:val="Heading1"/>
        <w:spacing w:before="1"/>
      </w:pPr>
      <w:r>
        <w:rPr>
          <w:color w:val="666666"/>
        </w:rPr>
        <w:t>Course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Description</w:t>
      </w:r>
    </w:p>
    <w:p w14:paraId="44C0E29B" w14:textId="77777777" w:rsidR="00E12896" w:rsidRDefault="00E12896">
      <w:pPr>
        <w:pStyle w:val="BodyText"/>
        <w:spacing w:before="7"/>
        <w:rPr>
          <w:sz w:val="27"/>
        </w:rPr>
      </w:pPr>
    </w:p>
    <w:p w14:paraId="44C0E29E" w14:textId="049A1C75" w:rsidR="00E12896" w:rsidRDefault="00763434" w:rsidP="00763434">
      <w:pPr>
        <w:pStyle w:val="BodyText"/>
        <w:spacing w:before="0" w:line="276" w:lineRule="auto"/>
        <w:ind w:left="101" w:right="181"/>
      </w:pPr>
      <w:r>
        <w:t>Management and Leadership is designed to empower you with the skills you will need to make</w:t>
      </w:r>
      <w:r>
        <w:rPr>
          <w:spacing w:val="-59"/>
        </w:rPr>
        <w:t xml:space="preserve"> </w:t>
      </w:r>
      <w:r>
        <w:t>meaningful change in the world—whether you care about bike lanes, criminal justice, prenatal</w:t>
      </w:r>
      <w:r>
        <w:rPr>
          <w:spacing w:val="1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investment,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else.</w:t>
      </w:r>
      <w:r>
        <w:rPr>
          <w:spacing w:val="-4"/>
        </w:rPr>
        <w:t xml:space="preserve"> </w:t>
      </w:r>
      <w:r>
        <w:t>Whatever</w:t>
      </w:r>
      <w:r>
        <w:rPr>
          <w:spacing w:val="-58"/>
        </w:rPr>
        <w:t xml:space="preserve"> </w:t>
      </w:r>
      <w:r>
        <w:t>your passion, you can only have an impact by leading and managing plann</w:t>
      </w:r>
      <w:r>
        <w:t>ing and</w:t>
      </w:r>
      <w:r>
        <w:rPr>
          <w:spacing w:val="1"/>
        </w:rPr>
        <w:t xml:space="preserve"> </w:t>
      </w:r>
      <w:r>
        <w:t>organizational processes. In this course, you will enhance the technical, interpersonal,</w:t>
      </w:r>
      <w:r>
        <w:rPr>
          <w:spacing w:val="1"/>
        </w:rPr>
        <w:t xml:space="preserve"> </w:t>
      </w:r>
      <w:r>
        <w:t>conceptual, and political skills needed to manage effective and efficient organizations and</w:t>
      </w:r>
      <w:r>
        <w:rPr>
          <w:spacing w:val="1"/>
        </w:rPr>
        <w:t xml:space="preserve"> </w:t>
      </w:r>
      <w:r>
        <w:lastRenderedPageBreak/>
        <w:t xml:space="preserve">teams embedded in diverse communities, policy arenas, sectors, and </w:t>
      </w:r>
      <w:r>
        <w:t>industries. In class, we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 xml:space="preserve">face—first, </w:t>
      </w:r>
      <w:r>
        <w:t>diagnosing them and then, identifying solutions—to explore how organizations (whether in the</w:t>
      </w:r>
      <w:r>
        <w:rPr>
          <w:spacing w:val="1"/>
        </w:rPr>
        <w:t xml:space="preserve"> </w:t>
      </w:r>
      <w:r>
        <w:t>public or private sector) can meet and exceed their performance objectives. As part of that</w:t>
      </w:r>
      <w:r>
        <w:rPr>
          <w:spacing w:val="1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encounter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a</w:t>
      </w:r>
      <w:r>
        <w:t>nd</w:t>
      </w:r>
      <w:r>
        <w:rPr>
          <w:spacing w:val="-3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mission,</w:t>
      </w:r>
      <w:r>
        <w:rPr>
          <w:spacing w:val="-58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goals,</w:t>
      </w:r>
      <w:r>
        <w:rPr>
          <w:spacing w:val="-1"/>
        </w:rPr>
        <w:t xml:space="preserve"> </w:t>
      </w:r>
      <w:r>
        <w:t>structure,</w:t>
      </w:r>
      <w:r>
        <w:rPr>
          <w:spacing w:val="-1"/>
        </w:rPr>
        <w:t xml:space="preserve"> </w:t>
      </w:r>
      <w:r>
        <w:t>teams,</w:t>
      </w:r>
      <w:r>
        <w:rPr>
          <w:spacing w:val="-1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inclusion,</w:t>
      </w:r>
      <w:r>
        <w:rPr>
          <w:spacing w:val="1"/>
        </w:rPr>
        <w:t xml:space="preserve"> </w:t>
      </w:r>
      <w:r>
        <w:t>motivation,</w:t>
      </w:r>
      <w:r>
        <w:rPr>
          <w:spacing w:val="-1"/>
        </w:rPr>
        <w:t xml:space="preserve"> </w:t>
      </w:r>
      <w:r>
        <w:t>and negotiation.</w:t>
      </w:r>
    </w:p>
    <w:p w14:paraId="44C0E29F" w14:textId="77777777" w:rsidR="00E12896" w:rsidRDefault="00E12896">
      <w:pPr>
        <w:pStyle w:val="BodyText"/>
        <w:spacing w:before="0"/>
        <w:rPr>
          <w:sz w:val="25"/>
        </w:rPr>
      </w:pPr>
    </w:p>
    <w:p w14:paraId="44C0E2A0" w14:textId="77777777" w:rsidR="00E12896" w:rsidRDefault="00763434">
      <w:pPr>
        <w:pStyle w:val="Heading1"/>
      </w:pPr>
      <w:r>
        <w:rPr>
          <w:color w:val="666666"/>
        </w:rPr>
        <w:t>Course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Objectives</w:t>
      </w:r>
    </w:p>
    <w:p w14:paraId="44C0E2A1" w14:textId="77777777" w:rsidR="00E12896" w:rsidRDefault="00E12896">
      <w:pPr>
        <w:pStyle w:val="BodyText"/>
        <w:spacing w:before="10"/>
        <w:rPr>
          <w:sz w:val="27"/>
        </w:rPr>
      </w:pPr>
    </w:p>
    <w:p w14:paraId="44C0E2A2" w14:textId="77777777" w:rsidR="00E12896" w:rsidRDefault="00763434">
      <w:pPr>
        <w:pStyle w:val="BodyText"/>
        <w:spacing w:before="0"/>
        <w:ind w:left="101"/>
      </w:pP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combines</w:t>
      </w:r>
      <w:r>
        <w:rPr>
          <w:spacing w:val="-4"/>
        </w:rPr>
        <w:t xml:space="preserve"> </w:t>
      </w:r>
      <w:r>
        <w:t>conceptual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experiential</w:t>
      </w:r>
      <w:r>
        <w:rPr>
          <w:spacing w:val="-3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modules:</w:t>
      </w:r>
    </w:p>
    <w:p w14:paraId="44C0E2A3" w14:textId="77777777" w:rsidR="00E12896" w:rsidRDefault="00763434">
      <w:pPr>
        <w:pStyle w:val="ListParagraph"/>
        <w:numPr>
          <w:ilvl w:val="0"/>
          <w:numId w:val="5"/>
        </w:numPr>
        <w:tabs>
          <w:tab w:val="left" w:pos="1541"/>
          <w:tab w:val="left" w:pos="1542"/>
        </w:tabs>
        <w:ind w:hanging="721"/>
      </w:pPr>
      <w:r>
        <w:t>Teams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teamwork</w:t>
      </w:r>
    </w:p>
    <w:p w14:paraId="44C0E2A4" w14:textId="77777777" w:rsidR="00E12896" w:rsidRDefault="00763434">
      <w:pPr>
        <w:pStyle w:val="ListParagraph"/>
        <w:numPr>
          <w:ilvl w:val="0"/>
          <w:numId w:val="5"/>
        </w:numPr>
        <w:tabs>
          <w:tab w:val="left" w:pos="1541"/>
          <w:tab w:val="left" w:pos="1542"/>
        </w:tabs>
        <w:ind w:hanging="721"/>
      </w:pPr>
      <w:r>
        <w:t>Interpersonal</w:t>
      </w:r>
      <w:r>
        <w:rPr>
          <w:spacing w:val="-5"/>
        </w:rPr>
        <w:t xml:space="preserve"> </w:t>
      </w:r>
      <w:r>
        <w:t>dynamics</w:t>
      </w:r>
    </w:p>
    <w:p w14:paraId="44C0E2A5" w14:textId="77777777" w:rsidR="00E12896" w:rsidRDefault="00763434">
      <w:pPr>
        <w:pStyle w:val="ListParagraph"/>
        <w:numPr>
          <w:ilvl w:val="0"/>
          <w:numId w:val="5"/>
        </w:numPr>
        <w:tabs>
          <w:tab w:val="left" w:pos="1541"/>
          <w:tab w:val="left" w:pos="1542"/>
        </w:tabs>
        <w:ind w:hanging="721"/>
      </w:pPr>
      <w:r>
        <w:t>Designing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aligning</w:t>
      </w:r>
      <w:r>
        <w:rPr>
          <w:spacing w:val="-4"/>
        </w:rPr>
        <w:t xml:space="preserve"> </w:t>
      </w:r>
      <w:r>
        <w:t>organizations</w:t>
      </w:r>
    </w:p>
    <w:p w14:paraId="44C0E2A6" w14:textId="77777777" w:rsidR="00E12896" w:rsidRDefault="00763434">
      <w:pPr>
        <w:pStyle w:val="ListParagraph"/>
        <w:numPr>
          <w:ilvl w:val="0"/>
          <w:numId w:val="5"/>
        </w:numPr>
        <w:tabs>
          <w:tab w:val="left" w:pos="1541"/>
          <w:tab w:val="left" w:pos="1542"/>
        </w:tabs>
        <w:ind w:hanging="721"/>
      </w:pPr>
      <w:r>
        <w:t>Leading</w:t>
      </w:r>
      <w:r>
        <w:rPr>
          <w:spacing w:val="-3"/>
        </w:rPr>
        <w:t xml:space="preserve"> </w:t>
      </w:r>
      <w:r>
        <w:t>change</w:t>
      </w:r>
    </w:p>
    <w:p w14:paraId="44C0E2A7" w14:textId="77777777" w:rsidR="00E12896" w:rsidRDefault="00E12896">
      <w:pPr>
        <w:pStyle w:val="BodyText"/>
        <w:spacing w:before="5"/>
        <w:rPr>
          <w:sz w:val="28"/>
        </w:rPr>
      </w:pPr>
    </w:p>
    <w:p w14:paraId="44C0E2A8" w14:textId="77777777" w:rsidR="00E12896" w:rsidRDefault="00763434">
      <w:pPr>
        <w:pStyle w:val="BodyText"/>
        <w:spacing w:before="0" w:line="276" w:lineRule="auto"/>
        <w:ind w:left="101" w:right="169"/>
      </w:pPr>
      <w:r>
        <w:t>The readings will introduce key concepts and useful ways of thinking about common situations</w:t>
      </w:r>
      <w:r>
        <w:rPr>
          <w:spacing w:val="1"/>
        </w:rPr>
        <w:t xml:space="preserve"> </w:t>
      </w:r>
      <w:r>
        <w:t>in complex organizations. Case studies, exercises, and in-class discussions go</w:t>
      </w:r>
      <w:r>
        <w:t xml:space="preserve"> one step further</w:t>
      </w:r>
      <w:r>
        <w:rPr>
          <w:spacing w:val="-60"/>
        </w:rPr>
        <w:t xml:space="preserve"> </w:t>
      </w:r>
      <w:r>
        <w:t>and provide opportunities to apply those theories, concepts, and research findings to particular</w:t>
      </w:r>
      <w:r>
        <w:rPr>
          <w:spacing w:val="1"/>
        </w:rPr>
        <w:t xml:space="preserve"> </w:t>
      </w:r>
      <w:r>
        <w:t>situations to hone your managerial and leadership skills, as well as your ability to identify</w:t>
      </w:r>
      <w:r>
        <w:rPr>
          <w:spacing w:val="1"/>
        </w:rPr>
        <w:t xml:space="preserve"> </w:t>
      </w:r>
      <w:r>
        <w:t>managerial and leadership</w:t>
      </w:r>
      <w:r>
        <w:rPr>
          <w:spacing w:val="2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in others.</w:t>
      </w:r>
    </w:p>
    <w:p w14:paraId="44C0E2A9" w14:textId="77777777" w:rsidR="00E12896" w:rsidRDefault="00E12896">
      <w:pPr>
        <w:pStyle w:val="BodyText"/>
        <w:spacing w:before="9"/>
        <w:rPr>
          <w:sz w:val="24"/>
        </w:rPr>
      </w:pPr>
    </w:p>
    <w:p w14:paraId="44C0E2AA" w14:textId="77777777" w:rsidR="00E12896" w:rsidRDefault="00763434">
      <w:pPr>
        <w:pStyle w:val="BodyText"/>
        <w:spacing w:before="0" w:line="276" w:lineRule="auto"/>
        <w:ind w:left="101"/>
      </w:pP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consolidate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insight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skills.</w:t>
      </w:r>
    </w:p>
    <w:p w14:paraId="44C0E2AB" w14:textId="77777777" w:rsidR="00E12896" w:rsidRDefault="00E12896">
      <w:pPr>
        <w:pStyle w:val="BodyText"/>
        <w:spacing w:before="1"/>
        <w:rPr>
          <w:sz w:val="25"/>
        </w:rPr>
      </w:pPr>
    </w:p>
    <w:p w14:paraId="44C0E2AC" w14:textId="77777777" w:rsidR="00E12896" w:rsidRDefault="00763434">
      <w:pPr>
        <w:pStyle w:val="Heading3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44C0E2AD" w14:textId="77777777" w:rsidR="00E12896" w:rsidRDefault="00763434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ind w:hanging="721"/>
      </w:pPr>
      <w:r>
        <w:rPr>
          <w:u w:val="single"/>
        </w:rPr>
        <w:t>Analytical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thinking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its</w:t>
      </w:r>
      <w:r>
        <w:rPr>
          <w:spacing w:val="-4"/>
          <w:u w:val="single"/>
        </w:rPr>
        <w:t xml:space="preserve"> </w:t>
      </w:r>
      <w:r>
        <w:rPr>
          <w:u w:val="single"/>
        </w:rPr>
        <w:t>supporting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skillset:</w:t>
      </w:r>
    </w:p>
    <w:p w14:paraId="44C0E2AE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Identify,</w:t>
      </w:r>
      <w:r>
        <w:rPr>
          <w:spacing w:val="-6"/>
        </w:rPr>
        <w:t xml:space="preserve"> </w:t>
      </w:r>
      <w:r>
        <w:t>analyze,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opportunities</w:t>
      </w:r>
    </w:p>
    <w:p w14:paraId="44C0E2AF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Recognize,</w:t>
      </w:r>
      <w:r>
        <w:rPr>
          <w:spacing w:val="-3"/>
        </w:rPr>
        <w:t xml:space="preserve"> </w:t>
      </w:r>
      <w:r>
        <w:t>analyze,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relationships</w:t>
      </w:r>
    </w:p>
    <w:p w14:paraId="44C0E2B0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Reframe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situations</w:t>
      </w:r>
    </w:p>
    <w:p w14:paraId="44C0E2B1" w14:textId="77777777" w:rsidR="00E12896" w:rsidRDefault="00763434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ind w:hanging="721"/>
      </w:pPr>
      <w:r>
        <w:rPr>
          <w:u w:val="single"/>
        </w:rPr>
        <w:t>Leveraging</w:t>
      </w:r>
      <w:r>
        <w:rPr>
          <w:spacing w:val="-2"/>
          <w:u w:val="single"/>
        </w:rPr>
        <w:t xml:space="preserve"> </w:t>
      </w:r>
      <w:r>
        <w:rPr>
          <w:u w:val="single"/>
        </w:rPr>
        <w:t>diversity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its</w:t>
      </w:r>
      <w:r>
        <w:rPr>
          <w:spacing w:val="-4"/>
          <w:u w:val="single"/>
        </w:rPr>
        <w:t xml:space="preserve"> </w:t>
      </w:r>
      <w:r>
        <w:rPr>
          <w:u w:val="single"/>
        </w:rPr>
        <w:t>supporting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skillset:</w:t>
      </w:r>
    </w:p>
    <w:p w14:paraId="44C0E2B2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Identify,</w:t>
      </w:r>
      <w:r>
        <w:rPr>
          <w:spacing w:val="-5"/>
        </w:rPr>
        <w:t xml:space="preserve"> </w:t>
      </w:r>
      <w:r>
        <w:t>understand,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</w:t>
      </w:r>
    </w:p>
    <w:p w14:paraId="44C0E2B3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Explore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create,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teams</w:t>
      </w:r>
    </w:p>
    <w:p w14:paraId="44C0E2B4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Develop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diversity</w:t>
      </w:r>
    </w:p>
    <w:p w14:paraId="44C0E2B5" w14:textId="77777777" w:rsidR="00E12896" w:rsidRDefault="00763434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ind w:hanging="721"/>
      </w:pPr>
      <w:r>
        <w:rPr>
          <w:u w:val="single"/>
        </w:rPr>
        <w:t>Communication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its</w:t>
      </w:r>
      <w:r>
        <w:rPr>
          <w:spacing w:val="-4"/>
          <w:u w:val="single"/>
        </w:rPr>
        <w:t xml:space="preserve"> </w:t>
      </w:r>
      <w:r>
        <w:rPr>
          <w:u w:val="single"/>
        </w:rPr>
        <w:t>supporting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skillset:</w:t>
      </w:r>
    </w:p>
    <w:p w14:paraId="44C0E2B6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Recognize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stakeholders</w:t>
      </w:r>
    </w:p>
    <w:p w14:paraId="44C0E2B7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Prepare</w:t>
      </w:r>
      <w:r>
        <w:rPr>
          <w:spacing w:val="-5"/>
        </w:rPr>
        <w:t xml:space="preserve"> </w:t>
      </w:r>
      <w:r>
        <w:t>effective,</w:t>
      </w:r>
      <w:r>
        <w:rPr>
          <w:spacing w:val="-4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presentations</w:t>
      </w:r>
    </w:p>
    <w:p w14:paraId="44C0E2B8" w14:textId="77777777" w:rsidR="00E12896" w:rsidRDefault="00763434">
      <w:pPr>
        <w:pStyle w:val="ListParagraph"/>
        <w:numPr>
          <w:ilvl w:val="1"/>
          <w:numId w:val="4"/>
        </w:numPr>
        <w:tabs>
          <w:tab w:val="left" w:pos="1542"/>
        </w:tabs>
        <w:ind w:hanging="361"/>
      </w:pPr>
      <w:r>
        <w:t>Conduct</w:t>
      </w:r>
      <w:r>
        <w:rPr>
          <w:spacing w:val="-3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group/team</w:t>
      </w:r>
      <w:r>
        <w:rPr>
          <w:spacing w:val="-4"/>
        </w:rPr>
        <w:t xml:space="preserve"> </w:t>
      </w:r>
      <w:r>
        <w:t>discussions</w:t>
      </w:r>
    </w:p>
    <w:p w14:paraId="44C0E2B9" w14:textId="77777777" w:rsidR="00E12896" w:rsidRDefault="00E12896">
      <w:pPr>
        <w:pStyle w:val="BodyText"/>
        <w:spacing w:before="0"/>
        <w:rPr>
          <w:sz w:val="24"/>
        </w:rPr>
      </w:pPr>
    </w:p>
    <w:p w14:paraId="44C0E2BA" w14:textId="77777777" w:rsidR="00E12896" w:rsidRDefault="00E12896">
      <w:pPr>
        <w:pStyle w:val="BodyText"/>
        <w:spacing w:before="9"/>
        <w:rPr>
          <w:sz w:val="29"/>
        </w:rPr>
      </w:pPr>
    </w:p>
    <w:p w14:paraId="44C0E2BB" w14:textId="77777777" w:rsidR="00E12896" w:rsidRDefault="00763434">
      <w:pPr>
        <w:pStyle w:val="Heading1"/>
      </w:pPr>
      <w:r>
        <w:rPr>
          <w:color w:val="666666"/>
        </w:rPr>
        <w:t>Required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Materials</w:t>
      </w:r>
    </w:p>
    <w:p w14:paraId="44C0E2BC" w14:textId="77777777" w:rsidR="00E12896" w:rsidRDefault="00E12896">
      <w:pPr>
        <w:pStyle w:val="BodyText"/>
        <w:spacing w:before="7"/>
        <w:rPr>
          <w:sz w:val="27"/>
        </w:rPr>
      </w:pPr>
    </w:p>
    <w:p w14:paraId="44C0E2BD" w14:textId="77777777" w:rsidR="00E12896" w:rsidRDefault="007634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left="821" w:right="1230"/>
      </w:pP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NYU</w:t>
      </w:r>
      <w:r>
        <w:rPr>
          <w:spacing w:val="-58"/>
        </w:rPr>
        <w:t xml:space="preserve"> </w:t>
      </w:r>
      <w:r>
        <w:t>Brightspace</w:t>
      </w:r>
      <w:r>
        <w:rPr>
          <w:spacing w:val="1"/>
        </w:rPr>
        <w:t xml:space="preserve"> </w:t>
      </w:r>
      <w:r>
        <w:t>for download</w:t>
      </w:r>
      <w:r>
        <w:rPr>
          <w:spacing w:val="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print from the NYU library).</w:t>
      </w:r>
    </w:p>
    <w:p w14:paraId="44C0E2BE" w14:textId="77777777" w:rsidR="00E12896" w:rsidRDefault="007634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left="821" w:right="337"/>
      </w:pPr>
      <w:r>
        <w:t>Six case studies will have to be purchased directly from Harvard Business Review.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(Link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our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coursepack).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Mount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Everest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Organizational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Simulations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have to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purchased 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same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site.</w:t>
      </w:r>
    </w:p>
    <w:p w14:paraId="44C0E2BF" w14:textId="77777777" w:rsidR="00E12896" w:rsidRDefault="00E12896">
      <w:pPr>
        <w:spacing w:line="276" w:lineRule="auto"/>
        <w:sectPr w:rsidR="00E12896">
          <w:footerReference w:type="default" r:id="rId10"/>
          <w:pgSz w:w="12240" w:h="15840"/>
          <w:pgMar w:top="1360" w:right="1340" w:bottom="1000" w:left="1340" w:header="0" w:footer="723" w:gutter="0"/>
          <w:cols w:space="720"/>
        </w:sectPr>
      </w:pPr>
    </w:p>
    <w:p w14:paraId="44C0E2C0" w14:textId="77777777" w:rsidR="00E12896" w:rsidRDefault="00E12896">
      <w:pPr>
        <w:pStyle w:val="BodyText"/>
        <w:spacing w:before="10"/>
        <w:rPr>
          <w:sz w:val="11"/>
        </w:rPr>
      </w:pPr>
    </w:p>
    <w:p w14:paraId="44C0E2C1" w14:textId="77777777" w:rsidR="00E12896" w:rsidRDefault="007634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93" w:line="276" w:lineRule="auto"/>
        <w:ind w:left="821" w:right="571"/>
      </w:pPr>
      <w:r>
        <w:t>Additional</w:t>
      </w:r>
      <w:r>
        <w:rPr>
          <w:spacing w:val="-3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NYU</w:t>
      </w:r>
      <w:r>
        <w:rPr>
          <w:spacing w:val="-58"/>
        </w:rPr>
        <w:t xml:space="preserve"> </w:t>
      </w:r>
      <w:r>
        <w:t>Library. To find</w:t>
      </w:r>
      <w:r>
        <w:rPr>
          <w:spacing w:val="-1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Review articles:</w:t>
      </w:r>
    </w:p>
    <w:p w14:paraId="44C0E2C2" w14:textId="77777777" w:rsidR="00E12896" w:rsidRDefault="00763434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spacing w:before="0" w:line="251" w:lineRule="exact"/>
        <w:ind w:hanging="361"/>
      </w:pP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https://library.nyu.edu</w:t>
      </w:r>
    </w:p>
    <w:p w14:paraId="44C0E2C3" w14:textId="77777777" w:rsidR="00E12896" w:rsidRDefault="00763434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ind w:hanging="361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"Books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More"</w:t>
      </w:r>
      <w:r>
        <w:rPr>
          <w:spacing w:val="-3"/>
        </w:rPr>
        <w:t xml:space="preserve"> </w:t>
      </w:r>
      <w:r>
        <w:t>tab,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"Harvard</w:t>
      </w:r>
      <w:r>
        <w:rPr>
          <w:spacing w:val="-5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Review."</w:t>
      </w:r>
    </w:p>
    <w:p w14:paraId="44C0E2C4" w14:textId="77777777" w:rsidR="00E12896" w:rsidRDefault="00763434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ind w:hanging="361"/>
      </w:pP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BobCat</w:t>
      </w:r>
      <w:r>
        <w:rPr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hyperlink, “Online</w:t>
      </w:r>
      <w:r>
        <w:rPr>
          <w:spacing w:val="-1"/>
        </w:rPr>
        <w:t xml:space="preserve"> </w:t>
      </w:r>
      <w:r>
        <w:t>Access”).</w:t>
      </w:r>
    </w:p>
    <w:p w14:paraId="44C0E2C5" w14:textId="77777777" w:rsidR="00E12896" w:rsidRDefault="00763434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ind w:hanging="361"/>
      </w:pPr>
      <w:r>
        <w:t>Click</w:t>
      </w:r>
      <w:r>
        <w:rPr>
          <w:spacing w:val="-3"/>
        </w:rPr>
        <w:t xml:space="preserve"> </w:t>
      </w:r>
      <w:r>
        <w:t>"EBSCOhost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Complete: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1922."</w:t>
      </w:r>
    </w:p>
    <w:p w14:paraId="44C0E2C6" w14:textId="77777777" w:rsidR="00E12896" w:rsidRDefault="00763434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ind w:hanging="361"/>
      </w:pPr>
      <w:r>
        <w:t>Click</w:t>
      </w:r>
      <w:r>
        <w:rPr>
          <w:spacing w:val="-3"/>
        </w:rPr>
        <w:t xml:space="preserve"> </w:t>
      </w:r>
      <w:r>
        <w:t>"Search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</w:t>
      </w:r>
      <w:r>
        <w:t>is</w:t>
      </w:r>
      <w:r>
        <w:rPr>
          <w:spacing w:val="-4"/>
        </w:rPr>
        <w:t xml:space="preserve"> </w:t>
      </w:r>
      <w:r>
        <w:t>publication."</w:t>
      </w:r>
    </w:p>
    <w:p w14:paraId="44C0E2C7" w14:textId="77777777" w:rsidR="00E12896" w:rsidRDefault="00763434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spacing w:line="276" w:lineRule="auto"/>
        <w:ind w:right="487"/>
      </w:pPr>
      <w:r>
        <w:t>Delete</w:t>
      </w:r>
      <w:r>
        <w:rPr>
          <w:spacing w:val="-2"/>
        </w:rPr>
        <w:t xml:space="preserve"> </w:t>
      </w:r>
      <w:r>
        <w:t>“JN</w:t>
      </w:r>
      <w:r>
        <w:rPr>
          <w:spacing w:val="-4"/>
        </w:rPr>
        <w:t xml:space="preserve"> </w:t>
      </w:r>
      <w:r>
        <w:t>‘Harvard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Review’”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article</w:t>
      </w:r>
      <w:r>
        <w:rPr>
          <w:spacing w:val="-58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(change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"Title"</w:t>
      </w:r>
      <w:r>
        <w:rPr>
          <w:spacing w:val="-2"/>
        </w:rPr>
        <w:t xml:space="preserve"> </w:t>
      </w:r>
      <w:r>
        <w:t>of documents).</w:t>
      </w:r>
    </w:p>
    <w:p w14:paraId="44C0E2C8" w14:textId="77777777" w:rsidR="00E12896" w:rsidRDefault="00E12896">
      <w:pPr>
        <w:pStyle w:val="BodyText"/>
        <w:spacing w:before="0"/>
        <w:rPr>
          <w:sz w:val="25"/>
        </w:rPr>
      </w:pPr>
    </w:p>
    <w:p w14:paraId="44C0E2C9" w14:textId="77777777" w:rsidR="00E12896" w:rsidRDefault="007634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"/>
        <w:ind w:hanging="361"/>
      </w:pPr>
      <w:r>
        <w:t>One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session.</w:t>
      </w:r>
    </w:p>
    <w:p w14:paraId="44C0E2CA" w14:textId="77777777" w:rsidR="00E12896" w:rsidRDefault="00E12896">
      <w:pPr>
        <w:pStyle w:val="BodyText"/>
        <w:spacing w:before="0"/>
        <w:rPr>
          <w:sz w:val="24"/>
        </w:rPr>
      </w:pPr>
    </w:p>
    <w:p w14:paraId="44C0E2CB" w14:textId="77777777" w:rsidR="00E12896" w:rsidRDefault="00E12896">
      <w:pPr>
        <w:pStyle w:val="BodyText"/>
        <w:spacing w:before="8"/>
        <w:rPr>
          <w:sz w:val="29"/>
        </w:rPr>
      </w:pPr>
    </w:p>
    <w:p w14:paraId="44C0E2CC" w14:textId="77777777" w:rsidR="00E12896" w:rsidRDefault="00763434">
      <w:pPr>
        <w:pStyle w:val="Heading1"/>
      </w:pPr>
      <w:r>
        <w:rPr>
          <w:color w:val="666666"/>
        </w:rPr>
        <w:t>Assessment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Grading</w:t>
      </w:r>
    </w:p>
    <w:p w14:paraId="44C0E2CD" w14:textId="77777777" w:rsidR="00E12896" w:rsidRDefault="00E12896">
      <w:pPr>
        <w:pStyle w:val="BodyText"/>
        <w:spacing w:before="10"/>
        <w:rPr>
          <w:sz w:val="27"/>
        </w:rPr>
      </w:pPr>
    </w:p>
    <w:p w14:paraId="44C0E2CE" w14:textId="77777777" w:rsidR="00E12896" w:rsidRDefault="00763434">
      <w:pPr>
        <w:pStyle w:val="Heading3"/>
      </w:pPr>
      <w:r>
        <w:t>Individual</w:t>
      </w:r>
      <w:r>
        <w:rPr>
          <w:spacing w:val="-7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(65%)</w:t>
      </w:r>
    </w:p>
    <w:p w14:paraId="44C0E2CF" w14:textId="77777777" w:rsidR="00E12896" w:rsidRDefault="0076343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i/>
        </w:rPr>
      </w:pPr>
      <w:r>
        <w:rPr>
          <w:i/>
        </w:rPr>
        <w:t>Contribution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discussion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learning</w:t>
      </w:r>
      <w:r>
        <w:rPr>
          <w:i/>
          <w:spacing w:val="-2"/>
        </w:rPr>
        <w:t xml:space="preserve"> </w:t>
      </w:r>
      <w:r>
        <w:rPr>
          <w:i/>
        </w:rPr>
        <w:t>(25%)</w:t>
      </w:r>
    </w:p>
    <w:p w14:paraId="44C0E2D0" w14:textId="77777777" w:rsidR="00E12896" w:rsidRDefault="00763434">
      <w:pPr>
        <w:pStyle w:val="BodyText"/>
        <w:spacing w:line="276" w:lineRule="auto"/>
        <w:ind w:left="821"/>
      </w:pPr>
      <w:r>
        <w:t>Each of us brings different and relevant experiences to the classroom, so we will be</w:t>
      </w:r>
      <w:r>
        <w:rPr>
          <w:spacing w:val="1"/>
        </w:rPr>
        <w:t xml:space="preserve"> </w:t>
      </w:r>
      <w:r>
        <w:t>learning from each other, challenging our assumptions and trying to understand the</w:t>
      </w:r>
      <w:r>
        <w:rPr>
          <w:spacing w:val="1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careful</w:t>
      </w:r>
      <w:r>
        <w:rPr>
          <w:spacing w:val="-5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fairness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mutu</w:t>
      </w:r>
      <w:r>
        <w:t>al</w:t>
      </w:r>
      <w:r>
        <w:rPr>
          <w:spacing w:val="-58"/>
        </w:rPr>
        <w:t xml:space="preserve"> </w:t>
      </w:r>
      <w:r>
        <w:t>respect for the professor, the course assistant and one another. That respect includes</w:t>
      </w:r>
      <w:r>
        <w:rPr>
          <w:spacing w:val="1"/>
        </w:rPr>
        <w:t xml:space="preserve"> </w:t>
      </w:r>
      <w:r>
        <w:t>showing up to class on time and prepared to be fully present and ready to engage in</w:t>
      </w:r>
      <w:r>
        <w:rPr>
          <w:spacing w:val="1"/>
        </w:rPr>
        <w:t xml:space="preserve"> </w:t>
      </w:r>
      <w:r>
        <w:t>classroom discussions and activities. If you miss a class, you are expected to tak</w:t>
      </w:r>
      <w:r>
        <w:t>e full</w:t>
      </w:r>
      <w:r>
        <w:rPr>
          <w:spacing w:val="1"/>
        </w:rPr>
        <w:t xml:space="preserve"> </w:t>
      </w:r>
      <w:r>
        <w:t>responsibility for the</w:t>
      </w:r>
      <w:r>
        <w:rPr>
          <w:spacing w:val="-1"/>
        </w:rPr>
        <w:t xml:space="preserve"> </w:t>
      </w:r>
      <w:r>
        <w:t>material that was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your absence.</w:t>
      </w:r>
    </w:p>
    <w:p w14:paraId="44C0E2D1" w14:textId="77777777" w:rsidR="00E12896" w:rsidRDefault="00E12896">
      <w:pPr>
        <w:pStyle w:val="BodyText"/>
        <w:spacing w:before="7"/>
        <w:rPr>
          <w:sz w:val="24"/>
        </w:rPr>
      </w:pPr>
    </w:p>
    <w:p w14:paraId="44C0E2D2" w14:textId="77777777" w:rsidR="00E12896" w:rsidRDefault="00763434">
      <w:pPr>
        <w:pStyle w:val="BodyText"/>
        <w:spacing w:before="0" w:line="276" w:lineRule="auto"/>
        <w:ind w:left="821" w:right="84"/>
      </w:pPr>
      <w:r>
        <w:t>If we run out of time and do not get to your comment, or if you need more time to think</w:t>
      </w:r>
      <w:r>
        <w:rPr>
          <w:spacing w:val="1"/>
        </w:rPr>
        <w:t xml:space="preserve"> </w:t>
      </w:r>
      <w:r>
        <w:t>through a response, we encourage you to contribute to the Brightspace discussion board</w:t>
      </w:r>
      <w:r>
        <w:rPr>
          <w:spacing w:val="-6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participation grade.</w:t>
      </w:r>
    </w:p>
    <w:p w14:paraId="44C0E2D3" w14:textId="77777777" w:rsidR="00E12896" w:rsidRDefault="00E12896">
      <w:pPr>
        <w:pStyle w:val="BodyText"/>
        <w:spacing w:before="0"/>
        <w:rPr>
          <w:sz w:val="25"/>
        </w:rPr>
      </w:pPr>
    </w:p>
    <w:p w14:paraId="44C0E2D4" w14:textId="77777777" w:rsidR="00E12896" w:rsidRDefault="00763434">
      <w:pPr>
        <w:pStyle w:val="BodyText"/>
        <w:spacing w:before="0" w:line="276" w:lineRule="auto"/>
        <w:ind w:left="821" w:right="181"/>
      </w:pPr>
      <w:r>
        <w:t>We will calculate your participation grade by 1) tracking comments througho</w:t>
      </w:r>
      <w:r>
        <w:t>ut the</w:t>
      </w:r>
      <w:r>
        <w:rPr>
          <w:spacing w:val="1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quality—you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need to participate sometimes, 2) calculating attendance, 3) tracking your engagement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in-class exercises and simulations.</w:t>
      </w:r>
    </w:p>
    <w:p w14:paraId="44C0E2D5" w14:textId="77777777" w:rsidR="00E12896" w:rsidRDefault="00E12896">
      <w:pPr>
        <w:pStyle w:val="BodyText"/>
        <w:spacing w:before="10"/>
        <w:rPr>
          <w:sz w:val="24"/>
        </w:rPr>
      </w:pPr>
    </w:p>
    <w:p w14:paraId="44C0E2D6" w14:textId="77777777" w:rsidR="00E12896" w:rsidRDefault="0076343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i/>
        </w:rPr>
      </w:pPr>
      <w:r>
        <w:rPr>
          <w:i/>
        </w:rPr>
        <w:t>Case</w:t>
      </w:r>
      <w:r>
        <w:rPr>
          <w:i/>
          <w:spacing w:val="-1"/>
        </w:rPr>
        <w:t xml:space="preserve"> </w:t>
      </w:r>
      <w:r>
        <w:rPr>
          <w:i/>
        </w:rPr>
        <w:t>Study</w:t>
      </w:r>
      <w:r>
        <w:rPr>
          <w:i/>
          <w:spacing w:val="-5"/>
        </w:rPr>
        <w:t xml:space="preserve"> </w:t>
      </w:r>
      <w:r>
        <w:rPr>
          <w:i/>
        </w:rPr>
        <w:t>Memos</w:t>
      </w:r>
      <w:r>
        <w:rPr>
          <w:i/>
          <w:spacing w:val="-2"/>
        </w:rPr>
        <w:t xml:space="preserve"> </w:t>
      </w:r>
      <w:r>
        <w:rPr>
          <w:i/>
        </w:rPr>
        <w:t>(20%)</w:t>
      </w:r>
    </w:p>
    <w:p w14:paraId="44C0E2D7" w14:textId="77777777" w:rsidR="00E12896" w:rsidRDefault="00763434">
      <w:pPr>
        <w:pStyle w:val="BodyText"/>
        <w:spacing w:line="276" w:lineRule="auto"/>
        <w:ind w:left="821" w:right="220"/>
      </w:pPr>
      <w:r>
        <w:t>You will be reading and analyzing several case studies during the semester. You will</w:t>
      </w:r>
      <w:r>
        <w:rPr>
          <w:spacing w:val="1"/>
        </w:rPr>
        <w:t xml:space="preserve"> </w:t>
      </w:r>
      <w:r>
        <w:t xml:space="preserve">write </w:t>
      </w:r>
      <w:r>
        <w:rPr>
          <w:u w:val="single"/>
        </w:rPr>
        <w:t>two individual memos</w:t>
      </w:r>
      <w:r>
        <w:t xml:space="preserve"> and </w:t>
      </w:r>
      <w:r>
        <w:rPr>
          <w:u w:val="single"/>
        </w:rPr>
        <w:t>two group memos</w:t>
      </w:r>
      <w:r>
        <w:t xml:space="preserve"> on these case studies. Your purpose</w:t>
      </w:r>
      <w:r>
        <w:rPr>
          <w:spacing w:val="-59"/>
        </w:rPr>
        <w:t xml:space="preserve"> </w:t>
      </w:r>
      <w:r>
        <w:t>in writing these memos is to provide information and make recommendations to people</w:t>
      </w:r>
      <w:r>
        <w:rPr>
          <w:spacing w:val="-59"/>
        </w:rPr>
        <w:t xml:space="preserve"> </w:t>
      </w:r>
      <w:r>
        <w:t xml:space="preserve">who </w:t>
      </w:r>
      <w:r>
        <w:t>must make decisions about key strategic issues. Pedagogically, this assignment</w:t>
      </w:r>
      <w:r>
        <w:rPr>
          <w:spacing w:val="1"/>
        </w:rPr>
        <w:t xml:space="preserve"> </w:t>
      </w:r>
      <w:r>
        <w:t>provides you with the opportunity to develop your writing, analysis, and communication</w:t>
      </w:r>
      <w:r>
        <w:rPr>
          <w:spacing w:val="1"/>
        </w:rPr>
        <w:t xml:space="preserve"> </w:t>
      </w:r>
      <w:r>
        <w:t>skills.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practices.</w:t>
      </w:r>
    </w:p>
    <w:p w14:paraId="44C0E2D8" w14:textId="77777777" w:rsidR="00E12896" w:rsidRDefault="00E12896">
      <w:pPr>
        <w:pStyle w:val="BodyText"/>
        <w:spacing w:before="9"/>
        <w:rPr>
          <w:sz w:val="24"/>
        </w:rPr>
      </w:pPr>
    </w:p>
    <w:p w14:paraId="44C0E2D9" w14:textId="77777777" w:rsidR="00E12896" w:rsidRDefault="00763434">
      <w:pPr>
        <w:pStyle w:val="BodyText"/>
        <w:spacing w:before="0"/>
        <w:ind w:left="821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memos,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format:</w:t>
      </w:r>
    </w:p>
    <w:p w14:paraId="44C0E2DA" w14:textId="77777777" w:rsidR="00E12896" w:rsidRDefault="00E12896">
      <w:pPr>
        <w:sectPr w:rsidR="00E12896">
          <w:pgSz w:w="12240" w:h="15840"/>
          <w:pgMar w:top="1500" w:right="1340" w:bottom="1000" w:left="1340" w:header="0" w:footer="723" w:gutter="0"/>
          <w:cols w:space="720"/>
        </w:sectPr>
      </w:pPr>
    </w:p>
    <w:p w14:paraId="44C0E2DB" w14:textId="77777777" w:rsidR="00E12896" w:rsidRDefault="00763434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79"/>
        <w:ind w:hanging="361"/>
      </w:pPr>
      <w:r>
        <w:lastRenderedPageBreak/>
        <w:t>Address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person.</w:t>
      </w:r>
    </w:p>
    <w:p w14:paraId="44C0E2DC" w14:textId="77777777" w:rsidR="00E12896" w:rsidRDefault="00763434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line="276" w:lineRule="auto"/>
        <w:ind w:right="363"/>
      </w:pPr>
      <w:r>
        <w:t>Open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one-paragraph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Summary.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context,</w:t>
      </w:r>
      <w:r>
        <w:rPr>
          <w:spacing w:val="-2"/>
        </w:rPr>
        <w:t xml:space="preserve"> </w:t>
      </w:r>
      <w:r>
        <w:t>key issue, and your</w:t>
      </w:r>
      <w:r>
        <w:rPr>
          <w:spacing w:val="-1"/>
        </w:rPr>
        <w:t xml:space="preserve"> </w:t>
      </w:r>
      <w:r>
        <w:t>recommendation?</w:t>
      </w:r>
    </w:p>
    <w:p w14:paraId="44C0E2DD" w14:textId="77777777" w:rsidR="00E12896" w:rsidRDefault="00763434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0" w:line="276" w:lineRule="auto"/>
        <w:ind w:right="214"/>
      </w:pPr>
      <w:r>
        <w:t>Explain your</w:t>
      </w:r>
      <w:r>
        <w:rPr>
          <w:spacing w:val="-5"/>
        </w:rPr>
        <w:t xml:space="preserve"> </w:t>
      </w:r>
      <w:r>
        <w:t>diagnosis. Why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issues?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t>causes.</w:t>
      </w:r>
    </w:p>
    <w:p w14:paraId="44C0E2DE" w14:textId="77777777" w:rsidR="00E12896" w:rsidRDefault="00763434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0" w:line="276" w:lineRule="auto"/>
        <w:ind w:right="634"/>
      </w:pPr>
      <w:r>
        <w:t>Provide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realistic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individuals,</w:t>
      </w:r>
      <w:r>
        <w:rPr>
          <w:spacing w:val="-58"/>
        </w:rPr>
        <w:t xml:space="preserve"> </w:t>
      </w:r>
      <w:r>
        <w:t>context,</w:t>
      </w:r>
      <w:r>
        <w:rPr>
          <w:spacing w:val="-2"/>
        </w:rPr>
        <w:t xml:space="preserve"> </w:t>
      </w:r>
      <w:r>
        <w:t>timing,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into account.</w:t>
      </w:r>
    </w:p>
    <w:p w14:paraId="44C0E2DF" w14:textId="77777777" w:rsidR="00E12896" w:rsidRDefault="00763434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0" w:line="276" w:lineRule="auto"/>
        <w:ind w:right="337"/>
      </w:pPr>
      <w:r>
        <w:t>Next</w:t>
      </w:r>
      <w:r>
        <w:rPr>
          <w:spacing w:val="-3"/>
        </w:rPr>
        <w:t xml:space="preserve"> </w:t>
      </w:r>
      <w:r>
        <w:t>steps.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implemented?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priorities, timeline,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resources?</w:t>
      </w:r>
    </w:p>
    <w:p w14:paraId="44C0E2E0" w14:textId="77777777" w:rsidR="00E12896" w:rsidRDefault="00763434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0" w:line="276" w:lineRule="auto"/>
        <w:ind w:right="214"/>
      </w:pPr>
      <w:r>
        <w:t>The memo should be no longer than two pages (not including the cover page),</w:t>
      </w:r>
      <w:r>
        <w:rPr>
          <w:spacing w:val="1"/>
        </w:rPr>
        <w:t xml:space="preserve"> </w:t>
      </w:r>
      <w:r>
        <w:t>single-spaced, 1-inch margins, and 12-point Times New Roman font. List</w:t>
      </w:r>
      <w:r>
        <w:rPr>
          <w:spacing w:val="1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figu</w:t>
      </w:r>
      <w:r>
        <w:t>res,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concluding page.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paragraph</w:t>
      </w:r>
      <w:r>
        <w:rPr>
          <w:spacing w:val="-59"/>
        </w:rPr>
        <w:t xml:space="preserve"> </w:t>
      </w:r>
      <w:r>
        <w:t>headings.</w:t>
      </w:r>
    </w:p>
    <w:p w14:paraId="44C0E2E1" w14:textId="77777777" w:rsidR="00E12896" w:rsidRDefault="00E12896">
      <w:pPr>
        <w:pStyle w:val="BodyText"/>
        <w:spacing w:before="3"/>
        <w:rPr>
          <w:sz w:val="24"/>
        </w:rPr>
      </w:pPr>
    </w:p>
    <w:p w14:paraId="44C0E2E2" w14:textId="77777777" w:rsidR="00E12896" w:rsidRDefault="00763434">
      <w:pPr>
        <w:pStyle w:val="BodyText"/>
        <w:spacing w:before="0" w:line="276" w:lineRule="auto"/>
        <w:ind w:left="821" w:right="181"/>
      </w:pPr>
      <w:r>
        <w:t xml:space="preserve">You will be required to post memos on NYU Brightspace under Assignments, </w:t>
      </w:r>
      <w:r>
        <w:rPr>
          <w:u w:val="single"/>
        </w:rPr>
        <w:t>by 12pm</w:t>
      </w:r>
      <w:r>
        <w:rPr>
          <w:spacing w:val="1"/>
        </w:rPr>
        <w:t xml:space="preserve"> </w:t>
      </w:r>
      <w:r>
        <w:rPr>
          <w:u w:val="single"/>
        </w:rPr>
        <w:t>on the day of class</w:t>
      </w:r>
      <w:r>
        <w:t>. During the in-class case discussion, you can be called on to share</w:t>
      </w:r>
      <w:r>
        <w:rPr>
          <w:spacing w:val="1"/>
        </w:rPr>
        <w:t xml:space="preserve"> </w:t>
      </w:r>
      <w:r>
        <w:t>your analysis.</w:t>
      </w:r>
    </w:p>
    <w:p w14:paraId="44C0E2E3" w14:textId="77777777" w:rsidR="00E12896" w:rsidRDefault="00E12896">
      <w:pPr>
        <w:pStyle w:val="BodyText"/>
        <w:spacing w:before="0"/>
        <w:rPr>
          <w:sz w:val="25"/>
        </w:rPr>
      </w:pPr>
    </w:p>
    <w:p w14:paraId="44C0E2E4" w14:textId="77777777" w:rsidR="00E12896" w:rsidRDefault="00763434">
      <w:pPr>
        <w:pStyle w:val="BodyText"/>
        <w:spacing w:before="0"/>
        <w:ind w:left="821"/>
      </w:pPr>
      <w:r>
        <w:t>Grading: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answer,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weaker</w:t>
      </w:r>
      <w:r>
        <w:rPr>
          <w:spacing w:val="-2"/>
        </w:rPr>
        <w:t xml:space="preserve"> </w:t>
      </w:r>
      <w:r>
        <w:t>memos.</w:t>
      </w:r>
    </w:p>
    <w:p w14:paraId="44C0E2E5" w14:textId="77777777" w:rsidR="00E12896" w:rsidRDefault="00763434">
      <w:pPr>
        <w:pStyle w:val="ListParagraph"/>
        <w:numPr>
          <w:ilvl w:val="2"/>
          <w:numId w:val="2"/>
        </w:numPr>
        <w:tabs>
          <w:tab w:val="left" w:pos="2261"/>
          <w:tab w:val="left" w:pos="2262"/>
        </w:tabs>
      </w:pPr>
      <w:r>
        <w:t>30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causes.</w:t>
      </w:r>
    </w:p>
    <w:p w14:paraId="44C0E2E6" w14:textId="77777777" w:rsidR="00E12896" w:rsidRDefault="00763434">
      <w:pPr>
        <w:pStyle w:val="ListParagraph"/>
        <w:numPr>
          <w:ilvl w:val="2"/>
          <w:numId w:val="2"/>
        </w:numPr>
        <w:tabs>
          <w:tab w:val="left" w:pos="2261"/>
          <w:tab w:val="left" w:pos="2262"/>
        </w:tabs>
      </w:pPr>
      <w:r>
        <w:t>30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recommendations.</w:t>
      </w:r>
    </w:p>
    <w:p w14:paraId="44C0E2E7" w14:textId="77777777" w:rsidR="00E12896" w:rsidRDefault="00763434">
      <w:pPr>
        <w:pStyle w:val="ListParagraph"/>
        <w:numPr>
          <w:ilvl w:val="2"/>
          <w:numId w:val="2"/>
        </w:numPr>
        <w:tabs>
          <w:tab w:val="left" w:pos="2261"/>
          <w:tab w:val="left" w:pos="2262"/>
        </w:tabs>
      </w:pPr>
      <w:r>
        <w:t>16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demonstrating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skills.</w:t>
      </w:r>
    </w:p>
    <w:p w14:paraId="44C0E2E8" w14:textId="77777777" w:rsidR="00E12896" w:rsidRDefault="00763434">
      <w:pPr>
        <w:pStyle w:val="ListParagraph"/>
        <w:numPr>
          <w:ilvl w:val="2"/>
          <w:numId w:val="2"/>
        </w:numPr>
        <w:tabs>
          <w:tab w:val="left" w:pos="2261"/>
          <w:tab w:val="left" w:pos="2262"/>
        </w:tabs>
      </w:pPr>
      <w:r>
        <w:t>12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writing.</w:t>
      </w:r>
    </w:p>
    <w:p w14:paraId="44C0E2E9" w14:textId="77777777" w:rsidR="00E12896" w:rsidRDefault="00763434">
      <w:pPr>
        <w:pStyle w:val="ListParagraph"/>
        <w:numPr>
          <w:ilvl w:val="2"/>
          <w:numId w:val="2"/>
        </w:numPr>
        <w:tabs>
          <w:tab w:val="left" w:pos="2261"/>
          <w:tab w:val="left" w:pos="2262"/>
        </w:tabs>
      </w:pPr>
      <w:r>
        <w:t>12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format.</w:t>
      </w:r>
    </w:p>
    <w:p w14:paraId="44C0E2EA" w14:textId="77777777" w:rsidR="00E12896" w:rsidRDefault="00E12896">
      <w:pPr>
        <w:pStyle w:val="BodyText"/>
        <w:spacing w:before="5"/>
        <w:rPr>
          <w:sz w:val="28"/>
        </w:rPr>
      </w:pPr>
    </w:p>
    <w:p w14:paraId="44C0E2EB" w14:textId="77777777" w:rsidR="00E12896" w:rsidRDefault="0076343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i/>
        </w:rPr>
      </w:pPr>
      <w:r>
        <w:rPr>
          <w:i/>
        </w:rPr>
        <w:t>Final</w:t>
      </w:r>
      <w:r>
        <w:rPr>
          <w:i/>
          <w:spacing w:val="-4"/>
        </w:rPr>
        <w:t xml:space="preserve"> </w:t>
      </w:r>
      <w:r>
        <w:rPr>
          <w:i/>
        </w:rPr>
        <w:t>exam</w:t>
      </w:r>
      <w:r>
        <w:rPr>
          <w:i/>
          <w:spacing w:val="-4"/>
        </w:rPr>
        <w:t xml:space="preserve"> </w:t>
      </w:r>
      <w:r>
        <w:rPr>
          <w:i/>
        </w:rPr>
        <w:t>(20%)</w:t>
      </w:r>
    </w:p>
    <w:p w14:paraId="44C0E2EC" w14:textId="77777777" w:rsidR="00E12896" w:rsidRDefault="00763434">
      <w:pPr>
        <w:pStyle w:val="BodyText"/>
        <w:spacing w:line="276" w:lineRule="auto"/>
        <w:ind w:left="821" w:right="181"/>
      </w:pPr>
      <w:r>
        <w:t>The final exam will cover topics from the readings, course discussions, and your team</w:t>
      </w:r>
      <w:r>
        <w:rPr>
          <w:spacing w:val="1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readings,</w:t>
      </w:r>
      <w:r>
        <w:rPr>
          <w:spacing w:val="-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discussions, and</w:t>
      </w:r>
      <w:r>
        <w:rPr>
          <w:spacing w:val="-3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58"/>
        </w:rPr>
        <w:t xml:space="preserve"> </w:t>
      </w:r>
      <w:r>
        <w:t>we covered, you will be prepared. The final exam will be take-home and will be posted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 final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exam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is due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 December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>.</w:t>
      </w:r>
    </w:p>
    <w:p w14:paraId="44C0E2ED" w14:textId="77777777" w:rsidR="00E12896" w:rsidRDefault="00E12896">
      <w:pPr>
        <w:pStyle w:val="BodyText"/>
        <w:spacing w:before="10"/>
        <w:rPr>
          <w:sz w:val="24"/>
        </w:rPr>
      </w:pPr>
    </w:p>
    <w:p w14:paraId="44C0E2EE" w14:textId="77777777" w:rsidR="00E12896" w:rsidRDefault="00763434">
      <w:pPr>
        <w:pStyle w:val="Heading3"/>
        <w:spacing w:before="1"/>
      </w:pPr>
      <w:r>
        <w:t>Team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(35%)</w:t>
      </w:r>
    </w:p>
    <w:p w14:paraId="44C0E2EF" w14:textId="77777777" w:rsidR="00E12896" w:rsidRDefault="00763434">
      <w:pPr>
        <w:pStyle w:val="BodyText"/>
        <w:spacing w:line="276" w:lineRule="auto"/>
        <w:ind w:left="101" w:right="181"/>
      </w:pPr>
      <w:r>
        <w:t>Much of the work around management and leadership requires you to be able to understand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t>dentify</w:t>
      </w:r>
      <w:r>
        <w:rPr>
          <w:spacing w:val="-3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others.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honing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skill, 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assigned to a team that you will work with throughout the semester. You will have many</w:t>
      </w:r>
      <w:r>
        <w:rPr>
          <w:spacing w:val="1"/>
        </w:rPr>
        <w:t xml:space="preserve"> </w:t>
      </w:r>
      <w:r>
        <w:t>opportunities to discuss and debate issues, including those raised in the as</w:t>
      </w:r>
      <w:r>
        <w:t>signed cases,</w:t>
      </w:r>
      <w:r>
        <w:rPr>
          <w:spacing w:val="1"/>
        </w:rPr>
        <w:t xml:space="preserve"> </w:t>
      </w:r>
      <w:r>
        <w:t>readings, and exercises. Note that at any time you, individually and collectively, may be called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 to classroom</w:t>
      </w:r>
      <w:r>
        <w:rPr>
          <w:spacing w:val="-1"/>
        </w:rPr>
        <w:t xml:space="preserve"> </w:t>
      </w:r>
      <w:r>
        <w:t>discussions.</w:t>
      </w:r>
    </w:p>
    <w:p w14:paraId="44C0E2F0" w14:textId="77777777" w:rsidR="00E12896" w:rsidRDefault="00E12896">
      <w:pPr>
        <w:pStyle w:val="BodyText"/>
        <w:spacing w:before="8"/>
        <w:rPr>
          <w:sz w:val="24"/>
        </w:rPr>
      </w:pPr>
    </w:p>
    <w:p w14:paraId="44C0E2F1" w14:textId="77777777" w:rsidR="00E12896" w:rsidRDefault="0076343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i/>
        </w:rPr>
      </w:pPr>
      <w:r>
        <w:rPr>
          <w:i/>
        </w:rPr>
        <w:t>Two</w:t>
      </w:r>
      <w:r>
        <w:rPr>
          <w:i/>
          <w:spacing w:val="-1"/>
        </w:rPr>
        <w:t xml:space="preserve"> </w:t>
      </w:r>
      <w:r>
        <w:rPr>
          <w:i/>
        </w:rPr>
        <w:t>analytic</w:t>
      </w:r>
      <w:r>
        <w:rPr>
          <w:i/>
          <w:spacing w:val="-3"/>
        </w:rPr>
        <w:t xml:space="preserve"> </w:t>
      </w:r>
      <w:r>
        <w:rPr>
          <w:i/>
        </w:rPr>
        <w:t>memos</w:t>
      </w:r>
      <w:r>
        <w:rPr>
          <w:i/>
          <w:spacing w:val="-4"/>
        </w:rPr>
        <w:t xml:space="preserve"> </w:t>
      </w:r>
      <w:r>
        <w:rPr>
          <w:i/>
        </w:rPr>
        <w:t>(15%)</w:t>
      </w:r>
    </w:p>
    <w:p w14:paraId="44C0E2F2" w14:textId="77777777" w:rsidR="00E12896" w:rsidRDefault="00763434">
      <w:pPr>
        <w:pStyle w:val="BodyText"/>
        <w:spacing w:line="276" w:lineRule="auto"/>
        <w:ind w:left="821"/>
      </w:pPr>
      <w:r>
        <w:t>The team memos follow the same rationale, requirements, and format of the individual</w:t>
      </w:r>
      <w:r>
        <w:rPr>
          <w:spacing w:val="1"/>
        </w:rPr>
        <w:t xml:space="preserve"> </w:t>
      </w:r>
      <w:r>
        <w:t>memos. Please include a cover page with the names of everyone who contributed to the</w:t>
      </w:r>
      <w:r>
        <w:rPr>
          <w:spacing w:val="-59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memo.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</w:p>
    <w:p w14:paraId="44C0E2F3" w14:textId="77777777" w:rsidR="00E12896" w:rsidRDefault="00E12896">
      <w:pPr>
        <w:spacing w:line="276" w:lineRule="auto"/>
        <w:sectPr w:rsidR="00E12896">
          <w:pgSz w:w="12240" w:h="15840"/>
          <w:pgMar w:top="1360" w:right="1340" w:bottom="1000" w:left="1340" w:header="0" w:footer="723" w:gutter="0"/>
          <w:cols w:space="720"/>
        </w:sectPr>
      </w:pPr>
    </w:p>
    <w:p w14:paraId="44C0E2F4" w14:textId="77777777" w:rsidR="00E12896" w:rsidRDefault="00763434">
      <w:pPr>
        <w:pStyle w:val="BodyText"/>
        <w:spacing w:before="79" w:line="276" w:lineRule="auto"/>
        <w:ind w:left="821"/>
      </w:pPr>
      <w:r>
        <w:lastRenderedPageBreak/>
        <w:t>assignment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grade.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necessary.</w:t>
      </w:r>
    </w:p>
    <w:p w14:paraId="44C0E2F5" w14:textId="77777777" w:rsidR="00E12896" w:rsidRDefault="00E12896">
      <w:pPr>
        <w:pStyle w:val="BodyText"/>
        <w:spacing w:before="1"/>
        <w:rPr>
          <w:sz w:val="25"/>
        </w:rPr>
      </w:pPr>
    </w:p>
    <w:p w14:paraId="44C0E2F6" w14:textId="77777777" w:rsidR="00E12896" w:rsidRDefault="0076343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i/>
        </w:rPr>
      </w:pPr>
      <w:r>
        <w:rPr>
          <w:i/>
        </w:rPr>
        <w:t>Congruence</w:t>
      </w:r>
      <w:r>
        <w:rPr>
          <w:i/>
          <w:spacing w:val="-3"/>
        </w:rPr>
        <w:t xml:space="preserve"> </w:t>
      </w:r>
      <w:r>
        <w:rPr>
          <w:i/>
        </w:rPr>
        <w:t>model</w:t>
      </w:r>
      <w:r>
        <w:rPr>
          <w:i/>
          <w:spacing w:val="-5"/>
        </w:rPr>
        <w:t xml:space="preserve"> </w:t>
      </w:r>
      <w:r>
        <w:rPr>
          <w:i/>
        </w:rPr>
        <w:t>memo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presentation</w:t>
      </w:r>
      <w:r>
        <w:rPr>
          <w:i/>
          <w:spacing w:val="-2"/>
        </w:rPr>
        <w:t xml:space="preserve"> </w:t>
      </w:r>
      <w:r>
        <w:rPr>
          <w:i/>
        </w:rPr>
        <w:t>(15%)</w:t>
      </w:r>
    </w:p>
    <w:p w14:paraId="44C0E2F7" w14:textId="77777777" w:rsidR="00E12896" w:rsidRDefault="00763434">
      <w:pPr>
        <w:pStyle w:val="BodyText"/>
        <w:spacing w:line="276" w:lineRule="auto"/>
        <w:ind w:left="821"/>
      </w:pPr>
      <w:r>
        <w:t>You will choose either an issue identified by a teammate or an issue from a case study.</w:t>
      </w:r>
      <w:r>
        <w:rPr>
          <w:spacing w:val="1"/>
        </w:rPr>
        <w:t xml:space="preserve"> </w:t>
      </w:r>
      <w:r>
        <w:t>Using the congruence model, you will thoroughly analyze the issue and provide</w:t>
      </w:r>
      <w:r>
        <w:rPr>
          <w:spacing w:val="1"/>
        </w:rPr>
        <w:t xml:space="preserve"> </w:t>
      </w:r>
      <w:r>
        <w:t>recommendations to leaders within the organization. Select either a performance gap or</w:t>
      </w:r>
      <w:r>
        <w:rPr>
          <w:spacing w:val="1"/>
        </w:rPr>
        <w:t xml:space="preserve"> </w:t>
      </w:r>
      <w:r>
        <w:t xml:space="preserve">an </w:t>
      </w:r>
      <w:r>
        <w:t>opportunity gap that one team member 1) observed or experienced, and has enough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analysis, 2)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motivating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tackle, and</w:t>
      </w:r>
      <w:r>
        <w:rPr>
          <w:spacing w:val="-2"/>
        </w:rPr>
        <w:t xml:space="preserve"> </w:t>
      </w:r>
      <w:r>
        <w:t>3) is</w:t>
      </w:r>
      <w:r>
        <w:rPr>
          <w:spacing w:val="-2"/>
        </w:rPr>
        <w:t xml:space="preserve"> </w:t>
      </w:r>
      <w:r>
        <w:t>measurable.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organization/people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anonymized.</w:t>
      </w:r>
    </w:p>
    <w:p w14:paraId="44C0E2F8" w14:textId="77777777" w:rsidR="00E12896" w:rsidRDefault="00E12896">
      <w:pPr>
        <w:pStyle w:val="BodyText"/>
        <w:spacing w:before="8"/>
        <w:rPr>
          <w:sz w:val="24"/>
        </w:rPr>
      </w:pPr>
    </w:p>
    <w:p w14:paraId="44C0E2F9" w14:textId="77777777" w:rsidR="00E12896" w:rsidRDefault="00763434">
      <w:pPr>
        <w:pStyle w:val="BodyText"/>
        <w:spacing w:before="1" w:line="276" w:lineRule="auto"/>
        <w:ind w:left="821" w:right="158"/>
      </w:pPr>
      <w:r>
        <w:t>Your te</w:t>
      </w:r>
      <w:r>
        <w:t>am will submit a 1-2 paragraph proposal by the class of 11/17. State the gap that</w:t>
      </w:r>
      <w:r>
        <w:rPr>
          <w:spacing w:val="-59"/>
        </w:rPr>
        <w:t xml:space="preserve"> </w:t>
      </w:r>
      <w:r>
        <w:t>you will address, explain why you know it is a gap, and offer a hypothesis of the root</w:t>
      </w:r>
      <w:r>
        <w:rPr>
          <w:spacing w:val="1"/>
        </w:rPr>
        <w:t xml:space="preserve"> </w:t>
      </w:r>
      <w:r>
        <w:t>causes.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which 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incorporate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final presentation</w:t>
      </w:r>
      <w:r>
        <w:rPr>
          <w:spacing w:val="2"/>
        </w:rPr>
        <w:t xml:space="preserve"> </w:t>
      </w:r>
      <w:r>
        <w:t>and memo.</w:t>
      </w:r>
    </w:p>
    <w:p w14:paraId="44C0E2FA" w14:textId="77777777" w:rsidR="00E12896" w:rsidRDefault="00E12896">
      <w:pPr>
        <w:pStyle w:val="BodyText"/>
        <w:spacing w:before="10"/>
        <w:rPr>
          <w:sz w:val="24"/>
        </w:rPr>
      </w:pPr>
    </w:p>
    <w:p w14:paraId="44C0E2FB" w14:textId="77777777" w:rsidR="00E12896" w:rsidRDefault="00763434">
      <w:pPr>
        <w:pStyle w:val="BodyText"/>
        <w:spacing w:before="0" w:line="276" w:lineRule="auto"/>
        <w:ind w:left="821" w:right="207"/>
      </w:pPr>
      <w:r>
        <w:t>On Week 13, all teams will deliver a short presentation of their congruence model</w:t>
      </w:r>
      <w:r>
        <w:rPr>
          <w:spacing w:val="1"/>
        </w:rPr>
        <w:t xml:space="preserve"> </w:t>
      </w:r>
      <w:r>
        <w:t>analysis. Plan for each member to present. You will be graded on 1) Content—does the</w:t>
      </w:r>
      <w:r>
        <w:rPr>
          <w:spacing w:val="-59"/>
        </w:rPr>
        <w:t xml:space="preserve"> </w:t>
      </w:r>
      <w:r>
        <w:t>gap, root cause(s), congruence model, and action plan make sense? 2) Clarity—do you</w:t>
      </w:r>
      <w:r>
        <w:rPr>
          <w:spacing w:val="-59"/>
        </w:rPr>
        <w:t xml:space="preserve"> </w:t>
      </w:r>
      <w:r>
        <w:t>clearly communicate your message? 3) Persuasiveness—Are your arguments</w:t>
      </w:r>
      <w:r>
        <w:rPr>
          <w:spacing w:val="1"/>
        </w:rPr>
        <w:t xml:space="preserve"> </w:t>
      </w:r>
      <w:r>
        <w:t>convincing?</w:t>
      </w:r>
    </w:p>
    <w:p w14:paraId="44C0E2FC" w14:textId="77777777" w:rsidR="00E12896" w:rsidRDefault="00E12896">
      <w:pPr>
        <w:pStyle w:val="BodyText"/>
        <w:spacing w:before="9"/>
        <w:rPr>
          <w:sz w:val="24"/>
        </w:rPr>
      </w:pPr>
    </w:p>
    <w:p w14:paraId="44C0E2FD" w14:textId="77777777" w:rsidR="00E12896" w:rsidRDefault="00763434">
      <w:pPr>
        <w:pStyle w:val="BodyText"/>
        <w:spacing w:before="0" w:line="276" w:lineRule="auto"/>
        <w:ind w:left="821" w:right="118"/>
      </w:pPr>
      <w:r>
        <w:t>Aft</w:t>
      </w:r>
      <w:r>
        <w:t>er the</w:t>
      </w:r>
      <w:r>
        <w:rPr>
          <w:spacing w:val="2"/>
        </w:rPr>
        <w:t xml:space="preserve"> </w:t>
      </w:r>
      <w:r>
        <w:t>presentations</w:t>
      </w:r>
      <w:r>
        <w:rPr>
          <w:spacing w:val="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congruence</w:t>
      </w:r>
      <w:r>
        <w:rPr>
          <w:spacing w:val="2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memo.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memos.</w:t>
      </w:r>
    </w:p>
    <w:p w14:paraId="44C0E2FE" w14:textId="77777777" w:rsidR="00E12896" w:rsidRDefault="00E12896">
      <w:pPr>
        <w:pStyle w:val="BodyText"/>
        <w:spacing w:before="1"/>
        <w:rPr>
          <w:sz w:val="25"/>
        </w:rPr>
      </w:pPr>
    </w:p>
    <w:p w14:paraId="44C0E2FF" w14:textId="77777777" w:rsidR="00E12896" w:rsidRDefault="0076343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i/>
        </w:rPr>
      </w:pPr>
      <w:r>
        <w:rPr>
          <w:i/>
        </w:rPr>
        <w:t>5%</w:t>
      </w:r>
      <w:r>
        <w:rPr>
          <w:i/>
          <w:spacing w:val="-4"/>
        </w:rPr>
        <w:t xml:space="preserve"> </w:t>
      </w:r>
      <w:r>
        <w:rPr>
          <w:i/>
        </w:rPr>
        <w:t>Team</w:t>
      </w:r>
      <w:r>
        <w:rPr>
          <w:i/>
          <w:spacing w:val="-3"/>
        </w:rPr>
        <w:t xml:space="preserve"> </w:t>
      </w:r>
      <w:r>
        <w:rPr>
          <w:i/>
        </w:rPr>
        <w:t>Launch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Team</w:t>
      </w:r>
      <w:r>
        <w:rPr>
          <w:i/>
          <w:spacing w:val="-2"/>
        </w:rPr>
        <w:t xml:space="preserve"> </w:t>
      </w:r>
      <w:r>
        <w:rPr>
          <w:i/>
        </w:rPr>
        <w:t>Reflection</w:t>
      </w:r>
    </w:p>
    <w:p w14:paraId="44C0E300" w14:textId="77777777" w:rsidR="00E12896" w:rsidRDefault="00E12896">
      <w:pPr>
        <w:pStyle w:val="BodyText"/>
        <w:spacing w:before="0"/>
        <w:rPr>
          <w:i/>
          <w:sz w:val="24"/>
        </w:rPr>
      </w:pPr>
    </w:p>
    <w:p w14:paraId="44C0E301" w14:textId="77777777" w:rsidR="00E12896" w:rsidRDefault="00E12896">
      <w:pPr>
        <w:pStyle w:val="BodyText"/>
        <w:spacing w:before="8"/>
        <w:rPr>
          <w:i/>
          <w:sz w:val="29"/>
        </w:rPr>
      </w:pPr>
    </w:p>
    <w:p w14:paraId="44C0E302" w14:textId="77777777" w:rsidR="00E12896" w:rsidRDefault="00763434">
      <w:pPr>
        <w:pStyle w:val="Heading1"/>
      </w:pPr>
      <w:r>
        <w:rPr>
          <w:color w:val="666666"/>
        </w:rPr>
        <w:t>Late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Submission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Policy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Assignments</w:t>
      </w:r>
    </w:p>
    <w:p w14:paraId="44C0E303" w14:textId="77777777" w:rsidR="00E12896" w:rsidRDefault="00E12896">
      <w:pPr>
        <w:pStyle w:val="BodyText"/>
        <w:spacing w:before="10"/>
        <w:rPr>
          <w:sz w:val="27"/>
        </w:rPr>
      </w:pPr>
    </w:p>
    <w:p w14:paraId="44C0E304" w14:textId="77777777" w:rsidR="00E12896" w:rsidRDefault="00763434">
      <w:pPr>
        <w:pStyle w:val="BodyText"/>
        <w:spacing w:before="0" w:line="276" w:lineRule="auto"/>
        <w:ind w:left="101" w:right="181"/>
      </w:pPr>
      <w:r>
        <w:t>Extensions on assignments will be granted only in case of emergency or special circumstances</w:t>
      </w:r>
      <w:r>
        <w:rPr>
          <w:spacing w:val="-59"/>
        </w:rPr>
        <w:t xml:space="preserve"> </w:t>
      </w:r>
      <w:r>
        <w:t>by prior arrangement. This policy is adopted out of respect to those who abide by deadlines</w:t>
      </w:r>
      <w:r>
        <w:rPr>
          <w:spacing w:val="1"/>
        </w:rPr>
        <w:t xml:space="preserve"> </w:t>
      </w:r>
      <w:r>
        <w:t>despite equally demanding (and unpredictable) schedules. In the case th</w:t>
      </w:r>
      <w:r>
        <w:t>at an extension is</w:t>
      </w:r>
      <w:r>
        <w:rPr>
          <w:spacing w:val="1"/>
        </w:rPr>
        <w:t xml:space="preserve"> </w:t>
      </w:r>
      <w:r>
        <w:t>granted,</w:t>
      </w:r>
      <w:r>
        <w:rPr>
          <w:spacing w:val="-3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time.</w:t>
      </w:r>
      <w:r>
        <w:rPr>
          <w:spacing w:val="-58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without extensions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penalized</w:t>
      </w:r>
      <w:r>
        <w:rPr>
          <w:spacing w:val="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24-hour period.</w:t>
      </w:r>
    </w:p>
    <w:p w14:paraId="44C0E305" w14:textId="77777777" w:rsidR="00E12896" w:rsidRDefault="00E12896">
      <w:pPr>
        <w:pStyle w:val="BodyText"/>
        <w:spacing w:before="0"/>
        <w:rPr>
          <w:sz w:val="24"/>
        </w:rPr>
      </w:pPr>
    </w:p>
    <w:p w14:paraId="44C0E306" w14:textId="77777777" w:rsidR="00E12896" w:rsidRDefault="00E12896">
      <w:pPr>
        <w:pStyle w:val="BodyText"/>
        <w:spacing w:before="1"/>
        <w:rPr>
          <w:sz w:val="26"/>
        </w:rPr>
      </w:pPr>
    </w:p>
    <w:p w14:paraId="44C0E307" w14:textId="77777777" w:rsidR="00E12896" w:rsidRDefault="00763434">
      <w:pPr>
        <w:pStyle w:val="Heading1"/>
      </w:pPr>
      <w:r>
        <w:rPr>
          <w:color w:val="666666"/>
        </w:rPr>
        <w:t>Letter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Grades</w:t>
      </w:r>
    </w:p>
    <w:p w14:paraId="44C0E308" w14:textId="77777777" w:rsidR="00E12896" w:rsidRDefault="00E12896">
      <w:pPr>
        <w:pStyle w:val="BodyText"/>
        <w:spacing w:before="8"/>
        <w:rPr>
          <w:sz w:val="27"/>
        </w:rPr>
      </w:pPr>
    </w:p>
    <w:p w14:paraId="44C0E309" w14:textId="77777777" w:rsidR="00E12896" w:rsidRDefault="00763434">
      <w:pPr>
        <w:pStyle w:val="BodyText"/>
        <w:spacing w:before="0"/>
        <w:ind w:left="101"/>
      </w:pPr>
      <w:r>
        <w:t>Letter</w:t>
      </w:r>
      <w:r>
        <w:rPr>
          <w:spacing w:val="-4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44C0E30A" w14:textId="77777777" w:rsidR="00E12896" w:rsidRDefault="00E12896">
      <w:pPr>
        <w:pStyle w:val="BodyText"/>
        <w:spacing w:before="0"/>
        <w:rPr>
          <w:sz w:val="20"/>
        </w:rPr>
      </w:pPr>
    </w:p>
    <w:p w14:paraId="44C0E30B" w14:textId="77777777" w:rsidR="00E12896" w:rsidRDefault="00E12896">
      <w:pPr>
        <w:pStyle w:val="BodyText"/>
        <w:spacing w:before="0"/>
        <w:rPr>
          <w:sz w:val="20"/>
        </w:rPr>
      </w:pPr>
    </w:p>
    <w:p w14:paraId="44C0E30C" w14:textId="77777777" w:rsidR="00E12896" w:rsidRDefault="00E12896">
      <w:pPr>
        <w:pStyle w:val="BodyText"/>
        <w:spacing w:before="8"/>
        <w:rPr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05"/>
        <w:gridCol w:w="1383"/>
        <w:gridCol w:w="1277"/>
        <w:gridCol w:w="5509"/>
      </w:tblGrid>
      <w:tr w:rsidR="00E12896" w14:paraId="44C0E311" w14:textId="77777777" w:rsidTr="00115017">
        <w:trPr>
          <w:trHeight w:val="816"/>
        </w:trPr>
        <w:tc>
          <w:tcPr>
            <w:tcW w:w="1605" w:type="dxa"/>
          </w:tcPr>
          <w:p w14:paraId="44C0E30D" w14:textId="77777777" w:rsidR="00E12896" w:rsidRDefault="00763434" w:rsidP="00115017">
            <w:pPr>
              <w:pStyle w:val="TableParagraph"/>
              <w:spacing w:before="101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Letter</w:t>
            </w:r>
          </w:p>
        </w:tc>
        <w:tc>
          <w:tcPr>
            <w:tcW w:w="1383" w:type="dxa"/>
          </w:tcPr>
          <w:p w14:paraId="44C0E30E" w14:textId="77777777" w:rsidR="00E12896" w:rsidRDefault="00763434" w:rsidP="00115017">
            <w:pPr>
              <w:pStyle w:val="TableParagraph"/>
              <w:spacing w:before="101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</w:p>
        </w:tc>
        <w:tc>
          <w:tcPr>
            <w:tcW w:w="1277" w:type="dxa"/>
          </w:tcPr>
          <w:p w14:paraId="44C0E30F" w14:textId="77777777" w:rsidR="00E12896" w:rsidRDefault="00763434" w:rsidP="00115017">
            <w:pPr>
              <w:pStyle w:val="TableParagraph"/>
              <w:spacing w:before="101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GPA</w:t>
            </w:r>
          </w:p>
        </w:tc>
        <w:tc>
          <w:tcPr>
            <w:tcW w:w="5509" w:type="dxa"/>
          </w:tcPr>
          <w:p w14:paraId="44C0E310" w14:textId="77777777" w:rsidR="00E12896" w:rsidRDefault="00763434" w:rsidP="00115017">
            <w:pPr>
              <w:pStyle w:val="TableParagraph"/>
              <w:spacing w:before="101"/>
              <w:ind w:left="2114" w:right="2094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</w:p>
        </w:tc>
      </w:tr>
    </w:tbl>
    <w:p w14:paraId="44C0E312" w14:textId="77777777" w:rsidR="00E12896" w:rsidRDefault="00E12896" w:rsidP="00523732">
      <w:pPr>
        <w:rPr>
          <w:sz w:val="28"/>
        </w:rPr>
        <w:sectPr w:rsidR="00E12896">
          <w:pgSz w:w="12240" w:h="15840"/>
          <w:pgMar w:top="1360" w:right="1340" w:bottom="1000" w:left="1340" w:header="0" w:footer="72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01"/>
        <w:gridCol w:w="1387"/>
        <w:gridCol w:w="1260"/>
        <w:gridCol w:w="5502"/>
      </w:tblGrid>
      <w:tr w:rsidR="00E12896" w14:paraId="44C0E317" w14:textId="77777777" w:rsidTr="00523732">
        <w:trPr>
          <w:trHeight w:val="580"/>
        </w:trPr>
        <w:tc>
          <w:tcPr>
            <w:tcW w:w="1601" w:type="dxa"/>
          </w:tcPr>
          <w:p w14:paraId="44C0E313" w14:textId="12AAFF7F" w:rsidR="00E12896" w:rsidRDefault="00523732" w:rsidP="00523732">
            <w:pPr>
              <w:pStyle w:val="TableParagraph"/>
              <w:spacing w:before="101"/>
              <w:ind w:left="0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</w:t>
            </w:r>
            <w:r w:rsidR="00763434">
              <w:rPr>
                <w:b/>
                <w:sz w:val="28"/>
              </w:rPr>
              <w:t>Grade</w:t>
            </w:r>
          </w:p>
        </w:tc>
        <w:tc>
          <w:tcPr>
            <w:tcW w:w="1387" w:type="dxa"/>
          </w:tcPr>
          <w:p w14:paraId="44C0E314" w14:textId="17BCB908" w:rsidR="00E12896" w:rsidRDefault="00523732" w:rsidP="00523732">
            <w:pPr>
              <w:pStyle w:val="TableParagraph"/>
              <w:spacing w:before="101"/>
              <w:ind w:left="0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763434">
              <w:rPr>
                <w:b/>
                <w:sz w:val="28"/>
              </w:rPr>
              <w:t>Points</w:t>
            </w:r>
          </w:p>
        </w:tc>
        <w:tc>
          <w:tcPr>
            <w:tcW w:w="1260" w:type="dxa"/>
          </w:tcPr>
          <w:p w14:paraId="44C0E315" w14:textId="2879251B" w:rsidR="00E12896" w:rsidRDefault="00763434" w:rsidP="00523732">
            <w:pPr>
              <w:pStyle w:val="TableParagraph"/>
              <w:spacing w:before="101"/>
              <w:ind w:left="0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Points</w:t>
            </w:r>
          </w:p>
        </w:tc>
        <w:tc>
          <w:tcPr>
            <w:tcW w:w="5502" w:type="dxa"/>
          </w:tcPr>
          <w:p w14:paraId="44C0E316" w14:textId="77777777" w:rsidR="00E12896" w:rsidRDefault="00E1289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12896" w14:paraId="44C0E31C" w14:textId="77777777" w:rsidTr="00523732">
        <w:trPr>
          <w:trHeight w:val="1909"/>
        </w:trPr>
        <w:tc>
          <w:tcPr>
            <w:tcW w:w="1601" w:type="dxa"/>
          </w:tcPr>
          <w:p w14:paraId="44C0E318" w14:textId="77777777" w:rsidR="00E12896" w:rsidRDefault="0076343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87" w:type="dxa"/>
          </w:tcPr>
          <w:p w14:paraId="44C0E319" w14:textId="77777777" w:rsidR="00E12896" w:rsidRDefault="00763434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93.0</w:t>
            </w:r>
          </w:p>
        </w:tc>
        <w:tc>
          <w:tcPr>
            <w:tcW w:w="1260" w:type="dxa"/>
          </w:tcPr>
          <w:p w14:paraId="44C0E31A" w14:textId="77777777" w:rsidR="00E12896" w:rsidRDefault="00763434">
            <w:pPr>
              <w:pStyle w:val="TableParagraph"/>
              <w:ind w:left="207" w:right="183"/>
              <w:jc w:val="center"/>
            </w:pPr>
            <w:r>
              <w:t>4.0</w:t>
            </w:r>
          </w:p>
        </w:tc>
        <w:tc>
          <w:tcPr>
            <w:tcW w:w="5502" w:type="dxa"/>
          </w:tcPr>
          <w:p w14:paraId="44C0E31B" w14:textId="77777777" w:rsidR="00E12896" w:rsidRDefault="00763434">
            <w:pPr>
              <w:pStyle w:val="TableParagraph"/>
              <w:spacing w:line="276" w:lineRule="auto"/>
              <w:ind w:left="101" w:right="110"/>
            </w:pPr>
            <w:r>
              <w:rPr>
                <w:b/>
              </w:rPr>
              <w:t xml:space="preserve">Excellent: </w:t>
            </w:r>
            <w:r>
              <w:t>Exceptional work that is unusually</w:t>
            </w:r>
            <w:r>
              <w:rPr>
                <w:spacing w:val="1"/>
              </w:rPr>
              <w:t xml:space="preserve"> </w:t>
            </w:r>
            <w:r>
              <w:t>thorough,</w:t>
            </w:r>
            <w:r>
              <w:rPr>
                <w:spacing w:val="-8"/>
              </w:rPr>
              <w:t xml:space="preserve"> </w:t>
            </w:r>
            <w:r>
              <w:t>well-reasoned,</w:t>
            </w:r>
            <w:r>
              <w:rPr>
                <w:spacing w:val="-8"/>
              </w:rPr>
              <w:t xml:space="preserve"> </w:t>
            </w:r>
            <w:r>
              <w:t>creative,</w:t>
            </w:r>
            <w:r>
              <w:rPr>
                <w:spacing w:val="-10"/>
              </w:rPr>
              <w:t xml:space="preserve"> </w:t>
            </w:r>
            <w:r>
              <w:t>methodologically</w:t>
            </w:r>
            <w:r>
              <w:rPr>
                <w:spacing w:val="-58"/>
              </w:rPr>
              <w:t xml:space="preserve"> </w:t>
            </w:r>
            <w:r>
              <w:t>sophisticated, and well- written. Work is of</w:t>
            </w:r>
            <w:r>
              <w:rPr>
                <w:spacing w:val="1"/>
              </w:rPr>
              <w:t xml:space="preserve"> </w:t>
            </w:r>
            <w:r>
              <w:t>exceptional, professional quality.</w:t>
            </w:r>
          </w:p>
        </w:tc>
      </w:tr>
      <w:tr w:rsidR="00E12896" w14:paraId="44C0E321" w14:textId="77777777" w:rsidTr="00523732">
        <w:trPr>
          <w:trHeight w:val="1908"/>
        </w:trPr>
        <w:tc>
          <w:tcPr>
            <w:tcW w:w="1601" w:type="dxa"/>
          </w:tcPr>
          <w:p w14:paraId="44C0E31D" w14:textId="77777777" w:rsidR="00E12896" w:rsidRDefault="00763434">
            <w:pPr>
              <w:pStyle w:val="TableParagraph"/>
              <w:ind w:left="342" w:right="317"/>
              <w:jc w:val="center"/>
              <w:rPr>
                <w:b/>
              </w:rPr>
            </w:pPr>
            <w:r>
              <w:rPr>
                <w:b/>
              </w:rPr>
              <w:t>A-</w:t>
            </w:r>
          </w:p>
        </w:tc>
        <w:tc>
          <w:tcPr>
            <w:tcW w:w="1387" w:type="dxa"/>
          </w:tcPr>
          <w:p w14:paraId="44C0E31E" w14:textId="77777777" w:rsidR="00E12896" w:rsidRDefault="00763434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90.0</w:t>
            </w:r>
          </w:p>
        </w:tc>
        <w:tc>
          <w:tcPr>
            <w:tcW w:w="1260" w:type="dxa"/>
          </w:tcPr>
          <w:p w14:paraId="44C0E31F" w14:textId="77777777" w:rsidR="00E12896" w:rsidRDefault="00763434">
            <w:pPr>
              <w:pStyle w:val="TableParagraph"/>
              <w:ind w:left="207" w:right="183"/>
              <w:jc w:val="center"/>
            </w:pPr>
            <w:r>
              <w:t>3.7</w:t>
            </w:r>
          </w:p>
        </w:tc>
        <w:tc>
          <w:tcPr>
            <w:tcW w:w="5502" w:type="dxa"/>
          </w:tcPr>
          <w:p w14:paraId="44C0E320" w14:textId="77777777" w:rsidR="00E12896" w:rsidRDefault="00763434">
            <w:pPr>
              <w:pStyle w:val="TableParagraph"/>
              <w:spacing w:line="276" w:lineRule="auto"/>
              <w:ind w:left="101" w:right="110"/>
            </w:pPr>
            <w:r>
              <w:rPr>
                <w:b/>
              </w:rPr>
              <w:t>Very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Good:</w:t>
            </w:r>
            <w:r>
              <w:rPr>
                <w:b/>
                <w:spacing w:val="-3"/>
              </w:rPr>
              <w:t xml:space="preserve"> </w:t>
            </w:r>
            <w:r>
              <w:t>Strong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shows</w:t>
            </w:r>
            <w:r>
              <w:rPr>
                <w:spacing w:val="-3"/>
              </w:rPr>
              <w:t xml:space="preserve"> </w:t>
            </w:r>
            <w:r>
              <w:t>signs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creativity,</w:t>
            </w:r>
            <w:r>
              <w:rPr>
                <w:spacing w:val="-58"/>
              </w:rPr>
              <w:t xml:space="preserve"> </w:t>
            </w:r>
            <w:r>
              <w:t>is thorough and well-reasoned, indicates strong</w:t>
            </w:r>
            <w:r>
              <w:rPr>
                <w:spacing w:val="1"/>
              </w:rPr>
              <w:t xml:space="preserve"> </w:t>
            </w:r>
            <w:r>
              <w:t>understanding of appropriate methodological or</w:t>
            </w:r>
            <w:r>
              <w:rPr>
                <w:spacing w:val="1"/>
              </w:rPr>
              <w:t xml:space="preserve"> </w:t>
            </w:r>
            <w:r>
              <w:t>analytical approaches, and meets professional</w:t>
            </w:r>
            <w:r>
              <w:rPr>
                <w:spacing w:val="1"/>
              </w:rPr>
              <w:t xml:space="preserve"> </w:t>
            </w:r>
            <w:r>
              <w:t>standards.</w:t>
            </w:r>
          </w:p>
        </w:tc>
      </w:tr>
      <w:tr w:rsidR="00E12896" w14:paraId="44C0E326" w14:textId="77777777" w:rsidTr="00523732">
        <w:trPr>
          <w:trHeight w:val="1666"/>
        </w:trPr>
        <w:tc>
          <w:tcPr>
            <w:tcW w:w="1601" w:type="dxa"/>
          </w:tcPr>
          <w:p w14:paraId="44C0E322" w14:textId="77777777" w:rsidR="00E12896" w:rsidRDefault="00763434">
            <w:pPr>
              <w:pStyle w:val="TableParagraph"/>
              <w:ind w:left="341" w:right="317"/>
              <w:jc w:val="center"/>
              <w:rPr>
                <w:b/>
              </w:rPr>
            </w:pPr>
            <w:r>
              <w:rPr>
                <w:b/>
              </w:rPr>
              <w:t>B+</w:t>
            </w:r>
          </w:p>
        </w:tc>
        <w:tc>
          <w:tcPr>
            <w:tcW w:w="1387" w:type="dxa"/>
          </w:tcPr>
          <w:p w14:paraId="44C0E323" w14:textId="77777777" w:rsidR="00E12896" w:rsidRDefault="00763434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87.0</w:t>
            </w:r>
          </w:p>
        </w:tc>
        <w:tc>
          <w:tcPr>
            <w:tcW w:w="1260" w:type="dxa"/>
          </w:tcPr>
          <w:p w14:paraId="44C0E324" w14:textId="77777777" w:rsidR="00E12896" w:rsidRDefault="00763434">
            <w:pPr>
              <w:pStyle w:val="TableParagraph"/>
              <w:ind w:left="207" w:right="183"/>
              <w:jc w:val="center"/>
            </w:pPr>
            <w:r>
              <w:t>3.3</w:t>
            </w:r>
          </w:p>
        </w:tc>
        <w:tc>
          <w:tcPr>
            <w:tcW w:w="5502" w:type="dxa"/>
          </w:tcPr>
          <w:p w14:paraId="44C0E325" w14:textId="77777777" w:rsidR="00E12896" w:rsidRDefault="00763434">
            <w:pPr>
              <w:pStyle w:val="TableParagraph"/>
              <w:spacing w:line="276" w:lineRule="auto"/>
              <w:ind w:left="101" w:right="110"/>
            </w:pPr>
            <w:r>
              <w:rPr>
                <w:b/>
              </w:rPr>
              <w:t>Good:</w:t>
            </w:r>
            <w:r>
              <w:rPr>
                <w:b/>
                <w:spacing w:val="-6"/>
              </w:rPr>
              <w:t xml:space="preserve"> </w:t>
            </w:r>
            <w:r>
              <w:t>Sound</w:t>
            </w:r>
            <w:r>
              <w:rPr>
                <w:spacing w:val="-3"/>
              </w:rPr>
              <w:t xml:space="preserve"> </w:t>
            </w:r>
            <w:r>
              <w:t>work;</w:t>
            </w:r>
            <w:r>
              <w:rPr>
                <w:spacing w:val="-6"/>
              </w:rPr>
              <w:t xml:space="preserve"> </w:t>
            </w:r>
            <w:r>
              <w:t>well-reasoned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thorough,</w:t>
            </w:r>
            <w:r>
              <w:rPr>
                <w:spacing w:val="-59"/>
              </w:rPr>
              <w:t xml:space="preserve"> </w:t>
            </w:r>
            <w:r>
              <w:t>methodologically sound. Student has fully</w:t>
            </w:r>
            <w:r>
              <w:rPr>
                <w:spacing w:val="1"/>
              </w:rPr>
              <w:t xml:space="preserve"> </w:t>
            </w:r>
            <w:r>
              <w:t>accomplished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course.</w:t>
            </w:r>
          </w:p>
        </w:tc>
      </w:tr>
      <w:tr w:rsidR="00E12896" w14:paraId="44C0E32C" w14:textId="77777777" w:rsidTr="00523732">
        <w:trPr>
          <w:trHeight w:val="3375"/>
        </w:trPr>
        <w:tc>
          <w:tcPr>
            <w:tcW w:w="1601" w:type="dxa"/>
          </w:tcPr>
          <w:p w14:paraId="44C0E327" w14:textId="77777777" w:rsidR="00E12896" w:rsidRDefault="0076343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87" w:type="dxa"/>
          </w:tcPr>
          <w:p w14:paraId="44C0E328" w14:textId="77777777" w:rsidR="00E12896" w:rsidRDefault="00763434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83.0</w:t>
            </w:r>
          </w:p>
        </w:tc>
        <w:tc>
          <w:tcPr>
            <w:tcW w:w="1260" w:type="dxa"/>
          </w:tcPr>
          <w:p w14:paraId="44C0E329" w14:textId="77777777" w:rsidR="00E12896" w:rsidRDefault="00763434">
            <w:pPr>
              <w:pStyle w:val="TableParagraph"/>
              <w:ind w:left="207" w:right="183"/>
              <w:jc w:val="center"/>
            </w:pPr>
            <w:r>
              <w:t>3.0</w:t>
            </w:r>
          </w:p>
        </w:tc>
        <w:tc>
          <w:tcPr>
            <w:tcW w:w="5502" w:type="dxa"/>
          </w:tcPr>
          <w:p w14:paraId="44C0E32A" w14:textId="77777777" w:rsidR="00E12896" w:rsidRDefault="00763434">
            <w:pPr>
              <w:pStyle w:val="TableParagraph"/>
              <w:spacing w:line="276" w:lineRule="auto"/>
              <w:ind w:left="101" w:right="110"/>
            </w:pPr>
            <w:r>
              <w:rPr>
                <w:b/>
              </w:rPr>
              <w:t xml:space="preserve">Adequate: </w:t>
            </w:r>
            <w:r>
              <w:t>Competent work even though some</w:t>
            </w:r>
            <w:r>
              <w:rPr>
                <w:spacing w:val="1"/>
              </w:rPr>
              <w:t xml:space="preserve"> </w:t>
            </w:r>
            <w:r>
              <w:t>weaknesses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evident. Demonstrates</w:t>
            </w:r>
            <w:r>
              <w:rPr>
                <w:spacing w:val="1"/>
              </w:rPr>
              <w:t xml:space="preserve"> </w:t>
            </w:r>
            <w:r>
              <w:t>competency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objectives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shows</w:t>
            </w:r>
            <w:r>
              <w:rPr>
                <w:spacing w:val="-58"/>
              </w:rPr>
              <w:t xml:space="preserve"> </w:t>
            </w:r>
            <w:r>
              <w:t>some indication that understanding of some</w:t>
            </w:r>
            <w:r>
              <w:rPr>
                <w:spacing w:val="1"/>
              </w:rPr>
              <w:t xml:space="preserve"> </w:t>
            </w:r>
            <w:r>
              <w:t>important issues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than complete.</w:t>
            </w:r>
          </w:p>
          <w:p w14:paraId="44C0E32B" w14:textId="77777777" w:rsidR="00E12896" w:rsidRDefault="00763434">
            <w:pPr>
              <w:pStyle w:val="TableParagraph"/>
              <w:spacing w:before="0" w:line="276" w:lineRule="auto"/>
              <w:ind w:left="101" w:right="146"/>
            </w:pPr>
            <w:r>
              <w:t>Methodological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approaches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9"/>
              </w:rPr>
              <w:t xml:space="preserve"> </w:t>
            </w:r>
            <w:r>
              <w:t>adequate, but student has not been thorough or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weaknesses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limitations.</w:t>
            </w:r>
          </w:p>
        </w:tc>
      </w:tr>
      <w:tr w:rsidR="00E12896" w14:paraId="44C0E331" w14:textId="77777777" w:rsidTr="00523732">
        <w:trPr>
          <w:trHeight w:val="1910"/>
        </w:trPr>
        <w:tc>
          <w:tcPr>
            <w:tcW w:w="1601" w:type="dxa"/>
          </w:tcPr>
          <w:p w14:paraId="44C0E32D" w14:textId="77777777" w:rsidR="00E12896" w:rsidRDefault="00763434">
            <w:pPr>
              <w:pStyle w:val="TableParagraph"/>
              <w:ind w:left="342" w:right="317"/>
              <w:jc w:val="center"/>
              <w:rPr>
                <w:b/>
              </w:rPr>
            </w:pPr>
            <w:r>
              <w:rPr>
                <w:b/>
              </w:rPr>
              <w:t>B-</w:t>
            </w:r>
          </w:p>
        </w:tc>
        <w:tc>
          <w:tcPr>
            <w:tcW w:w="1387" w:type="dxa"/>
          </w:tcPr>
          <w:p w14:paraId="44C0E32E" w14:textId="77777777" w:rsidR="00E12896" w:rsidRDefault="00763434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80.0</w:t>
            </w:r>
          </w:p>
        </w:tc>
        <w:tc>
          <w:tcPr>
            <w:tcW w:w="1260" w:type="dxa"/>
          </w:tcPr>
          <w:p w14:paraId="44C0E32F" w14:textId="77777777" w:rsidR="00E12896" w:rsidRDefault="00763434">
            <w:pPr>
              <w:pStyle w:val="TableParagraph"/>
              <w:ind w:left="207" w:right="183"/>
              <w:jc w:val="center"/>
            </w:pPr>
            <w:r>
              <w:t>2.7</w:t>
            </w:r>
          </w:p>
        </w:tc>
        <w:tc>
          <w:tcPr>
            <w:tcW w:w="5502" w:type="dxa"/>
          </w:tcPr>
          <w:p w14:paraId="44C0E330" w14:textId="77777777" w:rsidR="00E12896" w:rsidRDefault="00763434">
            <w:pPr>
              <w:pStyle w:val="TableParagraph"/>
              <w:spacing w:line="276" w:lineRule="auto"/>
              <w:ind w:left="101" w:right="146"/>
            </w:pPr>
            <w:r>
              <w:rPr>
                <w:b/>
              </w:rPr>
              <w:t xml:space="preserve">Borderline: </w:t>
            </w:r>
            <w:r>
              <w:t>Weak work; meets the minimal</w:t>
            </w:r>
            <w:r>
              <w:rPr>
                <w:spacing w:val="1"/>
              </w:rPr>
              <w:t xml:space="preserve"> </w:t>
            </w:r>
            <w:r>
              <w:t>expectations. Understanding of salient issues is</w:t>
            </w:r>
            <w:r>
              <w:rPr>
                <w:spacing w:val="1"/>
              </w:rPr>
              <w:t xml:space="preserve"> </w:t>
            </w:r>
            <w:r>
              <w:t>somewhat</w:t>
            </w:r>
            <w:r>
              <w:rPr>
                <w:spacing w:val="-6"/>
              </w:rPr>
              <w:t xml:space="preserve"> </w:t>
            </w:r>
            <w:r>
              <w:t>incomplete.</w:t>
            </w:r>
            <w:r>
              <w:rPr>
                <w:spacing w:val="-6"/>
              </w:rPr>
              <w:t xml:space="preserve"> </w:t>
            </w:r>
            <w:r>
              <w:t>Methodological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analytical</w:t>
            </w:r>
            <w:r>
              <w:rPr>
                <w:spacing w:val="-58"/>
              </w:rPr>
              <w:t xml:space="preserve"> </w:t>
            </w:r>
            <w:r>
              <w:t>work performed in the course is minimally</w:t>
            </w:r>
            <w:r>
              <w:rPr>
                <w:spacing w:val="1"/>
              </w:rPr>
              <w:t xml:space="preserve"> </w:t>
            </w:r>
            <w:r>
              <w:t>adequate.</w:t>
            </w:r>
          </w:p>
        </w:tc>
      </w:tr>
      <w:tr w:rsidR="00E12896" w14:paraId="44C0E336" w14:textId="77777777" w:rsidTr="00523732">
        <w:trPr>
          <w:trHeight w:val="1082"/>
        </w:trPr>
        <w:tc>
          <w:tcPr>
            <w:tcW w:w="1601" w:type="dxa"/>
          </w:tcPr>
          <w:p w14:paraId="44C0E332" w14:textId="77777777" w:rsidR="00E12896" w:rsidRDefault="00763434">
            <w:pPr>
              <w:pStyle w:val="TableParagraph"/>
              <w:ind w:left="341" w:right="317"/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</w:tc>
        <w:tc>
          <w:tcPr>
            <w:tcW w:w="1387" w:type="dxa"/>
          </w:tcPr>
          <w:p w14:paraId="44C0E333" w14:textId="77777777" w:rsidR="00E12896" w:rsidRDefault="00763434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77.0</w:t>
            </w:r>
          </w:p>
        </w:tc>
        <w:tc>
          <w:tcPr>
            <w:tcW w:w="1260" w:type="dxa"/>
          </w:tcPr>
          <w:p w14:paraId="44C0E334" w14:textId="77777777" w:rsidR="00E12896" w:rsidRDefault="00763434">
            <w:pPr>
              <w:pStyle w:val="TableParagraph"/>
              <w:ind w:left="207" w:right="183"/>
              <w:jc w:val="center"/>
            </w:pPr>
            <w:r>
              <w:t>2.3</w:t>
            </w:r>
          </w:p>
        </w:tc>
        <w:tc>
          <w:tcPr>
            <w:tcW w:w="5502" w:type="dxa"/>
          </w:tcPr>
          <w:p w14:paraId="44C0E335" w14:textId="77777777" w:rsidR="00E12896" w:rsidRDefault="00763434">
            <w:pPr>
              <w:pStyle w:val="TableParagraph"/>
              <w:spacing w:line="276" w:lineRule="auto"/>
              <w:ind w:left="101" w:right="535"/>
            </w:pPr>
            <w:r>
              <w:rPr>
                <w:b/>
              </w:rPr>
              <w:t xml:space="preserve">Deficient: </w:t>
            </w:r>
            <w:r>
              <w:t>Inadequate work; does not meet the</w:t>
            </w:r>
            <w:r>
              <w:rPr>
                <w:spacing w:val="-59"/>
              </w:rPr>
              <w:t xml:space="preserve"> </w:t>
            </w:r>
            <w:r>
              <w:t>minimal expectations. Work is inadequately</w:t>
            </w:r>
            <w:r>
              <w:rPr>
                <w:spacing w:val="1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flawed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numerous</w:t>
            </w:r>
            <w:r>
              <w:rPr>
                <w:spacing w:val="-3"/>
              </w:rPr>
              <w:t xml:space="preserve"> </w:t>
            </w:r>
            <w:r>
              <w:t>errors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</w:tr>
    </w:tbl>
    <w:p w14:paraId="44C0E337" w14:textId="77777777" w:rsidR="00E12896" w:rsidRDefault="00E12896">
      <w:pPr>
        <w:spacing w:line="276" w:lineRule="auto"/>
        <w:sectPr w:rsidR="00E12896">
          <w:type w:val="continuous"/>
          <w:pgSz w:w="12240" w:h="15840"/>
          <w:pgMar w:top="1440" w:right="1340" w:bottom="1499" w:left="1340" w:header="0" w:footer="72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99"/>
        <w:gridCol w:w="1286"/>
        <w:gridCol w:w="1365"/>
        <w:gridCol w:w="5490"/>
      </w:tblGrid>
      <w:tr w:rsidR="00523732" w14:paraId="44C0E33C" w14:textId="77777777" w:rsidTr="00523732">
        <w:trPr>
          <w:trHeight w:val="1104"/>
        </w:trPr>
        <w:tc>
          <w:tcPr>
            <w:tcW w:w="1599" w:type="dxa"/>
          </w:tcPr>
          <w:p w14:paraId="44C0E338" w14:textId="77777777" w:rsidR="00523732" w:rsidRDefault="00523732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1286" w:type="dxa"/>
          </w:tcPr>
          <w:p w14:paraId="44C0E339" w14:textId="77777777" w:rsidR="00523732" w:rsidRDefault="00523732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73.0</w:t>
            </w:r>
          </w:p>
        </w:tc>
        <w:tc>
          <w:tcPr>
            <w:tcW w:w="1365" w:type="dxa"/>
          </w:tcPr>
          <w:p w14:paraId="44C0E33A" w14:textId="77777777" w:rsidR="00523732" w:rsidRDefault="00523732">
            <w:pPr>
              <w:pStyle w:val="TableParagraph"/>
              <w:ind w:left="207" w:right="183"/>
              <w:jc w:val="center"/>
            </w:pPr>
            <w:r>
              <w:t>2.0</w:t>
            </w:r>
          </w:p>
        </w:tc>
        <w:tc>
          <w:tcPr>
            <w:tcW w:w="5490" w:type="dxa"/>
          </w:tcPr>
          <w:p w14:paraId="44C0E33B" w14:textId="77777777" w:rsidR="00523732" w:rsidRDefault="00523732">
            <w:pPr>
              <w:pStyle w:val="TableParagraph"/>
              <w:spacing w:line="276" w:lineRule="auto"/>
              <w:ind w:left="101" w:right="146"/>
            </w:pPr>
            <w:r>
              <w:t>misunderstanding of important issues.</w:t>
            </w:r>
            <w:r>
              <w:rPr>
                <w:spacing w:val="1"/>
              </w:rPr>
              <w:t xml:space="preserve"> </w:t>
            </w:r>
            <w:r>
              <w:t>Methodological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performed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weak and fails to demonstrate knowledge or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competence.</w:t>
            </w:r>
          </w:p>
        </w:tc>
      </w:tr>
      <w:tr w:rsidR="00523732" w14:paraId="44C0E341" w14:textId="77777777" w:rsidTr="00523732">
        <w:trPr>
          <w:trHeight w:val="1103"/>
        </w:trPr>
        <w:tc>
          <w:tcPr>
            <w:tcW w:w="1599" w:type="dxa"/>
          </w:tcPr>
          <w:p w14:paraId="44C0E33D" w14:textId="77777777" w:rsidR="00523732" w:rsidRDefault="00523732">
            <w:pPr>
              <w:pStyle w:val="TableParagraph"/>
              <w:ind w:left="342" w:right="317"/>
              <w:jc w:val="center"/>
              <w:rPr>
                <w:b/>
              </w:rPr>
            </w:pPr>
            <w:r>
              <w:rPr>
                <w:b/>
              </w:rPr>
              <w:t>C-</w:t>
            </w:r>
          </w:p>
        </w:tc>
        <w:tc>
          <w:tcPr>
            <w:tcW w:w="1286" w:type="dxa"/>
          </w:tcPr>
          <w:p w14:paraId="44C0E33E" w14:textId="77777777" w:rsidR="00523732" w:rsidRDefault="00523732">
            <w:pPr>
              <w:pStyle w:val="TableParagraph"/>
              <w:ind w:left="169" w:right="145"/>
              <w:jc w:val="center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70.0</w:t>
            </w:r>
          </w:p>
        </w:tc>
        <w:tc>
          <w:tcPr>
            <w:tcW w:w="1365" w:type="dxa"/>
          </w:tcPr>
          <w:p w14:paraId="44C0E33F" w14:textId="77777777" w:rsidR="00523732" w:rsidRDefault="00523732">
            <w:pPr>
              <w:pStyle w:val="TableParagraph"/>
              <w:ind w:left="207" w:right="183"/>
              <w:jc w:val="center"/>
            </w:pPr>
            <w:r>
              <w:t>1.7</w:t>
            </w:r>
          </w:p>
        </w:tc>
        <w:tc>
          <w:tcPr>
            <w:tcW w:w="5490" w:type="dxa"/>
          </w:tcPr>
          <w:p w14:paraId="44C0E340" w14:textId="09187A3C" w:rsidR="00523732" w:rsidRPr="00523732" w:rsidRDefault="00523732" w:rsidP="00523732">
            <w:pPr>
              <w:pStyle w:val="TableParagraph"/>
              <w:rPr>
                <w:sz w:val="2"/>
                <w:szCs w:val="2"/>
              </w:rPr>
            </w:pPr>
            <w:r>
              <w:rPr>
                <w:b/>
              </w:rPr>
              <w:t xml:space="preserve">Deficient: </w:t>
            </w:r>
            <w:r>
              <w:t>Inadequate work; does not meet the</w:t>
            </w:r>
            <w:r>
              <w:rPr>
                <w:spacing w:val="-59"/>
              </w:rPr>
              <w:t xml:space="preserve"> </w:t>
            </w:r>
            <w:r>
              <w:t>minimal expectations. Work is inadequately</w:t>
            </w:r>
            <w:r>
              <w:rPr>
                <w:spacing w:val="1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flawed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numerous</w:t>
            </w:r>
            <w:r>
              <w:rPr>
                <w:spacing w:val="-3"/>
              </w:rPr>
              <w:t xml:space="preserve"> </w:t>
            </w:r>
            <w:r>
              <w:t>errors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t xml:space="preserve"> </w:t>
            </w:r>
            <w:r>
              <w:t>misunderstanding of important issues.</w:t>
            </w:r>
            <w:r>
              <w:rPr>
                <w:spacing w:val="1"/>
              </w:rPr>
              <w:t xml:space="preserve"> </w:t>
            </w:r>
            <w:r>
              <w:t>Methodological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performed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weak and fails to demonstrate knowledge or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competence.</w:t>
            </w:r>
          </w:p>
        </w:tc>
      </w:tr>
      <w:tr w:rsidR="00E12896" w14:paraId="44C0E347" w14:textId="77777777" w:rsidTr="00523732">
        <w:trPr>
          <w:trHeight w:val="1628"/>
        </w:trPr>
        <w:tc>
          <w:tcPr>
            <w:tcW w:w="1599" w:type="dxa"/>
          </w:tcPr>
          <w:p w14:paraId="44C0E342" w14:textId="77777777" w:rsidR="00E12896" w:rsidRDefault="0076343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6" w:type="dxa"/>
          </w:tcPr>
          <w:p w14:paraId="44C0E343" w14:textId="77777777" w:rsidR="00E12896" w:rsidRDefault="00763434">
            <w:pPr>
              <w:pStyle w:val="TableParagraph"/>
              <w:ind w:left="169" w:right="145"/>
              <w:jc w:val="center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70.0</w:t>
            </w:r>
          </w:p>
        </w:tc>
        <w:tc>
          <w:tcPr>
            <w:tcW w:w="1365" w:type="dxa"/>
          </w:tcPr>
          <w:p w14:paraId="44C0E344" w14:textId="77777777" w:rsidR="00E12896" w:rsidRDefault="00763434">
            <w:pPr>
              <w:pStyle w:val="TableParagraph"/>
              <w:ind w:left="207" w:right="183"/>
              <w:jc w:val="center"/>
            </w:pPr>
            <w:r>
              <w:t>0.0</w:t>
            </w:r>
          </w:p>
        </w:tc>
        <w:tc>
          <w:tcPr>
            <w:tcW w:w="5490" w:type="dxa"/>
          </w:tcPr>
          <w:p w14:paraId="44C0E345" w14:textId="77777777" w:rsidR="00E12896" w:rsidRDefault="00763434">
            <w:pPr>
              <w:pStyle w:val="TableParagraph"/>
              <w:spacing w:line="276" w:lineRule="auto"/>
              <w:ind w:left="101" w:right="110"/>
            </w:pPr>
            <w:r>
              <w:rPr>
                <w:b/>
              </w:rPr>
              <w:t>Fail:</w:t>
            </w:r>
            <w:r>
              <w:rPr>
                <w:b/>
                <w:spacing w:val="-5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fails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even</w:t>
            </w:r>
            <w:r>
              <w:rPr>
                <w:spacing w:val="-3"/>
              </w:rPr>
              <w:t xml:space="preserve"> </w:t>
            </w:r>
            <w:r>
              <w:t>minimal.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58"/>
              </w:rPr>
              <w:t xml:space="preserve"> </w:t>
            </w:r>
            <w:r>
              <w:t>is consistently weak in methodology 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serious</w:t>
            </w:r>
            <w:r>
              <w:rPr>
                <w:spacing w:val="-2"/>
              </w:rPr>
              <w:t xml:space="preserve"> </w:t>
            </w:r>
            <w:r>
              <w:t>limits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areas.</w:t>
            </w:r>
          </w:p>
          <w:p w14:paraId="44C0E346" w14:textId="77777777" w:rsidR="00E12896" w:rsidRDefault="00763434">
            <w:pPr>
              <w:pStyle w:val="TableParagraph"/>
              <w:spacing w:before="0" w:line="250" w:lineRule="exact"/>
              <w:ind w:left="101"/>
            </w:pPr>
            <w:r>
              <w:t>Weaknesses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limits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pervasive.</w:t>
            </w:r>
          </w:p>
        </w:tc>
      </w:tr>
    </w:tbl>
    <w:p w14:paraId="44C0E348" w14:textId="77777777" w:rsidR="00E12896" w:rsidRDefault="00E12896">
      <w:pPr>
        <w:pStyle w:val="BodyText"/>
        <w:spacing w:before="0"/>
        <w:rPr>
          <w:sz w:val="20"/>
        </w:rPr>
      </w:pPr>
    </w:p>
    <w:p w14:paraId="44C0E349" w14:textId="77777777" w:rsidR="00E12896" w:rsidRDefault="00E12896">
      <w:pPr>
        <w:pStyle w:val="BodyText"/>
        <w:spacing w:before="8"/>
      </w:pPr>
    </w:p>
    <w:p w14:paraId="44C0E34A" w14:textId="77777777" w:rsidR="00E12896" w:rsidRDefault="00763434">
      <w:pPr>
        <w:pStyle w:val="Heading1"/>
        <w:spacing w:before="90"/>
      </w:pPr>
      <w:r>
        <w:rPr>
          <w:color w:val="666666"/>
        </w:rPr>
        <w:t>NYU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Brightspace</w:t>
      </w:r>
    </w:p>
    <w:p w14:paraId="44C0E34B" w14:textId="77777777" w:rsidR="00E12896" w:rsidRDefault="00E12896">
      <w:pPr>
        <w:pStyle w:val="BodyText"/>
        <w:spacing w:before="10"/>
        <w:rPr>
          <w:sz w:val="27"/>
        </w:rPr>
      </w:pPr>
    </w:p>
    <w:p w14:paraId="44C0E34C" w14:textId="77777777" w:rsidR="00E12896" w:rsidRDefault="00763434">
      <w:pPr>
        <w:pStyle w:val="BodyText"/>
        <w:spacing w:before="0" w:line="276" w:lineRule="auto"/>
        <w:ind w:left="101" w:right="181"/>
      </w:pPr>
      <w:r>
        <w:t>All</w:t>
      </w:r>
      <w:r>
        <w:rPr>
          <w:spacing w:val="-3"/>
        </w:rPr>
        <w:t xml:space="preserve"> </w:t>
      </w:r>
      <w:r>
        <w:t>announcements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modify</w:t>
      </w:r>
      <w:r>
        <w:rPr>
          <w:spacing w:val="-58"/>
        </w:rPr>
        <w:t xml:space="preserve"> </w:t>
      </w:r>
      <w:r>
        <w:t>assignments, due dates, and other aspects of the course as we go through the term with</w:t>
      </w:r>
      <w:r>
        <w:rPr>
          <w:spacing w:val="1"/>
        </w:rPr>
        <w:t xml:space="preserve"> </w:t>
      </w:r>
      <w:r>
        <w:t>advance notice provided as soon as possible through the course website. It is therefore</w:t>
      </w:r>
      <w:r>
        <w:rPr>
          <w:spacing w:val="1"/>
        </w:rPr>
        <w:t xml:space="preserve"> </w:t>
      </w:r>
      <w:r>
        <w:t>important that you actively use your NYU email account or have appropriate forwar</w:t>
      </w:r>
      <w:r>
        <w:t>ding set up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Home (home.nyu.edu/).</w:t>
      </w:r>
    </w:p>
    <w:p w14:paraId="44C0E34D" w14:textId="77777777" w:rsidR="00E12896" w:rsidRDefault="00E12896">
      <w:pPr>
        <w:pStyle w:val="BodyText"/>
        <w:spacing w:before="10"/>
        <w:rPr>
          <w:sz w:val="24"/>
        </w:rPr>
      </w:pPr>
    </w:p>
    <w:p w14:paraId="44C0E34E" w14:textId="77777777" w:rsidR="00E12896" w:rsidRDefault="00763434">
      <w:pPr>
        <w:pStyle w:val="Heading1"/>
      </w:pPr>
      <w:r>
        <w:rPr>
          <w:color w:val="666666"/>
        </w:rPr>
        <w:t>Statement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Academic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Integrity</w:t>
      </w:r>
    </w:p>
    <w:p w14:paraId="44C0E34F" w14:textId="77777777" w:rsidR="00E12896" w:rsidRDefault="00E12896">
      <w:pPr>
        <w:pStyle w:val="BodyText"/>
        <w:spacing w:before="8"/>
        <w:rPr>
          <w:sz w:val="27"/>
        </w:rPr>
      </w:pPr>
    </w:p>
    <w:p w14:paraId="44C0E350" w14:textId="77777777" w:rsidR="00E12896" w:rsidRDefault="00763434">
      <w:pPr>
        <w:pStyle w:val="BodyText"/>
        <w:spacing w:before="0" w:line="276" w:lineRule="auto"/>
        <w:ind w:left="101" w:right="84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 xml:space="preserve">are required to read and abide by </w:t>
      </w:r>
      <w:r>
        <w:rPr>
          <w:color w:val="000000"/>
          <w:shd w:val="clear" w:color="auto" w:fill="FFFF00"/>
        </w:rPr>
        <w:t>Wagner’s Academic Code</w:t>
      </w:r>
      <w:r>
        <w:rPr>
          <w:color w:val="000000"/>
        </w:rPr>
        <w:t>. All Wagner students have alr</w:t>
      </w:r>
      <w:r>
        <w:rPr>
          <w:color w:val="000000"/>
        </w:rPr>
        <w:t>eady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read and signed the </w:t>
      </w:r>
      <w:r>
        <w:rPr>
          <w:color w:val="000000"/>
          <w:shd w:val="clear" w:color="auto" w:fill="FFFF00"/>
        </w:rPr>
        <w:t>Wagner Academic Oath</w:t>
      </w:r>
      <w:r>
        <w:rPr>
          <w:color w:val="000000"/>
        </w:rPr>
        <w:t>. Plagiarism of any form will not be tolerated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students in this class are expected to report violations to us. If any student in this class is unsure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about what is expected of you and how to abide by the aca</w:t>
      </w:r>
      <w:r>
        <w:rPr>
          <w:color w:val="000000"/>
        </w:rPr>
        <w:t>demic code, you should consult with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us.</w:t>
      </w:r>
    </w:p>
    <w:p w14:paraId="44C0E351" w14:textId="77777777" w:rsidR="00E12896" w:rsidRDefault="00E12896">
      <w:pPr>
        <w:pStyle w:val="BodyText"/>
        <w:spacing w:before="9"/>
        <w:rPr>
          <w:sz w:val="24"/>
        </w:rPr>
      </w:pPr>
    </w:p>
    <w:p w14:paraId="44C0E352" w14:textId="77777777" w:rsidR="00E12896" w:rsidRDefault="00763434">
      <w:pPr>
        <w:pStyle w:val="Heading1"/>
      </w:pPr>
      <w:r>
        <w:rPr>
          <w:color w:val="666666"/>
        </w:rPr>
        <w:t>Henry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Lucy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Moses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Center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Students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Disabilities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NYU</w:t>
      </w:r>
    </w:p>
    <w:p w14:paraId="44C0E353" w14:textId="77777777" w:rsidR="00E12896" w:rsidRDefault="00E12896">
      <w:pPr>
        <w:pStyle w:val="BodyText"/>
        <w:spacing w:before="10"/>
        <w:rPr>
          <w:sz w:val="27"/>
        </w:rPr>
      </w:pPr>
    </w:p>
    <w:p w14:paraId="44C0E354" w14:textId="77777777" w:rsidR="00E12896" w:rsidRDefault="00763434">
      <w:pPr>
        <w:pStyle w:val="BodyText"/>
        <w:spacing w:before="0" w:line="276" w:lineRule="auto"/>
        <w:ind w:left="101" w:right="96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>Please visit the Moses</w:t>
      </w:r>
      <w:r>
        <w:rPr>
          <w:spacing w:val="1"/>
        </w:rPr>
        <w:t xml:space="preserve"> </w:t>
      </w:r>
      <w:r>
        <w:t>Center for Students with Disabilities (CSD) website and click the “Get Started” button. You can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CSD</w:t>
      </w:r>
      <w:r>
        <w:rPr>
          <w:spacing w:val="-3"/>
        </w:rPr>
        <w:t xml:space="preserve"> </w:t>
      </w:r>
      <w:r>
        <w:t>(212-998-4980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mosescsd@nyu.edu)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information.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requesting academic accommodations are strongly advised to reach out</w:t>
      </w:r>
      <w:r>
        <w:t xml:space="preserve"> to the Moses Center as</w:t>
      </w:r>
      <w:r>
        <w:rPr>
          <w:spacing w:val="-59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as possible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semester</w:t>
      </w:r>
      <w:r>
        <w:rPr>
          <w:spacing w:val="1"/>
        </w:rPr>
        <w:t xml:space="preserve"> </w:t>
      </w:r>
      <w:r>
        <w:t>for assistance.</w:t>
      </w:r>
    </w:p>
    <w:p w14:paraId="44C0E355" w14:textId="77777777" w:rsidR="00E12896" w:rsidRDefault="00E12896">
      <w:pPr>
        <w:spacing w:line="276" w:lineRule="auto"/>
        <w:sectPr w:rsidR="00E12896">
          <w:type w:val="continuous"/>
          <w:pgSz w:w="12240" w:h="15840"/>
          <w:pgMar w:top="1440" w:right="1340" w:bottom="920" w:left="1340" w:header="0" w:footer="723" w:gutter="0"/>
          <w:cols w:space="720"/>
        </w:sectPr>
      </w:pPr>
    </w:p>
    <w:p w14:paraId="44C0E356" w14:textId="77777777" w:rsidR="00E12896" w:rsidRDefault="00763434">
      <w:pPr>
        <w:pStyle w:val="Heading1"/>
        <w:spacing w:before="60"/>
      </w:pPr>
      <w:r>
        <w:rPr>
          <w:color w:val="666666"/>
        </w:rPr>
        <w:lastRenderedPageBreak/>
        <w:t>NYU’s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Calendar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Policy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Religious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Holidays</w:t>
      </w:r>
    </w:p>
    <w:p w14:paraId="44C0E357" w14:textId="77777777" w:rsidR="00E12896" w:rsidRDefault="00E12896">
      <w:pPr>
        <w:pStyle w:val="BodyText"/>
        <w:spacing w:before="10"/>
        <w:rPr>
          <w:sz w:val="27"/>
        </w:rPr>
      </w:pPr>
    </w:p>
    <w:p w14:paraId="44C0E358" w14:textId="77777777" w:rsidR="00E12896" w:rsidRDefault="00763434">
      <w:pPr>
        <w:pStyle w:val="BodyText"/>
        <w:spacing w:before="0" w:line="276" w:lineRule="auto"/>
        <w:ind w:left="101" w:right="181"/>
      </w:pPr>
      <w:r>
        <w:t>NYU’s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Holidays</w:t>
      </w:r>
      <w:r>
        <w:rPr>
          <w:spacing w:val="-2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may,</w:t>
      </w:r>
      <w:r>
        <w:rPr>
          <w:spacing w:val="-58"/>
        </w:rPr>
        <w:t xml:space="preserve"> </w:t>
      </w:r>
      <w:r>
        <w:t>without penalty, absent themselves from classes when required in compliance with their</w:t>
      </w:r>
      <w:r>
        <w:rPr>
          <w:spacing w:val="1"/>
        </w:rPr>
        <w:t xml:space="preserve"> </w:t>
      </w:r>
      <w:r>
        <w:t>religious obligations. Please notify us in advance of religious holidays that might coincide with</w:t>
      </w:r>
      <w:r>
        <w:rPr>
          <w:spacing w:val="1"/>
        </w:rPr>
        <w:t xml:space="preserve"> </w:t>
      </w:r>
      <w:r>
        <w:t>exams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mutually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alternatives.</w:t>
      </w:r>
    </w:p>
    <w:p w14:paraId="44C0E359" w14:textId="77777777" w:rsidR="00E12896" w:rsidRDefault="00E12896">
      <w:pPr>
        <w:pStyle w:val="BodyText"/>
        <w:spacing w:before="11"/>
        <w:rPr>
          <w:sz w:val="24"/>
        </w:rPr>
      </w:pPr>
    </w:p>
    <w:p w14:paraId="44C0E35A" w14:textId="77777777" w:rsidR="00E12896" w:rsidRDefault="00763434">
      <w:pPr>
        <w:pStyle w:val="Heading1"/>
      </w:pPr>
      <w:r>
        <w:rPr>
          <w:color w:val="666666"/>
        </w:rPr>
        <w:t>Wagner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Writing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Cen</w:t>
      </w:r>
      <w:r>
        <w:rPr>
          <w:color w:val="666666"/>
        </w:rPr>
        <w:t>ter</w:t>
      </w:r>
    </w:p>
    <w:p w14:paraId="44C0E35B" w14:textId="77777777" w:rsidR="00E12896" w:rsidRDefault="00E12896">
      <w:pPr>
        <w:pStyle w:val="BodyText"/>
        <w:spacing w:before="1"/>
        <w:rPr>
          <w:sz w:val="30"/>
        </w:rPr>
      </w:pPr>
    </w:p>
    <w:p w14:paraId="44C0E35C" w14:textId="77777777" w:rsidR="00E12896" w:rsidRDefault="00763434">
      <w:pPr>
        <w:pStyle w:val="BodyText"/>
        <w:spacing w:before="0" w:line="276" w:lineRule="auto"/>
        <w:ind w:left="101" w:right="181"/>
      </w:pPr>
      <w:r>
        <w:t xml:space="preserve">The </w:t>
      </w:r>
      <w:r>
        <w:rPr>
          <w:color w:val="0000FF"/>
          <w:u w:val="single" w:color="0000FF"/>
        </w:rPr>
        <w:t>Wagner Writing Center</w:t>
      </w:r>
      <w:r>
        <w:rPr>
          <w:color w:val="0000FF"/>
        </w:rPr>
        <w:t xml:space="preserve"> </w:t>
      </w:r>
      <w:r>
        <w:t>provides invaluable support including tutors to help students with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critical</w:t>
      </w:r>
      <w:r>
        <w:rPr>
          <w:spacing w:val="-58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skill.</w:t>
      </w:r>
    </w:p>
    <w:p w14:paraId="44C0E35D" w14:textId="77777777" w:rsidR="00E12896" w:rsidRDefault="00E12896">
      <w:pPr>
        <w:pStyle w:val="BodyText"/>
        <w:spacing w:before="1"/>
        <w:rPr>
          <w:sz w:val="25"/>
        </w:rPr>
      </w:pPr>
    </w:p>
    <w:p w14:paraId="44C0E35E" w14:textId="77777777" w:rsidR="00E12896" w:rsidRDefault="00763434">
      <w:pPr>
        <w:pStyle w:val="Heading1"/>
      </w:pPr>
      <w:r>
        <w:rPr>
          <w:color w:val="666666"/>
        </w:rPr>
        <w:t>NYU’s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Wellness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Exchange</w:t>
      </w:r>
    </w:p>
    <w:p w14:paraId="44C0E35F" w14:textId="77777777" w:rsidR="00E12896" w:rsidRDefault="00E12896">
      <w:pPr>
        <w:pStyle w:val="BodyText"/>
        <w:spacing w:before="1"/>
        <w:rPr>
          <w:sz w:val="30"/>
        </w:rPr>
      </w:pPr>
    </w:p>
    <w:p w14:paraId="44C0E360" w14:textId="77777777" w:rsidR="00E12896" w:rsidRDefault="00763434">
      <w:pPr>
        <w:pStyle w:val="BodyText"/>
        <w:spacing w:before="0" w:line="276" w:lineRule="auto"/>
        <w:ind w:left="101" w:right="151"/>
      </w:pPr>
      <w:r>
        <w:rPr>
          <w:color w:val="0000FF"/>
          <w:u w:val="single" w:color="0000FF"/>
        </w:rPr>
        <w:t>NYU’s Wellness Exchange</w:t>
      </w:r>
      <w:r>
        <w:rPr>
          <w:color w:val="0000FF"/>
        </w:rPr>
        <w:t xml:space="preserve"> </w:t>
      </w:r>
      <w:r>
        <w:t>has extensive student health and mental health resources. A private</w:t>
      </w:r>
      <w:r>
        <w:rPr>
          <w:spacing w:val="-60"/>
        </w:rPr>
        <w:t xml:space="preserve"> </w:t>
      </w:r>
      <w:r>
        <w:t>hotline (212-443-9999) is available 24/7 that connects students with a professional who can</w:t>
      </w:r>
      <w:r>
        <w:rPr>
          <w:spacing w:val="1"/>
        </w:rPr>
        <w:t xml:space="preserve"> </w:t>
      </w:r>
      <w:r>
        <w:t>help them address</w:t>
      </w:r>
      <w:r>
        <w:rPr>
          <w:spacing w:val="-2"/>
        </w:rPr>
        <w:t xml:space="preserve"> </w:t>
      </w:r>
      <w:r>
        <w:t>day-to-day</w:t>
      </w:r>
      <w:r>
        <w:rPr>
          <w:spacing w:val="-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health-related</w:t>
      </w:r>
      <w:r>
        <w:rPr>
          <w:spacing w:val="-1"/>
        </w:rPr>
        <w:t xml:space="preserve"> </w:t>
      </w:r>
      <w:r>
        <w:t>concerns.</w:t>
      </w:r>
    </w:p>
    <w:p w14:paraId="44C0E361" w14:textId="77777777" w:rsidR="00E12896" w:rsidRDefault="00E12896">
      <w:pPr>
        <w:pStyle w:val="BodyText"/>
        <w:spacing w:before="1"/>
        <w:rPr>
          <w:sz w:val="25"/>
        </w:rPr>
      </w:pPr>
    </w:p>
    <w:p w14:paraId="44C0E362" w14:textId="77777777" w:rsidR="00E12896" w:rsidRDefault="00763434">
      <w:pPr>
        <w:pStyle w:val="Heading1"/>
      </w:pPr>
      <w:r>
        <w:rPr>
          <w:color w:val="666666"/>
        </w:rPr>
        <w:t>Class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Policies</w:t>
      </w:r>
    </w:p>
    <w:p w14:paraId="44C0E363" w14:textId="77777777" w:rsidR="00E12896" w:rsidRDefault="00763434">
      <w:pPr>
        <w:spacing w:before="106"/>
        <w:ind w:left="101"/>
        <w:rPr>
          <w:i/>
        </w:rPr>
      </w:pPr>
      <w:r>
        <w:rPr>
          <w:i/>
        </w:rPr>
        <w:t>Safe</w:t>
      </w:r>
      <w:r>
        <w:rPr>
          <w:i/>
          <w:spacing w:val="-3"/>
        </w:rPr>
        <w:t xml:space="preserve"> </w:t>
      </w:r>
      <w:r>
        <w:rPr>
          <w:i/>
        </w:rPr>
        <w:t>Space</w:t>
      </w:r>
      <w:r>
        <w:rPr>
          <w:i/>
          <w:spacing w:val="-1"/>
        </w:rPr>
        <w:t xml:space="preserve"> </w:t>
      </w:r>
      <w:r>
        <w:rPr>
          <w:i/>
        </w:rPr>
        <w:t>Policy</w:t>
      </w:r>
    </w:p>
    <w:p w14:paraId="44C0E364" w14:textId="77777777" w:rsidR="00E12896" w:rsidRDefault="00763434">
      <w:pPr>
        <w:pStyle w:val="BodyText"/>
        <w:spacing w:line="276" w:lineRule="auto"/>
        <w:ind w:left="101" w:right="115"/>
      </w:pPr>
      <w:r>
        <w:t>Please note that people come to this class with different kinds of academic expertise, different</w:t>
      </w:r>
      <w:r>
        <w:rPr>
          <w:spacing w:val="1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experiences,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customs</w:t>
      </w:r>
      <w:r>
        <w:rPr>
          <w:spacing w:val="-4"/>
        </w:rPr>
        <w:t xml:space="preserve"> </w:t>
      </w:r>
      <w:r>
        <w:t>(both</w:t>
      </w:r>
      <w:r>
        <w:rPr>
          <w:spacing w:val="-6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cultural).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can,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hopefully will, contribute positively to the substance and quality of class discussion. However,</w:t>
      </w:r>
      <w:r>
        <w:rPr>
          <w:spacing w:val="1"/>
        </w:rPr>
        <w:t xml:space="preserve"> </w:t>
      </w:r>
      <w:r>
        <w:t>because these differences are at times related to social inequalities, they can also be a source</w:t>
      </w:r>
      <w:r>
        <w:rPr>
          <w:spacing w:val="1"/>
        </w:rPr>
        <w:t xml:space="preserve"> </w:t>
      </w:r>
      <w:r>
        <w:t>of misunderstanding and frustration. It is thus important to k</w:t>
      </w:r>
      <w:r>
        <w:t>eep in mind that active, respectful</w:t>
      </w:r>
      <w:r>
        <w:rPr>
          <w:spacing w:val="1"/>
        </w:rPr>
        <w:t xml:space="preserve"> </w:t>
      </w:r>
      <w:r>
        <w:t>class participation is as much about listening to and engaging the ideas of others as it is about</w:t>
      </w:r>
      <w:r>
        <w:rPr>
          <w:spacing w:val="1"/>
        </w:rPr>
        <w:t xml:space="preserve"> </w:t>
      </w:r>
      <w:r>
        <w:t>speaking one's own mind. It also means that debate is encouraged, but only when civil and</w:t>
      </w:r>
      <w:r>
        <w:rPr>
          <w:spacing w:val="1"/>
        </w:rPr>
        <w:t xml:space="preserve"> </w:t>
      </w:r>
      <w:r>
        <w:t>open-minded</w:t>
      </w:r>
      <w:r>
        <w:rPr>
          <w:spacing w:val="-1"/>
        </w:rPr>
        <w:t xml:space="preserve"> </w:t>
      </w:r>
      <w:r>
        <w:t>in tone.</w:t>
      </w:r>
    </w:p>
    <w:p w14:paraId="44C0E365" w14:textId="77777777" w:rsidR="00E12896" w:rsidRDefault="00E12896">
      <w:pPr>
        <w:pStyle w:val="BodyText"/>
        <w:spacing w:before="6"/>
        <w:rPr>
          <w:sz w:val="24"/>
        </w:rPr>
      </w:pPr>
    </w:p>
    <w:p w14:paraId="44C0E366" w14:textId="77777777" w:rsidR="00E12896" w:rsidRDefault="00763434">
      <w:pPr>
        <w:spacing w:before="1"/>
        <w:ind w:left="101"/>
        <w:rPr>
          <w:i/>
        </w:rPr>
      </w:pPr>
      <w:r>
        <w:rPr>
          <w:i/>
        </w:rPr>
        <w:t>Electronic</w:t>
      </w:r>
      <w:r>
        <w:rPr>
          <w:i/>
          <w:spacing w:val="-3"/>
        </w:rPr>
        <w:t xml:space="preserve"> </w:t>
      </w:r>
      <w:r>
        <w:rPr>
          <w:i/>
        </w:rPr>
        <w:t>Devices</w:t>
      </w:r>
    </w:p>
    <w:p w14:paraId="44C0E367" w14:textId="77777777" w:rsidR="00E12896" w:rsidRDefault="00763434">
      <w:pPr>
        <w:pStyle w:val="BodyText"/>
        <w:spacing w:line="276" w:lineRule="auto"/>
        <w:ind w:left="101" w:right="181"/>
      </w:pPr>
      <w:r>
        <w:t>We allow laptops under the assumption that you are using them to take notes and review the</w:t>
      </w:r>
      <w:r>
        <w:rPr>
          <w:spacing w:val="1"/>
        </w:rPr>
        <w:t xml:space="preserve"> </w:t>
      </w:r>
      <w:r>
        <w:t>readings we’re discussing. Please note that phones are not allowed during class. If you need to</w:t>
      </w:r>
      <w:r>
        <w:rPr>
          <w:spacing w:val="-5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reason, p</w:t>
      </w:r>
      <w:r>
        <w:t>lease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start of</w:t>
      </w:r>
      <w:r>
        <w:rPr>
          <w:spacing w:val="-1"/>
        </w:rPr>
        <w:t xml:space="preserve"> </w:t>
      </w:r>
      <w:r>
        <w:t>class.</w:t>
      </w:r>
    </w:p>
    <w:p w14:paraId="44C0E368" w14:textId="77777777" w:rsidR="00E12896" w:rsidRDefault="00E12896">
      <w:pPr>
        <w:pStyle w:val="BodyText"/>
        <w:spacing w:before="0"/>
        <w:rPr>
          <w:sz w:val="24"/>
        </w:rPr>
      </w:pPr>
    </w:p>
    <w:p w14:paraId="44C0E369" w14:textId="77777777" w:rsidR="00E12896" w:rsidRDefault="00E12896">
      <w:pPr>
        <w:pStyle w:val="BodyText"/>
        <w:spacing w:before="3"/>
        <w:rPr>
          <w:sz w:val="26"/>
        </w:rPr>
      </w:pPr>
    </w:p>
    <w:p w14:paraId="44C0E36A" w14:textId="77777777" w:rsidR="00E12896" w:rsidRDefault="00763434">
      <w:pPr>
        <w:pStyle w:val="Heading1"/>
      </w:pPr>
      <w:r>
        <w:rPr>
          <w:color w:val="666666"/>
        </w:rPr>
        <w:t>Overview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Semester</w:t>
      </w:r>
    </w:p>
    <w:p w14:paraId="44C0E36B" w14:textId="77777777" w:rsidR="00E12896" w:rsidRDefault="00E12896">
      <w:pPr>
        <w:pStyle w:val="BodyText"/>
        <w:spacing w:before="0"/>
        <w:rPr>
          <w:sz w:val="20"/>
        </w:rPr>
      </w:pPr>
    </w:p>
    <w:p w14:paraId="44C0E36C" w14:textId="77777777" w:rsidR="00E12896" w:rsidRDefault="00E12896">
      <w:pPr>
        <w:pStyle w:val="BodyText"/>
        <w:spacing w:before="0"/>
        <w:rPr>
          <w:sz w:val="20"/>
        </w:rPr>
      </w:pPr>
    </w:p>
    <w:p w14:paraId="44C0E36D" w14:textId="77777777" w:rsidR="00E12896" w:rsidRDefault="00E12896">
      <w:pPr>
        <w:pStyle w:val="BodyText"/>
        <w:spacing w:before="10"/>
        <w:rPr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9"/>
        <w:gridCol w:w="5594"/>
        <w:gridCol w:w="1263"/>
      </w:tblGrid>
      <w:tr w:rsidR="00E12896" w14:paraId="44C0E371" w14:textId="77777777" w:rsidTr="003A1D79">
        <w:trPr>
          <w:trHeight w:val="511"/>
        </w:trPr>
        <w:tc>
          <w:tcPr>
            <w:tcW w:w="999" w:type="dxa"/>
          </w:tcPr>
          <w:p w14:paraId="44C0E36E" w14:textId="77777777" w:rsidR="00E12896" w:rsidRDefault="00763434">
            <w:pPr>
              <w:pStyle w:val="TableParagraph"/>
              <w:ind w:left="91" w:right="6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594" w:type="dxa"/>
          </w:tcPr>
          <w:p w14:paraId="44C0E36F" w14:textId="77777777" w:rsidR="00E12896" w:rsidRDefault="00763434">
            <w:pPr>
              <w:pStyle w:val="TableParagraph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263" w:type="dxa"/>
          </w:tcPr>
          <w:p w14:paraId="44C0E370" w14:textId="77777777" w:rsidR="00E12896" w:rsidRDefault="00763434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12896" w14:paraId="44C0E375" w14:textId="77777777" w:rsidTr="003A1D79">
        <w:trPr>
          <w:trHeight w:val="542"/>
        </w:trPr>
        <w:tc>
          <w:tcPr>
            <w:tcW w:w="999" w:type="dxa"/>
          </w:tcPr>
          <w:p w14:paraId="44C0E372" w14:textId="77777777" w:rsidR="00E12896" w:rsidRDefault="00763434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4" w:type="dxa"/>
          </w:tcPr>
          <w:p w14:paraId="44C0E373" w14:textId="77777777" w:rsidR="00E12896" w:rsidRDefault="00763434">
            <w:pPr>
              <w:pStyle w:val="TableParagraph"/>
            </w:pPr>
            <w:r>
              <w:t>Introduction: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Leadership</w:t>
            </w:r>
          </w:p>
        </w:tc>
        <w:tc>
          <w:tcPr>
            <w:tcW w:w="1263" w:type="dxa"/>
          </w:tcPr>
          <w:p w14:paraId="44C0E374" w14:textId="77777777" w:rsidR="00E12896" w:rsidRDefault="00763434">
            <w:pPr>
              <w:pStyle w:val="TableParagraph"/>
            </w:pPr>
            <w:r>
              <w:t>9/8</w:t>
            </w:r>
          </w:p>
        </w:tc>
      </w:tr>
    </w:tbl>
    <w:p w14:paraId="44C0E376" w14:textId="77777777" w:rsidR="00E12896" w:rsidRDefault="00E12896">
      <w:pPr>
        <w:sectPr w:rsidR="00E12896">
          <w:pgSz w:w="12240" w:h="15840"/>
          <w:pgMar w:top="1380" w:right="1340" w:bottom="1218" w:left="1340" w:header="0" w:footer="72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5"/>
        <w:gridCol w:w="5569"/>
        <w:gridCol w:w="1257"/>
      </w:tblGrid>
      <w:tr w:rsidR="00E12896" w14:paraId="44C0E37A" w14:textId="77777777" w:rsidTr="00982C57">
        <w:trPr>
          <w:trHeight w:val="509"/>
        </w:trPr>
        <w:tc>
          <w:tcPr>
            <w:tcW w:w="995" w:type="dxa"/>
          </w:tcPr>
          <w:p w14:paraId="44C0E377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569" w:type="dxa"/>
          </w:tcPr>
          <w:p w14:paraId="44C0E378" w14:textId="77777777" w:rsidR="00E12896" w:rsidRDefault="00763434">
            <w:pPr>
              <w:pStyle w:val="TableParagraph"/>
            </w:pPr>
            <w:r>
              <w:t>Your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Approach</w:t>
            </w:r>
          </w:p>
        </w:tc>
        <w:tc>
          <w:tcPr>
            <w:tcW w:w="1257" w:type="dxa"/>
          </w:tcPr>
          <w:p w14:paraId="44C0E379" w14:textId="77777777" w:rsidR="00E12896" w:rsidRDefault="00763434">
            <w:pPr>
              <w:pStyle w:val="TableParagraph"/>
            </w:pPr>
            <w:r>
              <w:t>9/15</w:t>
            </w:r>
          </w:p>
        </w:tc>
      </w:tr>
      <w:tr w:rsidR="00E12896" w14:paraId="44C0E37E" w14:textId="77777777" w:rsidTr="00982C57">
        <w:trPr>
          <w:trHeight w:val="509"/>
        </w:trPr>
        <w:tc>
          <w:tcPr>
            <w:tcW w:w="995" w:type="dxa"/>
          </w:tcPr>
          <w:p w14:paraId="44C0E37B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9" w:type="dxa"/>
          </w:tcPr>
          <w:p w14:paraId="44C0E37C" w14:textId="77777777" w:rsidR="00E12896" w:rsidRDefault="00763434">
            <w:pPr>
              <w:pStyle w:val="TableParagraph"/>
            </w:pPr>
            <w:r>
              <w:t>Motivation</w:t>
            </w:r>
          </w:p>
        </w:tc>
        <w:tc>
          <w:tcPr>
            <w:tcW w:w="1257" w:type="dxa"/>
          </w:tcPr>
          <w:p w14:paraId="44C0E37D" w14:textId="77777777" w:rsidR="00E12896" w:rsidRDefault="00763434">
            <w:pPr>
              <w:pStyle w:val="TableParagraph"/>
            </w:pPr>
            <w:r>
              <w:t>9/22</w:t>
            </w:r>
          </w:p>
        </w:tc>
      </w:tr>
      <w:tr w:rsidR="00E12896" w14:paraId="44C0E382" w14:textId="77777777" w:rsidTr="00982C57">
        <w:trPr>
          <w:trHeight w:val="509"/>
        </w:trPr>
        <w:tc>
          <w:tcPr>
            <w:tcW w:w="995" w:type="dxa"/>
          </w:tcPr>
          <w:p w14:paraId="44C0E37F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9" w:type="dxa"/>
          </w:tcPr>
          <w:p w14:paraId="44C0E380" w14:textId="77777777" w:rsidR="00E12896" w:rsidRDefault="00763434">
            <w:pPr>
              <w:pStyle w:val="TableParagraph"/>
            </w:pPr>
            <w:r>
              <w:t>Teams:</w:t>
            </w:r>
            <w:r>
              <w:rPr>
                <w:spacing w:val="-5"/>
              </w:rPr>
              <w:t xml:space="preserve"> </w:t>
            </w:r>
            <w:r>
              <w:t>Everest</w:t>
            </w:r>
            <w:r>
              <w:rPr>
                <w:spacing w:val="-4"/>
              </w:rPr>
              <w:t xml:space="preserve"> </w:t>
            </w:r>
            <w:r>
              <w:t>Simulation</w:t>
            </w:r>
          </w:p>
        </w:tc>
        <w:tc>
          <w:tcPr>
            <w:tcW w:w="1257" w:type="dxa"/>
          </w:tcPr>
          <w:p w14:paraId="44C0E381" w14:textId="77777777" w:rsidR="00E12896" w:rsidRDefault="00763434">
            <w:pPr>
              <w:pStyle w:val="TableParagraph"/>
            </w:pPr>
            <w:r>
              <w:t>9/29</w:t>
            </w:r>
          </w:p>
        </w:tc>
      </w:tr>
      <w:tr w:rsidR="00E12896" w14:paraId="44C0E386" w14:textId="77777777" w:rsidTr="00982C57">
        <w:trPr>
          <w:trHeight w:val="509"/>
        </w:trPr>
        <w:tc>
          <w:tcPr>
            <w:tcW w:w="995" w:type="dxa"/>
          </w:tcPr>
          <w:p w14:paraId="44C0E383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9" w:type="dxa"/>
          </w:tcPr>
          <w:p w14:paraId="44C0E384" w14:textId="77777777" w:rsidR="00E12896" w:rsidRDefault="00763434">
            <w:pPr>
              <w:pStyle w:val="TableParagraph"/>
            </w:pPr>
            <w:r>
              <w:t>Teams,</w:t>
            </w:r>
            <w:r>
              <w:rPr>
                <w:spacing w:val="-6"/>
              </w:rPr>
              <w:t xml:space="preserve"> </w:t>
            </w:r>
            <w:r>
              <w:t>Continued</w:t>
            </w:r>
          </w:p>
        </w:tc>
        <w:tc>
          <w:tcPr>
            <w:tcW w:w="1257" w:type="dxa"/>
          </w:tcPr>
          <w:p w14:paraId="44C0E385" w14:textId="77777777" w:rsidR="00E12896" w:rsidRDefault="00763434">
            <w:pPr>
              <w:pStyle w:val="TableParagraph"/>
            </w:pPr>
            <w:r>
              <w:t>10/6</w:t>
            </w:r>
          </w:p>
        </w:tc>
      </w:tr>
      <w:tr w:rsidR="00E12896" w14:paraId="44C0E38A" w14:textId="77777777" w:rsidTr="00982C57">
        <w:trPr>
          <w:trHeight w:val="509"/>
        </w:trPr>
        <w:tc>
          <w:tcPr>
            <w:tcW w:w="995" w:type="dxa"/>
          </w:tcPr>
          <w:p w14:paraId="44C0E387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9" w:type="dxa"/>
          </w:tcPr>
          <w:p w14:paraId="44C0E388" w14:textId="77777777" w:rsidR="00E12896" w:rsidRDefault="00763434">
            <w:pPr>
              <w:pStyle w:val="TableParagraph"/>
            </w:pPr>
            <w:r>
              <w:t>Decision</w:t>
            </w:r>
            <w:r>
              <w:rPr>
                <w:spacing w:val="-2"/>
              </w:rPr>
              <w:t xml:space="preserve"> </w:t>
            </w:r>
            <w:r>
              <w:t>Making</w:t>
            </w:r>
          </w:p>
        </w:tc>
        <w:tc>
          <w:tcPr>
            <w:tcW w:w="1257" w:type="dxa"/>
          </w:tcPr>
          <w:p w14:paraId="44C0E389" w14:textId="77777777" w:rsidR="00E12896" w:rsidRDefault="00763434">
            <w:pPr>
              <w:pStyle w:val="TableParagraph"/>
            </w:pPr>
            <w:r>
              <w:t>10/13</w:t>
            </w:r>
          </w:p>
        </w:tc>
      </w:tr>
      <w:tr w:rsidR="00E12896" w14:paraId="44C0E38E" w14:textId="77777777" w:rsidTr="00982C57">
        <w:trPr>
          <w:trHeight w:val="509"/>
        </w:trPr>
        <w:tc>
          <w:tcPr>
            <w:tcW w:w="995" w:type="dxa"/>
          </w:tcPr>
          <w:p w14:paraId="44C0E38B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9" w:type="dxa"/>
          </w:tcPr>
          <w:p w14:paraId="44C0E38C" w14:textId="77777777" w:rsidR="00E12896" w:rsidRDefault="00763434">
            <w:pPr>
              <w:pStyle w:val="TableParagraph"/>
            </w:pPr>
            <w:r>
              <w:t>Power,</w:t>
            </w:r>
            <w:r>
              <w:rPr>
                <w:spacing w:val="-4"/>
              </w:rPr>
              <w:t xml:space="preserve"> </w:t>
            </w:r>
            <w:r>
              <w:t>Influence,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Politics</w:t>
            </w:r>
          </w:p>
        </w:tc>
        <w:tc>
          <w:tcPr>
            <w:tcW w:w="1257" w:type="dxa"/>
          </w:tcPr>
          <w:p w14:paraId="44C0E38D" w14:textId="77777777" w:rsidR="00E12896" w:rsidRDefault="00763434">
            <w:pPr>
              <w:pStyle w:val="TableParagraph"/>
            </w:pPr>
            <w:r>
              <w:t>10/20</w:t>
            </w:r>
          </w:p>
        </w:tc>
      </w:tr>
      <w:tr w:rsidR="00E12896" w14:paraId="44C0E392" w14:textId="77777777" w:rsidTr="00982C57">
        <w:trPr>
          <w:trHeight w:val="509"/>
        </w:trPr>
        <w:tc>
          <w:tcPr>
            <w:tcW w:w="995" w:type="dxa"/>
          </w:tcPr>
          <w:p w14:paraId="44C0E38F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9" w:type="dxa"/>
          </w:tcPr>
          <w:p w14:paraId="44C0E390" w14:textId="77777777" w:rsidR="00E12896" w:rsidRDefault="00763434">
            <w:pPr>
              <w:pStyle w:val="TableParagraph"/>
            </w:pPr>
            <w:r>
              <w:t>Inclusion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Diversity</w:t>
            </w:r>
          </w:p>
        </w:tc>
        <w:tc>
          <w:tcPr>
            <w:tcW w:w="1257" w:type="dxa"/>
          </w:tcPr>
          <w:p w14:paraId="44C0E391" w14:textId="77777777" w:rsidR="00E12896" w:rsidRDefault="00763434">
            <w:pPr>
              <w:pStyle w:val="TableParagraph"/>
            </w:pPr>
            <w:r>
              <w:t>10/27</w:t>
            </w:r>
          </w:p>
        </w:tc>
      </w:tr>
      <w:tr w:rsidR="00E12896" w14:paraId="44C0E396" w14:textId="77777777" w:rsidTr="00982C57">
        <w:trPr>
          <w:trHeight w:val="509"/>
        </w:trPr>
        <w:tc>
          <w:tcPr>
            <w:tcW w:w="995" w:type="dxa"/>
          </w:tcPr>
          <w:p w14:paraId="44C0E393" w14:textId="77777777" w:rsidR="00E12896" w:rsidRDefault="00763434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9" w:type="dxa"/>
          </w:tcPr>
          <w:p w14:paraId="44C0E394" w14:textId="77777777" w:rsidR="00E12896" w:rsidRDefault="00763434">
            <w:pPr>
              <w:pStyle w:val="TableParagraph"/>
            </w:pPr>
            <w:r>
              <w:t>Negotiating</w:t>
            </w:r>
          </w:p>
        </w:tc>
        <w:tc>
          <w:tcPr>
            <w:tcW w:w="1257" w:type="dxa"/>
          </w:tcPr>
          <w:p w14:paraId="44C0E395" w14:textId="77777777" w:rsidR="00E12896" w:rsidRDefault="00763434">
            <w:pPr>
              <w:pStyle w:val="TableParagraph"/>
            </w:pPr>
            <w:r>
              <w:t>11/3</w:t>
            </w:r>
          </w:p>
        </w:tc>
      </w:tr>
      <w:tr w:rsidR="00E12896" w14:paraId="44C0E39A" w14:textId="77777777" w:rsidTr="00982C57">
        <w:trPr>
          <w:trHeight w:val="509"/>
        </w:trPr>
        <w:tc>
          <w:tcPr>
            <w:tcW w:w="995" w:type="dxa"/>
          </w:tcPr>
          <w:p w14:paraId="44C0E397" w14:textId="77777777" w:rsidR="00E12896" w:rsidRDefault="00763434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9" w:type="dxa"/>
          </w:tcPr>
          <w:p w14:paraId="44C0E398" w14:textId="77777777" w:rsidR="00E12896" w:rsidRDefault="00763434">
            <w:pPr>
              <w:pStyle w:val="TableParagraph"/>
            </w:pPr>
            <w:r>
              <w:t>Assessing</w:t>
            </w:r>
            <w:r>
              <w:rPr>
                <w:spacing w:val="-5"/>
              </w:rPr>
              <w:t xml:space="preserve"> </w:t>
            </w:r>
            <w:r>
              <w:t>Organizations</w:t>
            </w:r>
          </w:p>
        </w:tc>
        <w:tc>
          <w:tcPr>
            <w:tcW w:w="1257" w:type="dxa"/>
          </w:tcPr>
          <w:p w14:paraId="44C0E399" w14:textId="77777777" w:rsidR="00E12896" w:rsidRDefault="00763434">
            <w:pPr>
              <w:pStyle w:val="TableParagraph"/>
            </w:pPr>
            <w:r>
              <w:t>11/10</w:t>
            </w:r>
          </w:p>
        </w:tc>
      </w:tr>
      <w:tr w:rsidR="00E12896" w14:paraId="44C0E39E" w14:textId="77777777" w:rsidTr="00982C57">
        <w:trPr>
          <w:trHeight w:val="509"/>
        </w:trPr>
        <w:tc>
          <w:tcPr>
            <w:tcW w:w="995" w:type="dxa"/>
          </w:tcPr>
          <w:p w14:paraId="44C0E39B" w14:textId="77777777" w:rsidR="00E12896" w:rsidRDefault="00763434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9" w:type="dxa"/>
          </w:tcPr>
          <w:p w14:paraId="44C0E39C" w14:textId="77777777" w:rsidR="00E12896" w:rsidRDefault="00763434">
            <w:pPr>
              <w:pStyle w:val="TableParagraph"/>
            </w:pPr>
            <w:r>
              <w:t>Strategy,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Design</w:t>
            </w:r>
          </w:p>
        </w:tc>
        <w:tc>
          <w:tcPr>
            <w:tcW w:w="1257" w:type="dxa"/>
          </w:tcPr>
          <w:p w14:paraId="44C0E39D" w14:textId="77777777" w:rsidR="00E12896" w:rsidRDefault="00763434">
            <w:pPr>
              <w:pStyle w:val="TableParagraph"/>
            </w:pPr>
            <w:r>
              <w:t>11/17</w:t>
            </w:r>
          </w:p>
        </w:tc>
      </w:tr>
      <w:tr w:rsidR="00E12896" w14:paraId="44C0E3A2" w14:textId="77777777" w:rsidTr="00982C57">
        <w:trPr>
          <w:trHeight w:val="509"/>
        </w:trPr>
        <w:tc>
          <w:tcPr>
            <w:tcW w:w="995" w:type="dxa"/>
          </w:tcPr>
          <w:p w14:paraId="44C0E39F" w14:textId="77777777" w:rsidR="00E12896" w:rsidRDefault="00763434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9" w:type="dxa"/>
          </w:tcPr>
          <w:p w14:paraId="44C0E3A0" w14:textId="77777777" w:rsidR="00E12896" w:rsidRDefault="00763434">
            <w:pPr>
              <w:pStyle w:val="TableParagraph"/>
            </w:pPr>
            <w:r>
              <w:t>Organizational</w:t>
            </w:r>
            <w:r>
              <w:rPr>
                <w:spacing w:val="-5"/>
              </w:rPr>
              <w:t xml:space="preserve"> </w:t>
            </w:r>
            <w:r>
              <w:t>Culture</w:t>
            </w:r>
          </w:p>
        </w:tc>
        <w:tc>
          <w:tcPr>
            <w:tcW w:w="1257" w:type="dxa"/>
          </w:tcPr>
          <w:p w14:paraId="44C0E3A1" w14:textId="77777777" w:rsidR="00E12896" w:rsidRDefault="00763434">
            <w:pPr>
              <w:pStyle w:val="TableParagraph"/>
            </w:pPr>
            <w:r>
              <w:t>11/24</w:t>
            </w:r>
          </w:p>
        </w:tc>
      </w:tr>
      <w:tr w:rsidR="00E12896" w14:paraId="44C0E3A6" w14:textId="77777777" w:rsidTr="00982C57">
        <w:trPr>
          <w:trHeight w:val="509"/>
        </w:trPr>
        <w:tc>
          <w:tcPr>
            <w:tcW w:w="995" w:type="dxa"/>
          </w:tcPr>
          <w:p w14:paraId="44C0E3A3" w14:textId="77777777" w:rsidR="00E12896" w:rsidRDefault="00763434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9" w:type="dxa"/>
          </w:tcPr>
          <w:p w14:paraId="44C0E3A4" w14:textId="77777777" w:rsidR="00E12896" w:rsidRDefault="00763434">
            <w:pPr>
              <w:pStyle w:val="TableParagraph"/>
            </w:pPr>
            <w:r>
              <w:t>Team</w:t>
            </w:r>
            <w:r>
              <w:rPr>
                <w:spacing w:val="-5"/>
              </w:rPr>
              <w:t xml:space="preserve"> </w:t>
            </w:r>
            <w:r>
              <w:t>Presentations</w:t>
            </w:r>
          </w:p>
        </w:tc>
        <w:tc>
          <w:tcPr>
            <w:tcW w:w="1257" w:type="dxa"/>
          </w:tcPr>
          <w:p w14:paraId="44C0E3A5" w14:textId="77777777" w:rsidR="00E12896" w:rsidRDefault="00763434">
            <w:pPr>
              <w:pStyle w:val="TableParagraph"/>
            </w:pPr>
            <w:r>
              <w:t>12/1</w:t>
            </w:r>
          </w:p>
        </w:tc>
      </w:tr>
      <w:tr w:rsidR="00E12896" w14:paraId="44C0E3AA" w14:textId="77777777" w:rsidTr="00982C57">
        <w:trPr>
          <w:trHeight w:val="509"/>
        </w:trPr>
        <w:tc>
          <w:tcPr>
            <w:tcW w:w="995" w:type="dxa"/>
          </w:tcPr>
          <w:p w14:paraId="44C0E3A7" w14:textId="77777777" w:rsidR="00E12896" w:rsidRDefault="00763434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9" w:type="dxa"/>
          </w:tcPr>
          <w:p w14:paraId="44C0E3A8" w14:textId="77777777" w:rsidR="00E12896" w:rsidRDefault="00763434">
            <w:pPr>
              <w:pStyle w:val="TableParagraph"/>
            </w:pPr>
            <w:r>
              <w:t>Leading</w:t>
            </w:r>
            <w:r>
              <w:rPr>
                <w:spacing w:val="-4"/>
              </w:rPr>
              <w:t xml:space="preserve"> </w:t>
            </w:r>
            <w:r>
              <w:t>Change</w:t>
            </w:r>
          </w:p>
        </w:tc>
        <w:tc>
          <w:tcPr>
            <w:tcW w:w="1257" w:type="dxa"/>
          </w:tcPr>
          <w:p w14:paraId="44C0E3A9" w14:textId="77777777" w:rsidR="00E12896" w:rsidRDefault="00763434">
            <w:pPr>
              <w:pStyle w:val="TableParagraph"/>
            </w:pPr>
            <w:r>
              <w:t>12/8</w:t>
            </w:r>
          </w:p>
        </w:tc>
      </w:tr>
    </w:tbl>
    <w:p w14:paraId="44C0E3AB" w14:textId="77777777" w:rsidR="00E12896" w:rsidRDefault="00E12896">
      <w:pPr>
        <w:pStyle w:val="BodyText"/>
        <w:spacing w:before="0"/>
        <w:rPr>
          <w:sz w:val="20"/>
        </w:rPr>
      </w:pPr>
    </w:p>
    <w:p w14:paraId="44C0E3AC" w14:textId="77777777" w:rsidR="00E12896" w:rsidRDefault="00E12896">
      <w:pPr>
        <w:pStyle w:val="BodyText"/>
        <w:spacing w:before="7"/>
      </w:pPr>
    </w:p>
    <w:p w14:paraId="44C0E3AD" w14:textId="77777777" w:rsidR="00E12896" w:rsidRDefault="00763434">
      <w:pPr>
        <w:spacing w:before="90"/>
        <w:ind w:left="101"/>
        <w:rPr>
          <w:sz w:val="30"/>
        </w:rPr>
      </w:pPr>
      <w:r>
        <w:rPr>
          <w:color w:val="666666"/>
          <w:sz w:val="30"/>
        </w:rPr>
        <w:t>Detailed</w:t>
      </w:r>
      <w:r>
        <w:rPr>
          <w:color w:val="666666"/>
          <w:spacing w:val="-3"/>
          <w:sz w:val="30"/>
        </w:rPr>
        <w:t xml:space="preserve"> </w:t>
      </w:r>
      <w:r>
        <w:rPr>
          <w:color w:val="666666"/>
          <w:sz w:val="30"/>
        </w:rPr>
        <w:t>Course</w:t>
      </w:r>
      <w:r>
        <w:rPr>
          <w:color w:val="666666"/>
          <w:spacing w:val="-2"/>
          <w:sz w:val="30"/>
        </w:rPr>
        <w:t xml:space="preserve"> </w:t>
      </w:r>
      <w:r>
        <w:rPr>
          <w:color w:val="666666"/>
          <w:sz w:val="30"/>
        </w:rPr>
        <w:t>Overview</w:t>
      </w:r>
    </w:p>
    <w:p w14:paraId="44C0E3AE" w14:textId="77777777" w:rsidR="00E12896" w:rsidRDefault="00E12896">
      <w:pPr>
        <w:pStyle w:val="BodyText"/>
        <w:spacing w:before="9"/>
        <w:rPr>
          <w:sz w:val="27"/>
        </w:rPr>
      </w:pPr>
    </w:p>
    <w:p w14:paraId="44C0E3AF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1.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Course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Introduction: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Leadership?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(September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8)</w:t>
      </w:r>
    </w:p>
    <w:p w14:paraId="44C0E3B0" w14:textId="77777777" w:rsidR="00E12896" w:rsidRDefault="00763434">
      <w:pPr>
        <w:pStyle w:val="Heading3"/>
        <w:spacing w:before="121"/>
      </w:pPr>
      <w:r>
        <w:t>Objectives:</w:t>
      </w:r>
    </w:p>
    <w:p w14:paraId="44C0E3B1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Course</w:t>
      </w:r>
      <w:r>
        <w:rPr>
          <w:spacing w:val="-5"/>
        </w:rPr>
        <w:t xml:space="preserve"> </w:t>
      </w:r>
      <w:r>
        <w:t>introductions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expectations</w:t>
      </w:r>
    </w:p>
    <w:p w14:paraId="44C0E3B2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Understand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leadership,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non-profit</w:t>
      </w:r>
      <w:r>
        <w:rPr>
          <w:spacing w:val="-5"/>
        </w:rPr>
        <w:t xml:space="preserve"> </w:t>
      </w:r>
      <w:r>
        <w:t>sectors</w:t>
      </w:r>
    </w:p>
    <w:p w14:paraId="44C0E3B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Begin</w:t>
      </w:r>
      <w:r>
        <w:rPr>
          <w:spacing w:val="-2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planner</w:t>
      </w:r>
    </w:p>
    <w:p w14:paraId="44C0E3B4" w14:textId="77777777" w:rsidR="00E12896" w:rsidRDefault="00E12896">
      <w:pPr>
        <w:pStyle w:val="BodyText"/>
        <w:spacing w:before="5"/>
        <w:rPr>
          <w:sz w:val="28"/>
        </w:rPr>
      </w:pPr>
    </w:p>
    <w:p w14:paraId="44C0E3B5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materials:</w:t>
      </w:r>
    </w:p>
    <w:p w14:paraId="44C0E3B6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Denhardt,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(Leadership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organizations)</w:t>
      </w:r>
    </w:p>
    <w:p w14:paraId="44C0E3B7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240"/>
      </w:pPr>
      <w:r>
        <w:t>Marlette</w:t>
      </w:r>
      <w:r>
        <w:rPr>
          <w:spacing w:val="-6"/>
        </w:rPr>
        <w:t xml:space="preserve"> </w:t>
      </w:r>
      <w:r>
        <w:t>Jackson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Paria</w:t>
      </w:r>
      <w:r>
        <w:rPr>
          <w:spacing w:val="-2"/>
        </w:rPr>
        <w:t xml:space="preserve"> </w:t>
      </w:r>
      <w:r>
        <w:t>Rajai.</w:t>
      </w:r>
      <w:r>
        <w:rPr>
          <w:spacing w:val="-1"/>
        </w:rPr>
        <w:t xml:space="preserve"> </w:t>
      </w:r>
      <w:r>
        <w:t>“Does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Definition of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Exclude</w:t>
      </w:r>
      <w:r>
        <w:rPr>
          <w:spacing w:val="-2"/>
        </w:rPr>
        <w:t xml:space="preserve"> </w:t>
      </w:r>
      <w:r>
        <w:t>Women</w:t>
      </w:r>
      <w:r>
        <w:rPr>
          <w:spacing w:val="-58"/>
        </w:rPr>
        <w:t xml:space="preserve"> </w:t>
      </w:r>
      <w:r>
        <w:t>of Color?”</w:t>
      </w:r>
      <w:r>
        <w:rPr>
          <w:spacing w:val="1"/>
        </w:rPr>
        <w:t xml:space="preserve"> </w:t>
      </w:r>
      <w:r>
        <w:t>HBR.</w:t>
      </w:r>
    </w:p>
    <w:p w14:paraId="44C0E3B8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287"/>
      </w:pPr>
      <w:r>
        <w:t>Hoch,</w:t>
      </w:r>
      <w:r>
        <w:rPr>
          <w:spacing w:val="-3"/>
        </w:rPr>
        <w:t xml:space="preserve"> </w:t>
      </w:r>
      <w:r>
        <w:t>Charles.</w:t>
      </w:r>
      <w:r>
        <w:rPr>
          <w:spacing w:val="-3"/>
        </w:rPr>
        <w:t xml:space="preserve"> </w:t>
      </w:r>
      <w:r>
        <w:t>“Chapter</w:t>
      </w:r>
      <w:r>
        <w:rPr>
          <w:spacing w:val="-2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Liberal</w:t>
      </w:r>
      <w:r>
        <w:rPr>
          <w:spacing w:val="-3"/>
        </w:rPr>
        <w:t xml:space="preserve"> </w:t>
      </w:r>
      <w:r>
        <w:t>Society,”</w:t>
      </w:r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Planners</w:t>
      </w:r>
      <w:r>
        <w:rPr>
          <w:spacing w:val="-2"/>
        </w:rPr>
        <w:t xml:space="preserve"> </w:t>
      </w:r>
      <w:r>
        <w:t>Do:</w:t>
      </w:r>
      <w:r>
        <w:rPr>
          <w:spacing w:val="-2"/>
        </w:rPr>
        <w:t xml:space="preserve"> </w:t>
      </w:r>
      <w:r>
        <w:t>Politics, Power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Persuasion.Gomez-Ibañez,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(1986).</w:t>
      </w:r>
    </w:p>
    <w:p w14:paraId="44C0E3B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Learning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method.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Kennedy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Government.</w:t>
      </w:r>
    </w:p>
    <w:p w14:paraId="44C0E3BA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5"/>
        <w:ind w:hanging="361"/>
      </w:pPr>
      <w:r>
        <w:t>Video:</w:t>
      </w:r>
      <w:r>
        <w:rPr>
          <w:color w:val="0000FF"/>
          <w:spacing w:val="-3"/>
        </w:rPr>
        <w:t xml:space="preserve"> </w:t>
      </w:r>
      <w:r>
        <w:rPr>
          <w:color w:val="0000FF"/>
          <w:u w:val="single" w:color="0000FF"/>
        </w:rPr>
        <w:t>Lollipop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Leadership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Video</w:t>
      </w:r>
    </w:p>
    <w:p w14:paraId="44C0E3BB" w14:textId="77777777" w:rsidR="00E12896" w:rsidRDefault="00E12896">
      <w:pPr>
        <w:pStyle w:val="BodyText"/>
        <w:spacing w:before="4"/>
        <w:rPr>
          <w:sz w:val="20"/>
        </w:rPr>
      </w:pPr>
    </w:p>
    <w:p w14:paraId="44C0E3BC" w14:textId="77777777" w:rsidR="00E12896" w:rsidRDefault="00763434">
      <w:pPr>
        <w:pStyle w:val="Heading3"/>
        <w:spacing w:before="93"/>
      </w:pPr>
      <w:r>
        <w:t>Assignment</w:t>
      </w:r>
      <w:r>
        <w:rPr>
          <w:spacing w:val="-4"/>
        </w:rPr>
        <w:t xml:space="preserve"> </w:t>
      </w:r>
      <w:r>
        <w:t>due:</w:t>
      </w:r>
    </w:p>
    <w:p w14:paraId="44C0E3BD" w14:textId="77777777" w:rsidR="00E12896" w:rsidRDefault="00E12896">
      <w:pPr>
        <w:sectPr w:rsidR="00E12896">
          <w:type w:val="continuous"/>
          <w:pgSz w:w="12240" w:h="15840"/>
          <w:pgMar w:top="1440" w:right="1340" w:bottom="1000" w:left="1340" w:header="0" w:footer="723" w:gutter="0"/>
          <w:cols w:space="720"/>
        </w:sectPr>
      </w:pPr>
    </w:p>
    <w:p w14:paraId="44C0E3B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9" w:line="276" w:lineRule="auto"/>
        <w:ind w:left="821" w:right="104"/>
      </w:pPr>
      <w:r>
        <w:lastRenderedPageBreak/>
        <w:t>Write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one-page</w:t>
      </w:r>
      <w:r>
        <w:rPr>
          <w:spacing w:val="-1"/>
        </w:rPr>
        <w:t xml:space="preserve"> </w:t>
      </w:r>
      <w:r>
        <w:t>double-spaced</w:t>
      </w:r>
      <w:r>
        <w:rPr>
          <w:spacing w:val="-3"/>
        </w:rPr>
        <w:t xml:space="preserve"> </w:t>
      </w:r>
      <w:r>
        <w:t>write-up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classmates</w:t>
      </w:r>
      <w:r>
        <w:rPr>
          <w:spacing w:val="-3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paragraph, including your professional and personal interests and your reasons for</w:t>
      </w:r>
      <w:r>
        <w:rPr>
          <w:spacing w:val="1"/>
        </w:rPr>
        <w:t xml:space="preserve"> </w:t>
      </w:r>
      <w:r>
        <w:t>attending Wagner. In a second paragraph, articulate your strengths and areas of</w:t>
      </w:r>
      <w:r>
        <w:rPr>
          <w:spacing w:val="1"/>
        </w:rPr>
        <w:t xml:space="preserve"> </w:t>
      </w:r>
      <w:r>
        <w:t>development as a leader and a team member, and the conditions under which you work</w:t>
      </w:r>
      <w:r>
        <w:rPr>
          <w:spacing w:val="1"/>
        </w:rPr>
        <w:t xml:space="preserve"> </w:t>
      </w:r>
      <w:r>
        <w:t xml:space="preserve">best. You </w:t>
      </w:r>
      <w:r>
        <w:t>can also post a picture of yourself! Post this on NYU Brightspace before noon</w:t>
      </w:r>
      <w:r>
        <w:rPr>
          <w:spacing w:val="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day of</w:t>
      </w:r>
      <w:r>
        <w:rPr>
          <w:spacing w:val="-1"/>
        </w:rPr>
        <w:t xml:space="preserve"> </w:t>
      </w:r>
      <w:r>
        <w:t>class.</w:t>
      </w:r>
    </w:p>
    <w:p w14:paraId="44C0E3BF" w14:textId="77777777" w:rsidR="00E12896" w:rsidRDefault="00E12896">
      <w:pPr>
        <w:pStyle w:val="BodyText"/>
        <w:spacing w:before="0"/>
        <w:rPr>
          <w:sz w:val="24"/>
        </w:rPr>
      </w:pPr>
    </w:p>
    <w:p w14:paraId="44C0E3C0" w14:textId="77777777" w:rsidR="00E12896" w:rsidRDefault="00E12896">
      <w:pPr>
        <w:pStyle w:val="BodyText"/>
        <w:spacing w:before="2"/>
        <w:rPr>
          <w:sz w:val="25"/>
        </w:rPr>
      </w:pPr>
    </w:p>
    <w:p w14:paraId="44C0E3C1" w14:textId="77777777" w:rsidR="00E12896" w:rsidRDefault="00763434">
      <w:pPr>
        <w:pStyle w:val="Heading2"/>
        <w:spacing w:before="1"/>
      </w:pPr>
      <w:r>
        <w:rPr>
          <w:color w:val="666666"/>
        </w:rPr>
        <w:t>Week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2.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Leadership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Approach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(September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15)</w:t>
      </w:r>
    </w:p>
    <w:p w14:paraId="44C0E3C2" w14:textId="77777777" w:rsidR="00E12896" w:rsidRDefault="00763434">
      <w:pPr>
        <w:pStyle w:val="Heading3"/>
        <w:spacing w:before="120"/>
      </w:pPr>
      <w:r>
        <w:t>Objectives:</w:t>
      </w:r>
    </w:p>
    <w:p w14:paraId="44C0E3C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898"/>
      </w:pPr>
      <w:r>
        <w:t>Understand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individual</w:t>
      </w:r>
      <w:r>
        <w:rPr>
          <w:spacing w:val="-58"/>
        </w:rPr>
        <w:t xml:space="preserve"> </w:t>
      </w:r>
      <w:r>
        <w:t>contributor</w:t>
      </w:r>
    </w:p>
    <w:p w14:paraId="44C0E3C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165"/>
      </w:pPr>
      <w:r>
        <w:t>Begin</w:t>
      </w:r>
      <w:r>
        <w:rPr>
          <w:spacing w:val="-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(among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facets)</w:t>
      </w:r>
      <w:r>
        <w:rPr>
          <w:spacing w:val="-58"/>
        </w:rPr>
        <w:t xml:space="preserve"> </w:t>
      </w:r>
      <w:r>
        <w:t>directly and indirectly influences your perspective and approaches in planning for (and</w:t>
      </w:r>
      <w:r>
        <w:rPr>
          <w:spacing w:val="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defining)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“public</w:t>
      </w:r>
      <w:r>
        <w:rPr>
          <w:spacing w:val="2"/>
        </w:rPr>
        <w:t xml:space="preserve"> </w:t>
      </w:r>
      <w:r>
        <w:t>good”</w:t>
      </w:r>
    </w:p>
    <w:p w14:paraId="44C0E3C5" w14:textId="77777777" w:rsidR="00E12896" w:rsidRDefault="00E12896">
      <w:pPr>
        <w:pStyle w:val="BodyText"/>
        <w:spacing w:before="10"/>
        <w:rPr>
          <w:sz w:val="24"/>
        </w:rPr>
      </w:pPr>
    </w:p>
    <w:p w14:paraId="44C0E3C6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materials:</w:t>
      </w:r>
    </w:p>
    <w:p w14:paraId="44C0E3C7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Denh</w:t>
      </w:r>
      <w:r>
        <w:t>ardt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“Knowing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Yourself”</w:t>
      </w:r>
    </w:p>
    <w:p w14:paraId="44C0E3C8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Idealist,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</w:t>
      </w:r>
    </w:p>
    <w:p w14:paraId="44C0E3C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Article: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(Mitch</w:t>
      </w:r>
      <w:r>
        <w:rPr>
          <w:spacing w:val="-4"/>
        </w:rPr>
        <w:t xml:space="preserve"> </w:t>
      </w:r>
      <w:r>
        <w:t>Silver)</w:t>
      </w:r>
    </w:p>
    <w:p w14:paraId="44C0E3CA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rPr>
          <w:color w:val="1054CC"/>
          <w:u w:val="single" w:color="1054CC"/>
        </w:rPr>
        <w:t>Strengths-Based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Leadership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 xml:space="preserve">Video </w:t>
      </w:r>
    </w:p>
    <w:p w14:paraId="44C0E3CB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266"/>
      </w:pPr>
      <w:r>
        <w:t>Recommended:</w:t>
      </w:r>
      <w:r>
        <w:rPr>
          <w:spacing w:val="-4"/>
        </w:rPr>
        <w:t xml:space="preserve"> </w:t>
      </w:r>
      <w:r>
        <w:t>Howell</w:t>
      </w:r>
      <w:r>
        <w:rPr>
          <w:spacing w:val="-4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Baum.</w:t>
      </w:r>
      <w:r>
        <w:rPr>
          <w:spacing w:val="-4"/>
        </w:rPr>
        <w:t xml:space="preserve"> </w:t>
      </w:r>
      <w:r>
        <w:t>“Analysts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Planners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Organizationally.”</w:t>
      </w:r>
      <w:r>
        <w:rPr>
          <w:spacing w:val="-59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Analysis,</w:t>
      </w:r>
      <w:r>
        <w:rPr>
          <w:spacing w:val="3"/>
        </w:rPr>
        <w:t xml:space="preserve"> </w:t>
      </w:r>
      <w:r>
        <w:t>vol. 6,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4, 1980,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479.</w:t>
      </w:r>
    </w:p>
    <w:p w14:paraId="44C0E3CC" w14:textId="77777777" w:rsidR="00E12896" w:rsidRDefault="00E12896">
      <w:pPr>
        <w:pStyle w:val="BodyText"/>
        <w:spacing w:before="0"/>
        <w:rPr>
          <w:sz w:val="25"/>
        </w:rPr>
      </w:pPr>
    </w:p>
    <w:p w14:paraId="44C0E3CD" w14:textId="77777777" w:rsidR="00E12896" w:rsidRDefault="00763434">
      <w:pPr>
        <w:pStyle w:val="Heading3"/>
        <w:spacing w:before="1"/>
      </w:pPr>
      <w:r>
        <w:t>Assignment</w:t>
      </w:r>
      <w:r>
        <w:rPr>
          <w:spacing w:val="-4"/>
        </w:rPr>
        <w:t xml:space="preserve"> </w:t>
      </w:r>
      <w:r>
        <w:t>due:</w:t>
      </w:r>
    </w:p>
    <w:p w14:paraId="44C0E3C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Clifton</w:t>
      </w:r>
      <w:r>
        <w:rPr>
          <w:spacing w:val="-3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</w:p>
    <w:p w14:paraId="44C0E3CF" w14:textId="77777777" w:rsidR="00E12896" w:rsidRDefault="00E12896">
      <w:pPr>
        <w:pStyle w:val="BodyText"/>
        <w:spacing w:before="0"/>
        <w:rPr>
          <w:sz w:val="24"/>
        </w:rPr>
      </w:pPr>
    </w:p>
    <w:p w14:paraId="44C0E3D0" w14:textId="77777777" w:rsidR="00E12896" w:rsidRDefault="00E12896">
      <w:pPr>
        <w:pStyle w:val="BodyText"/>
        <w:spacing w:before="8"/>
        <w:rPr>
          <w:sz w:val="28"/>
        </w:rPr>
      </w:pPr>
    </w:p>
    <w:p w14:paraId="44C0E3D1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3.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Motivation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(September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22)</w:t>
      </w:r>
    </w:p>
    <w:p w14:paraId="44C0E3D2" w14:textId="77777777" w:rsidR="00E12896" w:rsidRDefault="00763434">
      <w:pPr>
        <w:pStyle w:val="Heading3"/>
        <w:spacing w:before="121"/>
      </w:pPr>
      <w:r>
        <w:t>Objectives:</w:t>
      </w:r>
    </w:p>
    <w:p w14:paraId="44C0E3D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Recognize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contextual</w:t>
      </w:r>
      <w:r>
        <w:rPr>
          <w:spacing w:val="-4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motivation</w:t>
      </w:r>
    </w:p>
    <w:p w14:paraId="44C0E3D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motivation</w:t>
      </w:r>
      <w:r>
        <w:rPr>
          <w:spacing w:val="-2"/>
        </w:rPr>
        <w:t xml:space="preserve"> </w:t>
      </w:r>
      <w:r>
        <w:t>holistically</w:t>
      </w:r>
    </w:p>
    <w:p w14:paraId="44C0E3D5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goals</w:t>
      </w:r>
    </w:p>
    <w:p w14:paraId="44C0E3D6" w14:textId="77777777" w:rsidR="00E12896" w:rsidRDefault="00E12896">
      <w:pPr>
        <w:pStyle w:val="BodyText"/>
        <w:spacing w:before="5"/>
        <w:rPr>
          <w:sz w:val="28"/>
        </w:rPr>
      </w:pPr>
    </w:p>
    <w:p w14:paraId="44C0E3D7" w14:textId="77777777" w:rsidR="00E12896" w:rsidRDefault="00763434">
      <w:pPr>
        <w:pStyle w:val="Heading3"/>
        <w:ind w:left="0" w:right="6913"/>
        <w:jc w:val="right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3D8" w14:textId="77777777" w:rsidR="00E12896" w:rsidRDefault="00763434">
      <w:pPr>
        <w:pStyle w:val="ListParagraph"/>
        <w:numPr>
          <w:ilvl w:val="0"/>
          <w:numId w:val="1"/>
        </w:numPr>
        <w:tabs>
          <w:tab w:val="left" w:pos="359"/>
          <w:tab w:val="left" w:pos="822"/>
        </w:tabs>
        <w:ind w:right="6989" w:hanging="822"/>
        <w:jc w:val="right"/>
      </w:pPr>
      <w:r>
        <w:t>Motivating</w:t>
      </w:r>
      <w:r>
        <w:rPr>
          <w:spacing w:val="-10"/>
        </w:rPr>
        <w:t xml:space="preserve"> </w:t>
      </w:r>
      <w:r>
        <w:t>People</w:t>
      </w:r>
    </w:p>
    <w:p w14:paraId="44C0E3D9" w14:textId="77777777" w:rsidR="00E12896" w:rsidRDefault="00763434">
      <w:pPr>
        <w:pStyle w:val="ListParagraph"/>
        <w:numPr>
          <w:ilvl w:val="0"/>
          <w:numId w:val="1"/>
        </w:numPr>
        <w:tabs>
          <w:tab w:val="left" w:pos="359"/>
          <w:tab w:val="left" w:pos="822"/>
        </w:tabs>
        <w:ind w:right="6950" w:hanging="822"/>
        <w:jc w:val="right"/>
      </w:pPr>
      <w:r>
        <w:t>Idealist,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4</w:t>
      </w:r>
    </w:p>
    <w:p w14:paraId="44C0E3DA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2"/>
        </w:tabs>
        <w:spacing w:line="276" w:lineRule="auto"/>
        <w:ind w:left="821" w:right="130"/>
        <w:jc w:val="both"/>
      </w:pPr>
      <w:r>
        <w:t>Pfeffer, J. (2005). Putting People First: How Nonprofits that Value their Employees Reap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Quality,</w:t>
      </w:r>
      <w:r>
        <w:rPr>
          <w:spacing w:val="-3"/>
        </w:rPr>
        <w:t xml:space="preserve"> </w:t>
      </w:r>
      <w:r>
        <w:t>Morale,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Funding.</w:t>
      </w:r>
      <w:r>
        <w:rPr>
          <w:spacing w:val="-1"/>
        </w:rPr>
        <w:t xml:space="preserve"> </w:t>
      </w:r>
      <w:r>
        <w:t>Stanford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Review,</w:t>
      </w:r>
      <w:r>
        <w:rPr>
          <w:spacing w:val="-58"/>
        </w:rPr>
        <w:t xml:space="preserve"> </w:t>
      </w:r>
      <w:r>
        <w:t>3(1),</w:t>
      </w:r>
      <w:r>
        <w:rPr>
          <w:spacing w:val="-2"/>
        </w:rPr>
        <w:t xml:space="preserve"> </w:t>
      </w:r>
      <w:r>
        <w:t>27-33.</w:t>
      </w:r>
    </w:p>
    <w:p w14:paraId="44C0E3DB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2"/>
        </w:tabs>
        <w:spacing w:before="0" w:line="250" w:lineRule="exact"/>
        <w:ind w:hanging="361"/>
        <w:jc w:val="both"/>
      </w:pPr>
      <w:r>
        <w:t>Case</w:t>
      </w:r>
      <w:r>
        <w:rPr>
          <w:spacing w:val="-2"/>
        </w:rPr>
        <w:t xml:space="preserve"> </w:t>
      </w:r>
      <w:r>
        <w:t>study: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Crafting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Burt’s</w:t>
      </w:r>
      <w:r>
        <w:rPr>
          <w:spacing w:val="-3"/>
        </w:rPr>
        <w:t xml:space="preserve"> </w:t>
      </w:r>
      <w:r>
        <w:t>Bees</w:t>
      </w:r>
    </w:p>
    <w:p w14:paraId="44C0E3DC" w14:textId="77777777" w:rsidR="00E12896" w:rsidRDefault="00E12896">
      <w:pPr>
        <w:pStyle w:val="BodyText"/>
        <w:spacing w:before="5"/>
        <w:rPr>
          <w:sz w:val="28"/>
        </w:rPr>
      </w:pPr>
    </w:p>
    <w:p w14:paraId="44C0E3DD" w14:textId="77777777" w:rsidR="00E12896" w:rsidRDefault="00763434">
      <w:pPr>
        <w:pStyle w:val="Heading3"/>
      </w:pPr>
      <w:r>
        <w:t>Assignments:</w:t>
      </w:r>
    </w:p>
    <w:p w14:paraId="44C0E3D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First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memo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12pm.</w:t>
      </w:r>
    </w:p>
    <w:p w14:paraId="44C0E3DF" w14:textId="77777777" w:rsidR="00E12896" w:rsidRDefault="00E12896">
      <w:pPr>
        <w:sectPr w:rsidR="00E12896">
          <w:pgSz w:w="12240" w:h="15840"/>
          <w:pgMar w:top="1360" w:right="1340" w:bottom="1000" w:left="1340" w:header="0" w:footer="723" w:gutter="0"/>
          <w:cols w:space="720"/>
        </w:sectPr>
      </w:pPr>
    </w:p>
    <w:p w14:paraId="44C0E3E0" w14:textId="77777777" w:rsidR="00E12896" w:rsidRDefault="00E12896">
      <w:pPr>
        <w:pStyle w:val="BodyText"/>
        <w:spacing w:before="0"/>
        <w:rPr>
          <w:sz w:val="20"/>
        </w:rPr>
      </w:pPr>
    </w:p>
    <w:p w14:paraId="44C0E3E1" w14:textId="77777777" w:rsidR="00E12896" w:rsidRDefault="00E12896">
      <w:pPr>
        <w:pStyle w:val="BodyText"/>
        <w:spacing w:before="4"/>
        <w:rPr>
          <w:sz w:val="16"/>
        </w:rPr>
      </w:pPr>
    </w:p>
    <w:p w14:paraId="44C0E3E2" w14:textId="77777777" w:rsidR="00E12896" w:rsidRDefault="00763434">
      <w:pPr>
        <w:pStyle w:val="Heading2"/>
        <w:spacing w:before="93"/>
      </w:pPr>
      <w:r>
        <w:rPr>
          <w:color w:val="666666"/>
        </w:rPr>
        <w:t>Week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4.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Teams</w:t>
      </w:r>
    </w:p>
    <w:p w14:paraId="44C0E3E3" w14:textId="77777777" w:rsidR="00E12896" w:rsidRDefault="00763434">
      <w:pPr>
        <w:pStyle w:val="Heading3"/>
        <w:spacing w:before="120"/>
      </w:pPr>
      <w:r>
        <w:t>Objectives:</w:t>
      </w:r>
    </w:p>
    <w:p w14:paraId="44C0E3E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Manage</w:t>
      </w:r>
      <w:r>
        <w:rPr>
          <w:spacing w:val="-6"/>
        </w:rPr>
        <w:t xml:space="preserve"> </w:t>
      </w:r>
      <w:r>
        <w:t>team/group</w:t>
      </w:r>
      <w:r>
        <w:rPr>
          <w:spacing w:val="-6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relationships,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</w:p>
    <w:p w14:paraId="44C0E3E5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teams</w:t>
      </w:r>
    </w:p>
    <w:p w14:paraId="44C0E3E6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launchin</w:t>
      </w:r>
      <w:r>
        <w:t>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team</w:t>
      </w:r>
    </w:p>
    <w:p w14:paraId="44C0E3E7" w14:textId="77777777" w:rsidR="00E12896" w:rsidRDefault="00E12896">
      <w:pPr>
        <w:pStyle w:val="BodyText"/>
        <w:spacing w:before="5"/>
        <w:rPr>
          <w:sz w:val="28"/>
        </w:rPr>
      </w:pPr>
    </w:p>
    <w:p w14:paraId="44C0E3E8" w14:textId="77777777" w:rsidR="00E12896" w:rsidRDefault="00763434">
      <w:pPr>
        <w:pStyle w:val="Heading3"/>
        <w:spacing w:before="1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3E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Bernstein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teams,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1-30</w:t>
      </w:r>
    </w:p>
    <w:p w14:paraId="44C0E3EA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595"/>
      </w:pPr>
      <w:r>
        <w:t>Detert,</w:t>
      </w:r>
      <w:r>
        <w:rPr>
          <w:spacing w:val="-3"/>
        </w:rPr>
        <w:t xml:space="preserve"> </w:t>
      </w:r>
      <w:r>
        <w:t>J.R.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Burris,</w:t>
      </w:r>
      <w:r>
        <w:rPr>
          <w:spacing w:val="-3"/>
        </w:rPr>
        <w:t xml:space="preserve"> </w:t>
      </w:r>
      <w:r>
        <w:t>E.R.</w:t>
      </w:r>
      <w:r>
        <w:rPr>
          <w:spacing w:val="-2"/>
        </w:rPr>
        <w:t xml:space="preserve"> </w:t>
      </w:r>
      <w:r>
        <w:t>(2016).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freely?</w:t>
      </w:r>
      <w:r>
        <w:rPr>
          <w:spacing w:val="-4"/>
        </w:rPr>
        <w:t xml:space="preserve"> </w:t>
      </w:r>
      <w:r>
        <w:t>Harvard</w:t>
      </w:r>
      <w:r>
        <w:rPr>
          <w:spacing w:val="-58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Review,</w:t>
      </w:r>
      <w:r>
        <w:rPr>
          <w:spacing w:val="3"/>
        </w:rPr>
        <w:t xml:space="preserve"> </w:t>
      </w:r>
      <w:r>
        <w:t>94(1), 80-87.</w:t>
      </w:r>
      <w:r>
        <w:rPr>
          <w:spacing w:val="-1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library.</w:t>
      </w:r>
    </w:p>
    <w:p w14:paraId="44C0E3EB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434"/>
      </w:pPr>
      <w:r>
        <w:t>Eisenhardt,</w:t>
      </w:r>
      <w:r>
        <w:rPr>
          <w:spacing w:val="-3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Kahwajy, J.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Bourgeois,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(1997).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teams</w:t>
      </w:r>
      <w:r>
        <w:rPr>
          <w:spacing w:val="-58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fight.</w:t>
      </w:r>
      <w:r>
        <w:rPr>
          <w:spacing w:val="-2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75(4), 77-85.</w:t>
      </w:r>
      <w:r>
        <w:rPr>
          <w:spacing w:val="-2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library.</w:t>
      </w:r>
    </w:p>
    <w:p w14:paraId="44C0E3EC" w14:textId="77777777" w:rsidR="00E12896" w:rsidRDefault="00E12896">
      <w:pPr>
        <w:pStyle w:val="BodyText"/>
        <w:spacing w:before="10"/>
        <w:rPr>
          <w:sz w:val="24"/>
        </w:rPr>
      </w:pPr>
    </w:p>
    <w:p w14:paraId="44C0E3ED" w14:textId="77777777" w:rsidR="00E12896" w:rsidRDefault="00763434">
      <w:pPr>
        <w:pStyle w:val="Heading3"/>
      </w:pPr>
      <w:r>
        <w:t>Assignments:</w:t>
      </w:r>
    </w:p>
    <w:p w14:paraId="44C0E3E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Submit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Document</w:t>
      </w:r>
    </w:p>
    <w:p w14:paraId="44C0E3EF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Bring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class to</w:t>
      </w:r>
      <w:r>
        <w:rPr>
          <w:spacing w:val="-3"/>
        </w:rPr>
        <w:t xml:space="preserve"> </w:t>
      </w:r>
      <w:r>
        <w:t>Climb</w:t>
      </w:r>
      <w:r>
        <w:rPr>
          <w:spacing w:val="-1"/>
        </w:rPr>
        <w:t xml:space="preserve"> </w:t>
      </w:r>
      <w:r>
        <w:t>Mount</w:t>
      </w:r>
      <w:r>
        <w:rPr>
          <w:spacing w:val="-1"/>
        </w:rPr>
        <w:t xml:space="preserve"> </w:t>
      </w:r>
      <w:r>
        <w:t>Everest</w:t>
      </w:r>
    </w:p>
    <w:p w14:paraId="44C0E3F0" w14:textId="77777777" w:rsidR="00E12896" w:rsidRDefault="00E12896">
      <w:pPr>
        <w:pStyle w:val="BodyText"/>
        <w:spacing w:before="0"/>
        <w:rPr>
          <w:sz w:val="24"/>
        </w:rPr>
      </w:pPr>
    </w:p>
    <w:p w14:paraId="44C0E3F1" w14:textId="77777777" w:rsidR="00E12896" w:rsidRDefault="00E12896">
      <w:pPr>
        <w:pStyle w:val="BodyText"/>
        <w:spacing w:before="8"/>
        <w:rPr>
          <w:sz w:val="28"/>
        </w:rPr>
      </w:pPr>
    </w:p>
    <w:p w14:paraId="44C0E3F2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5.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Teams,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Continued</w:t>
      </w:r>
    </w:p>
    <w:p w14:paraId="44C0E3F3" w14:textId="77777777" w:rsidR="00E12896" w:rsidRDefault="00763434">
      <w:pPr>
        <w:pStyle w:val="Heading3"/>
        <w:spacing w:before="121"/>
      </w:pPr>
      <w:r>
        <w:t>Objectives:</w:t>
      </w:r>
    </w:p>
    <w:p w14:paraId="44C0E3F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effectively</w:t>
      </w:r>
    </w:p>
    <w:p w14:paraId="44C0E3F5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Use</w:t>
      </w:r>
      <w:r>
        <w:rPr>
          <w:spacing w:val="-5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effectiveness</w:t>
      </w:r>
    </w:p>
    <w:p w14:paraId="44C0E3F6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teaming</w:t>
      </w:r>
    </w:p>
    <w:p w14:paraId="44C0E3F7" w14:textId="77777777" w:rsidR="00E12896" w:rsidRDefault="00E12896">
      <w:pPr>
        <w:pStyle w:val="BodyText"/>
        <w:spacing w:before="5"/>
        <w:rPr>
          <w:sz w:val="28"/>
        </w:rPr>
      </w:pPr>
    </w:p>
    <w:p w14:paraId="44C0E3F8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3F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265"/>
      </w:pPr>
      <w:r>
        <w:t>Roberto:</w:t>
      </w:r>
      <w:r>
        <w:rPr>
          <w:spacing w:val="-4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Mount</w:t>
      </w:r>
      <w:r>
        <w:rPr>
          <w:spacing w:val="-3"/>
        </w:rPr>
        <w:t xml:space="preserve"> </w:t>
      </w:r>
      <w:r>
        <w:t>Everest: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Bias,</w:t>
      </w:r>
      <w:r>
        <w:rPr>
          <w:spacing w:val="-3"/>
        </w:rPr>
        <w:t xml:space="preserve"> </w:t>
      </w:r>
      <w:r>
        <w:t>Psychological</w:t>
      </w:r>
      <w:r>
        <w:rPr>
          <w:spacing w:val="-58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and System</w:t>
      </w:r>
      <w:r>
        <w:rPr>
          <w:spacing w:val="1"/>
        </w:rPr>
        <w:t xml:space="preserve"> </w:t>
      </w:r>
      <w:r>
        <w:t>Complexity</w:t>
      </w:r>
    </w:p>
    <w:p w14:paraId="44C0E3FA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Idealist,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</w:rPr>
        <w:t>Navigating Managers,</w:t>
      </w:r>
      <w:r>
        <w:rPr>
          <w:i/>
          <w:spacing w:val="-4"/>
        </w:rPr>
        <w:t xml:space="preserve"> </w:t>
      </w:r>
      <w:r>
        <w:rPr>
          <w:i/>
        </w:rPr>
        <w:t>Organizations,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Teams</w:t>
      </w:r>
    </w:p>
    <w:p w14:paraId="44C0E3FB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Recommended:</w:t>
      </w:r>
      <w:r>
        <w:rPr>
          <w:color w:val="1054CC"/>
          <w:spacing w:val="-3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future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team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leadership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is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multimodal</w:t>
      </w:r>
    </w:p>
    <w:p w14:paraId="44C0E3FC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Recommended:</w:t>
      </w:r>
      <w:r>
        <w:rPr>
          <w:spacing w:val="-3"/>
        </w:rPr>
        <w:t xml:space="preserve"> </w:t>
      </w:r>
      <w:r>
        <w:t>Video: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How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turn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group</w:t>
      </w:r>
      <w:r>
        <w:rPr>
          <w:color w:val="1054CC"/>
          <w:spacing w:val="-1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strangers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team</w:t>
      </w:r>
    </w:p>
    <w:p w14:paraId="44C0E3FD" w14:textId="77777777" w:rsidR="00E12896" w:rsidRDefault="00E12896">
      <w:pPr>
        <w:pStyle w:val="BodyText"/>
        <w:spacing w:before="4"/>
        <w:rPr>
          <w:sz w:val="20"/>
        </w:rPr>
      </w:pPr>
    </w:p>
    <w:p w14:paraId="44C0E3FE" w14:textId="77777777" w:rsidR="00E12896" w:rsidRDefault="00763434">
      <w:pPr>
        <w:pStyle w:val="Heading3"/>
        <w:spacing w:before="93"/>
      </w:pPr>
      <w:r>
        <w:t>Assignments:</w:t>
      </w:r>
    </w:p>
    <w:p w14:paraId="44C0E3FF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Everest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t>due</w:t>
      </w:r>
    </w:p>
    <w:p w14:paraId="44C0E400" w14:textId="77777777" w:rsidR="00E12896" w:rsidRDefault="00E12896">
      <w:pPr>
        <w:pStyle w:val="BodyText"/>
        <w:spacing w:before="0"/>
        <w:rPr>
          <w:sz w:val="24"/>
        </w:rPr>
      </w:pPr>
    </w:p>
    <w:p w14:paraId="44C0E401" w14:textId="77777777" w:rsidR="00E12896" w:rsidRDefault="00E12896">
      <w:pPr>
        <w:pStyle w:val="BodyText"/>
        <w:spacing w:before="10"/>
        <w:rPr>
          <w:sz w:val="28"/>
        </w:rPr>
      </w:pPr>
    </w:p>
    <w:p w14:paraId="44C0E402" w14:textId="77777777" w:rsidR="00E12896" w:rsidRDefault="00763434">
      <w:pPr>
        <w:pStyle w:val="Heading2"/>
        <w:spacing w:before="1"/>
      </w:pPr>
      <w:r>
        <w:rPr>
          <w:color w:val="666666"/>
        </w:rPr>
        <w:t>Week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6.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Decision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Making</w:t>
      </w:r>
    </w:p>
    <w:p w14:paraId="44C0E403" w14:textId="77777777" w:rsidR="00E12896" w:rsidRDefault="00763434">
      <w:pPr>
        <w:pStyle w:val="Heading3"/>
        <w:spacing w:before="120"/>
      </w:pPr>
      <w:r>
        <w:t>Objectives:</w:t>
      </w:r>
    </w:p>
    <w:p w14:paraId="44C0E40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intentions</w:t>
      </w:r>
    </w:p>
    <w:p w14:paraId="44C0E405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Evaluate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environments</w:t>
      </w:r>
    </w:p>
    <w:p w14:paraId="44C0E406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competing</w:t>
      </w:r>
      <w:r>
        <w:rPr>
          <w:spacing w:val="-4"/>
        </w:rPr>
        <w:t xml:space="preserve"> </w:t>
      </w:r>
      <w:r>
        <w:t>interests,</w:t>
      </w:r>
      <w:r>
        <w:rPr>
          <w:spacing w:val="-3"/>
        </w:rPr>
        <w:t xml:space="preserve"> </w:t>
      </w:r>
      <w:r>
        <w:t>values,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stakeholders</w:t>
      </w:r>
    </w:p>
    <w:p w14:paraId="44C0E407" w14:textId="77777777" w:rsidR="00E12896" w:rsidRDefault="00E12896">
      <w:pPr>
        <w:sectPr w:rsidR="00E12896">
          <w:pgSz w:w="12240" w:h="15840"/>
          <w:pgMar w:top="1500" w:right="1340" w:bottom="1000" w:left="1340" w:header="0" w:footer="723" w:gutter="0"/>
          <w:cols w:space="720"/>
        </w:sectPr>
      </w:pPr>
    </w:p>
    <w:p w14:paraId="44C0E408" w14:textId="77777777" w:rsidR="00E12896" w:rsidRDefault="00763434">
      <w:pPr>
        <w:pStyle w:val="Heading3"/>
        <w:spacing w:before="79"/>
      </w:pPr>
      <w:r>
        <w:lastRenderedPageBreak/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0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Garvin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Roberto,</w:t>
      </w:r>
      <w:r>
        <w:rPr>
          <w:spacing w:val="-4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decisions”</w:t>
      </w:r>
    </w:p>
    <w:p w14:paraId="44C0E40A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Idealist,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3</w:t>
      </w:r>
    </w:p>
    <w:p w14:paraId="44C0E40B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341"/>
      </w:pPr>
      <w:r>
        <w:t>Denhardt,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B.,</w:t>
      </w:r>
      <w:r>
        <w:rPr>
          <w:spacing w:val="-2"/>
        </w:rPr>
        <w:t xml:space="preserve"> </w:t>
      </w:r>
      <w:r>
        <w:t>Denhardt,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V.,</w:t>
      </w:r>
      <w:r>
        <w:rPr>
          <w:spacing w:val="-2"/>
        </w:rPr>
        <w:t xml:space="preserve"> </w:t>
      </w:r>
      <w:r>
        <w:t>Aristigueta,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Rawlings, K.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t>Making.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organizations.</w:t>
      </w:r>
    </w:p>
    <w:p w14:paraId="44C0E40C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Video:</w:t>
      </w:r>
      <w:r>
        <w:rPr>
          <w:color w:val="1054CC"/>
          <w:spacing w:val="-1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Science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Persuasion</w:t>
      </w:r>
    </w:p>
    <w:p w14:paraId="44C0E40D" w14:textId="77777777" w:rsidR="00E12896" w:rsidRDefault="00763434">
      <w:pPr>
        <w:pStyle w:val="ListParagraph"/>
        <w:numPr>
          <w:ilvl w:val="0"/>
          <w:numId w:val="1"/>
        </w:numPr>
        <w:tabs>
          <w:tab w:val="left" w:pos="596"/>
        </w:tabs>
        <w:ind w:left="595" w:hanging="135"/>
        <w:rPr>
          <w:sz w:val="20"/>
        </w:rPr>
      </w:pPr>
      <w:r>
        <w:rPr>
          <w:rFonts w:ascii="Times New Roman" w:hAnsi="Times New Roman"/>
          <w:color w:val="000000"/>
          <w:shd w:val="clear" w:color="auto" w:fill="FFFF00"/>
        </w:rPr>
        <w:t xml:space="preserve">   </w:t>
      </w:r>
      <w:r>
        <w:rPr>
          <w:rFonts w:ascii="Times New Roman" w:hAnsi="Times New Roman"/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BLM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study</w:t>
      </w:r>
    </w:p>
    <w:p w14:paraId="44C0E40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801"/>
      </w:pPr>
      <w:r>
        <w:t>Recommended:</w:t>
      </w:r>
      <w:r>
        <w:rPr>
          <w:spacing w:val="-4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Marcuse</w:t>
      </w:r>
      <w:r>
        <w:rPr>
          <w:spacing w:val="-5"/>
        </w:rPr>
        <w:t xml:space="preserve"> </w:t>
      </w:r>
      <w:r>
        <w:t>(1976)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Beyond: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Journal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 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Planners, 42:3,</w:t>
      </w:r>
      <w:r>
        <w:rPr>
          <w:spacing w:val="-3"/>
        </w:rPr>
        <w:t xml:space="preserve"> </w:t>
      </w:r>
      <w:r>
        <w:t>264-274.</w:t>
      </w:r>
    </w:p>
    <w:p w14:paraId="44C0E40F" w14:textId="77777777" w:rsidR="00E12896" w:rsidRDefault="00E12896">
      <w:pPr>
        <w:pStyle w:val="BodyText"/>
        <w:spacing w:before="1"/>
        <w:rPr>
          <w:sz w:val="25"/>
        </w:rPr>
      </w:pPr>
    </w:p>
    <w:p w14:paraId="44C0E410" w14:textId="77777777" w:rsidR="00E12896" w:rsidRDefault="00763434">
      <w:pPr>
        <w:pStyle w:val="Heading3"/>
      </w:pPr>
      <w:r>
        <w:t>Assignments:</w:t>
      </w:r>
    </w:p>
    <w:p w14:paraId="44C0E411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worksheet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kidney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pm</w:t>
      </w:r>
    </w:p>
    <w:p w14:paraId="44C0E412" w14:textId="77777777" w:rsidR="00E12896" w:rsidRDefault="00E12896">
      <w:pPr>
        <w:pStyle w:val="BodyText"/>
        <w:spacing w:before="0"/>
        <w:rPr>
          <w:sz w:val="24"/>
        </w:rPr>
      </w:pPr>
    </w:p>
    <w:p w14:paraId="44C0E413" w14:textId="77777777" w:rsidR="00E12896" w:rsidRDefault="00E12896">
      <w:pPr>
        <w:pStyle w:val="BodyText"/>
        <w:spacing w:before="10"/>
        <w:rPr>
          <w:sz w:val="28"/>
        </w:rPr>
      </w:pPr>
    </w:p>
    <w:p w14:paraId="44C0E414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7.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Power,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Influence,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Politics</w:t>
      </w:r>
    </w:p>
    <w:p w14:paraId="44C0E415" w14:textId="77777777" w:rsidR="00E12896" w:rsidRDefault="00763434">
      <w:pPr>
        <w:pStyle w:val="Heading3"/>
        <w:spacing w:before="121"/>
      </w:pPr>
      <w:r>
        <w:t>Objectives:</w:t>
      </w:r>
    </w:p>
    <w:p w14:paraId="44C0E416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power</w:t>
      </w:r>
    </w:p>
    <w:p w14:paraId="44C0E417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Map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organization,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coalition</w:t>
      </w:r>
    </w:p>
    <w:p w14:paraId="44C0E418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166"/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planners</w:t>
      </w:r>
      <w:r>
        <w:rPr>
          <w:spacing w:val="-1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‘power’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towards planning</w:t>
      </w:r>
      <w:r>
        <w:rPr>
          <w:spacing w:val="2"/>
        </w:rPr>
        <w:t xml:space="preserve"> </w:t>
      </w:r>
      <w:r>
        <w:t>outcomes</w:t>
      </w:r>
    </w:p>
    <w:p w14:paraId="44C0E41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intersect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planning</w:t>
      </w:r>
    </w:p>
    <w:p w14:paraId="44C0E41A" w14:textId="77777777" w:rsidR="00E12896" w:rsidRDefault="00E12896">
      <w:pPr>
        <w:pStyle w:val="BodyText"/>
        <w:spacing w:before="5"/>
        <w:rPr>
          <w:sz w:val="28"/>
        </w:rPr>
      </w:pPr>
    </w:p>
    <w:p w14:paraId="44C0E41B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1C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373"/>
      </w:pPr>
      <w:r>
        <w:t>Nye, Joseph S. “Power and Leadership” in Khurana, Rakesh, and Nitin Nohria.</w:t>
      </w:r>
      <w:r>
        <w:rPr>
          <w:spacing w:val="1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Practice.</w:t>
      </w:r>
      <w:r>
        <w:rPr>
          <w:spacing w:val="-3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Press,</w:t>
      </w:r>
      <w:r>
        <w:rPr>
          <w:spacing w:val="-5"/>
        </w:rPr>
        <w:t xml:space="preserve"> </w:t>
      </w:r>
      <w:r>
        <w:t>2010.</w:t>
      </w:r>
    </w:p>
    <w:p w14:paraId="44C0E41D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179"/>
      </w:pPr>
      <w:r>
        <w:t>John</w:t>
      </w:r>
      <w:r>
        <w:rPr>
          <w:spacing w:val="-4"/>
        </w:rPr>
        <w:t xml:space="preserve"> </w:t>
      </w:r>
      <w:r>
        <w:t>Forester</w:t>
      </w:r>
      <w:r>
        <w:rPr>
          <w:spacing w:val="-2"/>
        </w:rPr>
        <w:t xml:space="preserve"> </w:t>
      </w:r>
      <w:r>
        <w:t>(1982)”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Power,”</w:t>
      </w:r>
      <w:r>
        <w:rPr>
          <w:spacing w:val="-3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Planning</w:t>
      </w:r>
      <w:r>
        <w:rPr>
          <w:spacing w:val="-58"/>
        </w:rPr>
        <w:t xml:space="preserve"> </w:t>
      </w:r>
      <w:r>
        <w:t>Association,</w:t>
      </w:r>
      <w:r>
        <w:rPr>
          <w:spacing w:val="2"/>
        </w:rPr>
        <w:t xml:space="preserve"> </w:t>
      </w:r>
      <w:r>
        <w:t>48:1,</w:t>
      </w:r>
      <w:r>
        <w:rPr>
          <w:spacing w:val="-1"/>
        </w:rPr>
        <w:t xml:space="preserve"> </w:t>
      </w:r>
      <w:r>
        <w:t>67-80</w:t>
      </w:r>
    </w:p>
    <w:p w14:paraId="44C0E41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450"/>
      </w:pPr>
      <w:r>
        <w:t>Long Lingo, E. &amp; McGinn, K.L. (July-August 2020). A new prescription for power.</w:t>
      </w:r>
      <w:r>
        <w:rPr>
          <w:spacing w:val="1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98(4)</w:t>
      </w:r>
      <w:r>
        <w:rPr>
          <w:spacing w:val="-5"/>
        </w:rPr>
        <w:t xml:space="preserve"> </w:t>
      </w:r>
      <w:r>
        <w:t>66-75.</w:t>
      </w:r>
      <w:r>
        <w:rPr>
          <w:spacing w:val="-4"/>
        </w:rPr>
        <w:t xml:space="preserve"> </w:t>
      </w:r>
      <w:r>
        <w:t>(Google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audio</w:t>
      </w:r>
      <w:r>
        <w:rPr>
          <w:spacing w:val="-5"/>
        </w:rPr>
        <w:t xml:space="preserve"> </w:t>
      </w:r>
      <w:r>
        <w:t>option.)</w:t>
      </w:r>
      <w:r>
        <w:rPr>
          <w:spacing w:val="-3"/>
        </w:rPr>
        <w:t xml:space="preserve"> </w:t>
      </w:r>
      <w:r>
        <w:t>NYU</w:t>
      </w:r>
      <w:r>
        <w:rPr>
          <w:spacing w:val="-5"/>
        </w:rPr>
        <w:t xml:space="preserve"> </w:t>
      </w:r>
      <w:r>
        <w:t>library.</w:t>
      </w:r>
    </w:p>
    <w:p w14:paraId="44C0E41F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326"/>
      </w:pPr>
      <w:r>
        <w:t>Case</w:t>
      </w:r>
      <w:r>
        <w:rPr>
          <w:spacing w:val="-2"/>
        </w:rPr>
        <w:t xml:space="preserve"> </w:t>
      </w:r>
      <w:r>
        <w:t>study:</w:t>
      </w:r>
      <w:r>
        <w:rPr>
          <w:spacing w:val="-2"/>
        </w:rPr>
        <w:t xml:space="preserve"> </w:t>
      </w:r>
      <w:r>
        <w:t>McGinn,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Gendron,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(2001).</w:t>
      </w:r>
      <w:r>
        <w:rPr>
          <w:spacing w:val="-5"/>
        </w:rPr>
        <w:t xml:space="preserve"> </w:t>
      </w:r>
      <w:r>
        <w:t>Reverend</w:t>
      </w:r>
      <w:r>
        <w:rPr>
          <w:spacing w:val="-1"/>
        </w:rPr>
        <w:t xml:space="preserve"> </w:t>
      </w:r>
      <w:r>
        <w:t>Jeffrey</w:t>
      </w:r>
      <w:r>
        <w:rPr>
          <w:spacing w:val="-4"/>
        </w:rPr>
        <w:t xml:space="preserve"> </w:t>
      </w:r>
      <w:r>
        <w:t>Brown:</w:t>
      </w:r>
      <w:r>
        <w:rPr>
          <w:spacing w:val="-2"/>
        </w:rPr>
        <w:t xml:space="preserve"> </w:t>
      </w:r>
      <w:r>
        <w:t>Cops,</w:t>
      </w:r>
      <w:r>
        <w:rPr>
          <w:spacing w:val="-4"/>
        </w:rPr>
        <w:t xml:space="preserve"> </w:t>
      </w:r>
      <w:r>
        <w:t>Kids,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Ministers. Harvard</w:t>
      </w:r>
      <w:r>
        <w:rPr>
          <w:spacing w:val="-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Case, pp.</w:t>
      </w:r>
      <w:r>
        <w:rPr>
          <w:spacing w:val="1"/>
        </w:rPr>
        <w:t xml:space="preserve"> </w:t>
      </w:r>
      <w:r>
        <w:t>1-20.</w:t>
      </w:r>
    </w:p>
    <w:p w14:paraId="44C0E420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Recommended:</w:t>
      </w:r>
      <w:r>
        <w:rPr>
          <w:spacing w:val="-5"/>
        </w:rPr>
        <w:t xml:space="preserve"> </w:t>
      </w:r>
      <w:r>
        <w:t>Sandercock,</w:t>
      </w:r>
      <w:r>
        <w:rPr>
          <w:spacing w:val="-4"/>
        </w:rPr>
        <w:t xml:space="preserve"> </w:t>
      </w:r>
      <w:r>
        <w:t>Leonie.</w:t>
      </w:r>
      <w:r>
        <w:rPr>
          <w:spacing w:val="-2"/>
        </w:rPr>
        <w:t xml:space="preserve"> </w:t>
      </w:r>
      <w:r>
        <w:t>“When</w:t>
      </w:r>
      <w:r>
        <w:rPr>
          <w:spacing w:val="-5"/>
        </w:rPr>
        <w:t xml:space="preserve"> </w:t>
      </w:r>
      <w:r>
        <w:t>strangers</w:t>
      </w:r>
      <w:r>
        <w:rPr>
          <w:spacing w:val="-5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neighbours.”</w:t>
      </w:r>
    </w:p>
    <w:p w14:paraId="44C0E421" w14:textId="77777777" w:rsidR="00E12896" w:rsidRDefault="00E12896">
      <w:pPr>
        <w:pStyle w:val="BodyText"/>
        <w:spacing w:before="0"/>
        <w:rPr>
          <w:sz w:val="28"/>
        </w:rPr>
      </w:pPr>
    </w:p>
    <w:p w14:paraId="44C0E422" w14:textId="77777777" w:rsidR="00E12896" w:rsidRDefault="00763434">
      <w:pPr>
        <w:pStyle w:val="Heading3"/>
      </w:pPr>
      <w:r>
        <w:t>Assignments:</w:t>
      </w:r>
    </w:p>
    <w:p w14:paraId="44C0E42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First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Case Study</w:t>
      </w:r>
      <w:r>
        <w:rPr>
          <w:spacing w:val="-3"/>
        </w:rPr>
        <w:t xml:space="preserve"> </w:t>
      </w:r>
      <w:r>
        <w:t>memo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12pm.</w:t>
      </w:r>
    </w:p>
    <w:p w14:paraId="44C0E424" w14:textId="77777777" w:rsidR="00E12896" w:rsidRDefault="00E12896">
      <w:pPr>
        <w:pStyle w:val="BodyText"/>
        <w:spacing w:before="0"/>
        <w:rPr>
          <w:sz w:val="24"/>
        </w:rPr>
      </w:pPr>
    </w:p>
    <w:p w14:paraId="44C0E425" w14:textId="77777777" w:rsidR="00E12896" w:rsidRDefault="00E12896">
      <w:pPr>
        <w:pStyle w:val="BodyText"/>
        <w:spacing w:before="8"/>
        <w:rPr>
          <w:sz w:val="28"/>
        </w:rPr>
      </w:pPr>
    </w:p>
    <w:p w14:paraId="44C0E426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8.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Inclusion,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Diversity</w:t>
      </w:r>
    </w:p>
    <w:p w14:paraId="44C0E427" w14:textId="77777777" w:rsidR="00E12896" w:rsidRDefault="00763434">
      <w:pPr>
        <w:pStyle w:val="Heading3"/>
        <w:spacing w:before="121"/>
      </w:pPr>
      <w:r>
        <w:t>Objectives:</w:t>
      </w:r>
    </w:p>
    <w:p w14:paraId="44C0E428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Understand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organizations</w:t>
      </w:r>
    </w:p>
    <w:p w14:paraId="44C0E42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Frameworks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hiring</w:t>
      </w:r>
    </w:p>
    <w:p w14:paraId="44C0E42A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Discuss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diverse</w:t>
      </w:r>
    </w:p>
    <w:p w14:paraId="44C0E42B" w14:textId="77777777" w:rsidR="00E12896" w:rsidRDefault="00E12896">
      <w:pPr>
        <w:pStyle w:val="BodyText"/>
        <w:spacing w:before="5"/>
        <w:rPr>
          <w:sz w:val="28"/>
        </w:rPr>
      </w:pPr>
    </w:p>
    <w:p w14:paraId="44C0E42C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2D" w14:textId="77777777" w:rsidR="00E12896" w:rsidRDefault="00E12896">
      <w:pPr>
        <w:sectPr w:rsidR="00E12896">
          <w:pgSz w:w="12240" w:h="15840"/>
          <w:pgMar w:top="1360" w:right="1340" w:bottom="1000" w:left="1340" w:header="0" w:footer="723" w:gutter="0"/>
          <w:cols w:space="720"/>
        </w:sectPr>
      </w:pPr>
    </w:p>
    <w:p w14:paraId="44C0E42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9"/>
        <w:ind w:hanging="361"/>
      </w:pPr>
      <w:r>
        <w:lastRenderedPageBreak/>
        <w:t>Phillips,</w:t>
      </w:r>
      <w:r>
        <w:rPr>
          <w:spacing w:val="-1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(2014).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works.</w:t>
      </w:r>
      <w:r>
        <w:rPr>
          <w:spacing w:val="-4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American,</w:t>
      </w:r>
      <w:r>
        <w:rPr>
          <w:spacing w:val="-3"/>
        </w:rPr>
        <w:t xml:space="preserve"> </w:t>
      </w:r>
      <w:r>
        <w:t>311(4),</w:t>
      </w:r>
      <w:r>
        <w:rPr>
          <w:spacing w:val="-2"/>
        </w:rPr>
        <w:t xml:space="preserve"> </w:t>
      </w:r>
      <w:r>
        <w:t>42-47.</w:t>
      </w:r>
    </w:p>
    <w:p w14:paraId="44C0E42F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303"/>
      </w:pPr>
      <w:r>
        <w:t>Thomas-Brietfeld, S. (2017). How to think differently about diversity in nonprofit</w:t>
      </w:r>
      <w:r>
        <w:rPr>
          <w:spacing w:val="1"/>
        </w:rPr>
        <w:t xml:space="preserve"> </w:t>
      </w:r>
      <w:r>
        <w:t>leadership:</w:t>
      </w:r>
      <w:r>
        <w:rPr>
          <w:spacing w:val="2"/>
        </w:rPr>
        <w:t xml:space="preserve"> </w:t>
      </w:r>
      <w:r>
        <w:t>Get comfortable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discomfort. Nonprofit Quarterly.</w:t>
      </w:r>
      <w:r>
        <w:rPr>
          <w:color w:val="1054CC"/>
          <w:spacing w:val="1"/>
        </w:rPr>
        <w:t xml:space="preserve"> </w:t>
      </w:r>
      <w:r>
        <w:rPr>
          <w:color w:val="1054CC"/>
          <w:spacing w:val="-1"/>
          <w:u w:val="single" w:color="1054CC"/>
        </w:rPr>
        <w:t>https://nonprofitquarterly</w:t>
      </w:r>
      <w:r>
        <w:rPr>
          <w:color w:val="1054CC"/>
          <w:spacing w:val="-1"/>
          <w:u w:val="single" w:color="1054CC"/>
        </w:rPr>
        <w:t>.org/2017/04/10/think-differently-diversity-nonprofit-leadership-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get-comfortable-discomfort/</w:t>
      </w:r>
    </w:p>
    <w:p w14:paraId="44C0E430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780"/>
      </w:pPr>
      <w:r>
        <w:t>Dobbin,</w:t>
      </w:r>
      <w:r>
        <w:rPr>
          <w:spacing w:val="-1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Kalev,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(2016).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better.</w:t>
      </w:r>
      <w:r>
        <w:rPr>
          <w:spacing w:val="-58"/>
        </w:rPr>
        <w:t xml:space="preserve"> </w:t>
      </w:r>
      <w:r>
        <w:t>Harvard</w:t>
      </w:r>
      <w:r>
        <w:rPr>
          <w:spacing w:val="-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Review,</w:t>
      </w:r>
      <w:r>
        <w:rPr>
          <w:spacing w:val="2"/>
        </w:rPr>
        <w:t xml:space="preserve"> </w:t>
      </w:r>
      <w:r>
        <w:t>94(7-8),</w:t>
      </w:r>
      <w:r>
        <w:rPr>
          <w:spacing w:val="1"/>
        </w:rPr>
        <w:t xml:space="preserve"> </w:t>
      </w:r>
      <w:r>
        <w:t>52-60.</w:t>
      </w:r>
    </w:p>
    <w:p w14:paraId="44C0E431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Case</w:t>
      </w:r>
      <w:r>
        <w:rPr>
          <w:spacing w:val="-1"/>
        </w:rPr>
        <w:t xml:space="preserve"> </w:t>
      </w:r>
      <w:r>
        <w:t>study:</w:t>
      </w:r>
      <w:r>
        <w:rPr>
          <w:spacing w:val="-2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success?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sideways. Cases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B.</w:t>
      </w:r>
    </w:p>
    <w:p w14:paraId="44C0E432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4"/>
        <w:ind w:hanging="361"/>
      </w:pPr>
      <w:r>
        <w:t>Podcast:</w:t>
      </w:r>
      <w:r>
        <w:rPr>
          <w:color w:val="1054CC"/>
          <w:spacing w:val="-3"/>
        </w:rPr>
        <w:t xml:space="preserve"> </w:t>
      </w:r>
      <w:r>
        <w:rPr>
          <w:color w:val="1054CC"/>
          <w:u w:val="single" w:color="1054CC"/>
        </w:rPr>
        <w:t>Engaging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white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men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middle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managers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DEIB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strategies</w:t>
      </w:r>
    </w:p>
    <w:p w14:paraId="44C0E433" w14:textId="77777777" w:rsidR="00E12896" w:rsidRDefault="00E12896">
      <w:pPr>
        <w:pStyle w:val="BodyText"/>
        <w:spacing w:before="4"/>
        <w:rPr>
          <w:sz w:val="20"/>
        </w:rPr>
      </w:pPr>
    </w:p>
    <w:p w14:paraId="44C0E434" w14:textId="77777777" w:rsidR="00E12896" w:rsidRDefault="00763434">
      <w:pPr>
        <w:spacing w:before="93"/>
        <w:ind w:left="101"/>
        <w:rPr>
          <w:b/>
        </w:rPr>
      </w:pPr>
      <w:r>
        <w:rPr>
          <w:b/>
        </w:rPr>
        <w:t>Assignments:</w:t>
      </w:r>
    </w:p>
    <w:p w14:paraId="44C0E435" w14:textId="77777777" w:rsidR="00E12896" w:rsidRDefault="00E12896">
      <w:pPr>
        <w:pStyle w:val="BodyText"/>
        <w:spacing w:before="0"/>
        <w:rPr>
          <w:b/>
          <w:sz w:val="24"/>
        </w:rPr>
      </w:pPr>
    </w:p>
    <w:p w14:paraId="44C0E436" w14:textId="77777777" w:rsidR="00E12896" w:rsidRDefault="00E12896">
      <w:pPr>
        <w:pStyle w:val="BodyText"/>
        <w:spacing w:before="10"/>
        <w:rPr>
          <w:b/>
          <w:sz w:val="28"/>
        </w:rPr>
      </w:pPr>
    </w:p>
    <w:p w14:paraId="44C0E437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9.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Negotiating</w:t>
      </w:r>
    </w:p>
    <w:p w14:paraId="44C0E438" w14:textId="77777777" w:rsidR="00E12896" w:rsidRDefault="00763434">
      <w:pPr>
        <w:pStyle w:val="Heading3"/>
        <w:spacing w:before="121"/>
      </w:pPr>
      <w:r>
        <w:t>Guest</w:t>
      </w:r>
      <w:r>
        <w:rPr>
          <w:spacing w:val="-4"/>
        </w:rPr>
        <w:t xml:space="preserve"> </w:t>
      </w:r>
      <w:r>
        <w:t>Speaker:</w:t>
      </w:r>
    </w:p>
    <w:p w14:paraId="44C0E43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rPr>
          <w:color w:val="000000"/>
          <w:shd w:val="clear" w:color="auto" w:fill="FFFF00"/>
        </w:rPr>
        <w:tab/>
        <w:t>XXXX</w:t>
      </w:r>
    </w:p>
    <w:p w14:paraId="44C0E43A" w14:textId="77777777" w:rsidR="00E12896" w:rsidRDefault="00E12896">
      <w:pPr>
        <w:pStyle w:val="BodyText"/>
        <w:spacing w:before="5"/>
        <w:rPr>
          <w:sz w:val="28"/>
        </w:rPr>
      </w:pPr>
    </w:p>
    <w:p w14:paraId="44C0E43B" w14:textId="77777777" w:rsidR="00E12896" w:rsidRDefault="00763434">
      <w:pPr>
        <w:pStyle w:val="Heading3"/>
      </w:pPr>
      <w:r>
        <w:t>Objectives:</w:t>
      </w:r>
    </w:p>
    <w:p w14:paraId="44C0E43C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</w:p>
    <w:p w14:paraId="44C0E43D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215"/>
      </w:pPr>
      <w:r>
        <w:t>Consider</w:t>
      </w:r>
      <w:r>
        <w:rPr>
          <w:spacing w:val="-3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disparate</w:t>
      </w:r>
      <w:r>
        <w:rPr>
          <w:spacing w:val="-5"/>
        </w:rPr>
        <w:t xml:space="preserve"> </w:t>
      </w:r>
      <w:r>
        <w:t>settings,</w:t>
      </w:r>
      <w:r>
        <w:rPr>
          <w:spacing w:val="-7"/>
        </w:rPr>
        <w:t xml:space="preserve"> </w:t>
      </w:r>
      <w:r>
        <w:t>ethnicities,</w:t>
      </w:r>
      <w:r>
        <w:rPr>
          <w:spacing w:val="-58"/>
        </w:rPr>
        <w:t xml:space="preserve"> </w:t>
      </w:r>
      <w:r>
        <w:t>cultures, etc.</w:t>
      </w:r>
    </w:p>
    <w:p w14:paraId="44C0E43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Evaluate</w:t>
      </w:r>
      <w:r>
        <w:rPr>
          <w:spacing w:val="-4"/>
        </w:rPr>
        <w:t xml:space="preserve"> </w:t>
      </w:r>
      <w:r>
        <w:t>mediation</w:t>
      </w:r>
      <w:r>
        <w:rPr>
          <w:spacing w:val="-6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participatory</w:t>
      </w:r>
      <w:r>
        <w:rPr>
          <w:spacing w:val="-6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approaches</w:t>
      </w:r>
    </w:p>
    <w:p w14:paraId="44C0E43F" w14:textId="77777777" w:rsidR="00E12896" w:rsidRDefault="00E12896">
      <w:pPr>
        <w:pStyle w:val="BodyText"/>
        <w:spacing w:before="5"/>
        <w:rPr>
          <w:sz w:val="28"/>
        </w:rPr>
      </w:pPr>
    </w:p>
    <w:p w14:paraId="44C0E440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41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254"/>
      </w:pPr>
      <w:r>
        <w:t>Neale, M. (2004). Are You Giving Away the Store? Strategies for Savvy Negotiation.</w:t>
      </w:r>
      <w:r>
        <w:rPr>
          <w:spacing w:val="1"/>
        </w:rPr>
        <w:t xml:space="preserve"> </w:t>
      </w:r>
      <w:r>
        <w:t>Stanford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2(3),</w:t>
      </w:r>
      <w:r>
        <w:rPr>
          <w:spacing w:val="-3"/>
        </w:rPr>
        <w:t xml:space="preserve"> </w:t>
      </w:r>
      <w:r>
        <w:t>33-39.</w:t>
      </w:r>
      <w:r>
        <w:rPr>
          <w:spacing w:val="-3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Harvard</w:t>
      </w:r>
      <w:r>
        <w:rPr>
          <w:spacing w:val="-58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Review</w:t>
      </w:r>
    </w:p>
    <w:p w14:paraId="44C0E442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118"/>
      </w:pPr>
      <w:r>
        <w:t>Forester,</w:t>
      </w:r>
      <w:r>
        <w:rPr>
          <w:spacing w:val="-4"/>
        </w:rPr>
        <w:t xml:space="preserve"> </w:t>
      </w:r>
      <w:r>
        <w:t>John.</w:t>
      </w:r>
      <w:r>
        <w:rPr>
          <w:spacing w:val="-3"/>
        </w:rPr>
        <w:t xml:space="preserve"> </w:t>
      </w:r>
      <w:r>
        <w:t>“Planning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Conflict:</w:t>
      </w:r>
      <w:r>
        <w:rPr>
          <w:spacing w:val="-3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Mediation</w:t>
      </w:r>
      <w:r>
        <w:rPr>
          <w:spacing w:val="-3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Local Land Use Regulation.” Journal of the American Planning Association, vol. 53, July</w:t>
      </w:r>
      <w:r>
        <w:rPr>
          <w:spacing w:val="1"/>
        </w:rPr>
        <w:t xml:space="preserve"> </w:t>
      </w:r>
      <w:r>
        <w:t>1987, pp.</w:t>
      </w:r>
      <w:r>
        <w:rPr>
          <w:spacing w:val="1"/>
        </w:rPr>
        <w:t xml:space="preserve"> </w:t>
      </w:r>
      <w:r>
        <w:t>303–314.</w:t>
      </w:r>
    </w:p>
    <w:p w14:paraId="44C0E44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1950"/>
      </w:pPr>
      <w:r>
        <w:t>2017:</w:t>
      </w:r>
      <w:r>
        <w:rPr>
          <w:spacing w:val="-3"/>
        </w:rPr>
        <w:t xml:space="preserve"> </w:t>
      </w:r>
      <w:r>
        <w:t>Participatory</w:t>
      </w:r>
      <w:r>
        <w:rPr>
          <w:spacing w:val="-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Harlem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min):</w:t>
      </w:r>
      <w:r>
        <w:rPr>
          <w:color w:val="1054CC"/>
          <w:spacing w:val="-58"/>
        </w:rPr>
        <w:t xml:space="preserve"> </w:t>
      </w:r>
      <w:r>
        <w:rPr>
          <w:color w:val="1054CC"/>
          <w:u w:val="single" w:color="1054CC"/>
        </w:rPr>
        <w:t>https://</w:t>
      </w:r>
      <w:hyperlink r:id="rId11">
        <w:r>
          <w:rPr>
            <w:color w:val="1054CC"/>
            <w:u w:val="single" w:color="1054CC"/>
          </w:rPr>
          <w:t>www.facebook.com/CVHaction/videos/10153402834736359/</w:t>
        </w:r>
      </w:hyperlink>
    </w:p>
    <w:p w14:paraId="44C0E44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704"/>
      </w:pPr>
      <w:r>
        <w:t>Next</w:t>
      </w:r>
      <w:r>
        <w:rPr>
          <w:spacing w:val="-12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Article:</w:t>
      </w:r>
      <w:r>
        <w:rPr>
          <w:color w:val="1054CC"/>
          <w:spacing w:val="-11"/>
        </w:rPr>
        <w:t xml:space="preserve"> </w:t>
      </w:r>
      <w:r>
        <w:rPr>
          <w:color w:val="1054CC"/>
          <w:u w:val="single" w:color="1054CC"/>
        </w:rPr>
        <w:t>https://nextcity.org/features/view/east-harlem-neighborhood-plan-</w:t>
      </w:r>
      <w:r>
        <w:rPr>
          <w:color w:val="1054CC"/>
          <w:spacing w:val="-58"/>
        </w:rPr>
        <w:t xml:space="preserve"> </w:t>
      </w:r>
      <w:r>
        <w:rPr>
          <w:color w:val="1054CC"/>
          <w:u w:val="single" w:color="1054CC"/>
        </w:rPr>
        <w:t>upzoning-affordable-housing</w:t>
      </w:r>
    </w:p>
    <w:p w14:paraId="44C0E445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Recommended</w:t>
      </w:r>
      <w:r>
        <w:rPr>
          <w:spacing w:val="-4"/>
        </w:rPr>
        <w:t xml:space="preserve"> </w:t>
      </w:r>
      <w:r>
        <w:t>A</w:t>
      </w:r>
      <w:r>
        <w:t>rticle:</w:t>
      </w:r>
      <w:r>
        <w:rPr>
          <w:spacing w:val="-3"/>
        </w:rPr>
        <w:t xml:space="preserve"> </w:t>
      </w:r>
      <w:r>
        <w:t>Confronting</w:t>
      </w:r>
      <w:r>
        <w:rPr>
          <w:spacing w:val="-3"/>
        </w:rPr>
        <w:t xml:space="preserve"> </w:t>
      </w:r>
      <w:r>
        <w:t>Lies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Deception.</w:t>
      </w:r>
    </w:p>
    <w:p w14:paraId="44C0E446" w14:textId="77777777" w:rsidR="00E12896" w:rsidRDefault="00E12896">
      <w:pPr>
        <w:pStyle w:val="BodyText"/>
        <w:spacing w:before="9"/>
        <w:rPr>
          <w:sz w:val="27"/>
        </w:rPr>
      </w:pPr>
    </w:p>
    <w:p w14:paraId="44C0E447" w14:textId="77777777" w:rsidR="00E12896" w:rsidRDefault="00763434">
      <w:pPr>
        <w:pStyle w:val="Heading3"/>
      </w:pPr>
      <w:r>
        <w:t>Assignments:</w:t>
      </w:r>
    </w:p>
    <w:p w14:paraId="44C0E448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Come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Participatory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Harlem case.</w:t>
      </w:r>
    </w:p>
    <w:p w14:paraId="44C0E449" w14:textId="77777777" w:rsidR="00E12896" w:rsidRDefault="00E12896">
      <w:pPr>
        <w:pStyle w:val="BodyText"/>
        <w:spacing w:before="0"/>
        <w:rPr>
          <w:sz w:val="24"/>
        </w:rPr>
      </w:pPr>
    </w:p>
    <w:p w14:paraId="44C0E44A" w14:textId="77777777" w:rsidR="00E12896" w:rsidRDefault="00E12896">
      <w:pPr>
        <w:pStyle w:val="BodyText"/>
        <w:spacing w:before="8"/>
        <w:rPr>
          <w:sz w:val="28"/>
        </w:rPr>
      </w:pPr>
    </w:p>
    <w:p w14:paraId="44C0E44B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10.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Assessing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Organizations</w:t>
      </w:r>
    </w:p>
    <w:p w14:paraId="44C0E44C" w14:textId="77777777" w:rsidR="00E12896" w:rsidRDefault="00763434">
      <w:pPr>
        <w:pStyle w:val="Heading3"/>
        <w:spacing w:before="121"/>
      </w:pPr>
      <w:r>
        <w:t>Objectives:</w:t>
      </w:r>
    </w:p>
    <w:p w14:paraId="44C0E44D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164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matters</w:t>
      </w:r>
    </w:p>
    <w:p w14:paraId="44C0E44E" w14:textId="77777777" w:rsidR="00E12896" w:rsidRDefault="00E12896">
      <w:pPr>
        <w:spacing w:line="276" w:lineRule="auto"/>
        <w:sectPr w:rsidR="00E12896">
          <w:pgSz w:w="12240" w:h="15840"/>
          <w:pgMar w:top="1360" w:right="1340" w:bottom="1000" w:left="1340" w:header="0" w:footer="723" w:gutter="0"/>
          <w:cols w:space="720"/>
        </w:sectPr>
      </w:pPr>
    </w:p>
    <w:p w14:paraId="44C0E44F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9"/>
        <w:ind w:hanging="361"/>
      </w:pPr>
      <w:r>
        <w:lastRenderedPageBreak/>
        <w:t>Learn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diagnose</w:t>
      </w:r>
      <w:r>
        <w:rPr>
          <w:spacing w:val="-1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root</w:t>
      </w:r>
      <w:r>
        <w:rPr>
          <w:spacing w:val="-5"/>
        </w:rPr>
        <w:t xml:space="preserve"> </w:t>
      </w:r>
      <w:r>
        <w:t>causes</w:t>
      </w:r>
    </w:p>
    <w:p w14:paraId="44C0E450" w14:textId="77777777" w:rsidR="00E12896" w:rsidRDefault="00E12896">
      <w:pPr>
        <w:pStyle w:val="BodyText"/>
        <w:spacing w:before="5"/>
        <w:rPr>
          <w:sz w:val="28"/>
        </w:rPr>
      </w:pPr>
    </w:p>
    <w:p w14:paraId="44C0E451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52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Tushman: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Congruence</w:t>
      </w:r>
      <w:r>
        <w:rPr>
          <w:spacing w:val="-2"/>
        </w:rPr>
        <w:t xml:space="preserve"> </w:t>
      </w:r>
      <w:r>
        <w:t>Model</w:t>
      </w:r>
    </w:p>
    <w:p w14:paraId="44C0E45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376"/>
      </w:pPr>
      <w:r>
        <w:t>Behn,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(2003).</w:t>
      </w:r>
      <w:r>
        <w:rPr>
          <w:spacing w:val="-3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Performance?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Different</w:t>
      </w:r>
      <w:r>
        <w:rPr>
          <w:spacing w:val="-58"/>
        </w:rPr>
        <w:t xml:space="preserve"> </w:t>
      </w:r>
      <w:r>
        <w:t>Measures.</w:t>
      </w:r>
      <w:r>
        <w:rPr>
          <w:spacing w:val="-2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Administration Review,</w:t>
      </w:r>
      <w:r>
        <w:rPr>
          <w:spacing w:val="2"/>
        </w:rPr>
        <w:t xml:space="preserve"> </w:t>
      </w:r>
      <w:r>
        <w:t>63,</w:t>
      </w:r>
      <w:r>
        <w:rPr>
          <w:spacing w:val="-2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586-606.</w:t>
      </w:r>
    </w:p>
    <w:p w14:paraId="44C0E45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287"/>
      </w:pPr>
      <w:r>
        <w:t>Case study: Grossman, A. &amp; Curran, D. F. (2004). Harlem Children’s Zone: Driving</w:t>
      </w:r>
      <w:r>
        <w:rPr>
          <w:spacing w:val="1"/>
        </w:rPr>
        <w:t xml:space="preserve"> </w:t>
      </w:r>
      <w:r>
        <w:t>performance with measurement and evaluation. Harvard Business School Case 9-303-</w:t>
      </w:r>
      <w:r>
        <w:rPr>
          <w:spacing w:val="-60"/>
        </w:rPr>
        <w:t xml:space="preserve"> </w:t>
      </w:r>
      <w:r>
        <w:t>109.</w:t>
      </w:r>
    </w:p>
    <w:p w14:paraId="44C0E455" w14:textId="77777777" w:rsidR="00E12896" w:rsidRDefault="00E12896">
      <w:pPr>
        <w:pStyle w:val="BodyText"/>
        <w:spacing w:before="10"/>
        <w:rPr>
          <w:sz w:val="24"/>
        </w:rPr>
      </w:pPr>
    </w:p>
    <w:p w14:paraId="44C0E456" w14:textId="77777777" w:rsidR="00E12896" w:rsidRDefault="00763434">
      <w:pPr>
        <w:pStyle w:val="Heading3"/>
      </w:pPr>
      <w:r>
        <w:t>Assignments:</w:t>
      </w:r>
    </w:p>
    <w:p w14:paraId="44C0E457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Second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12pm.</w:t>
      </w:r>
    </w:p>
    <w:p w14:paraId="44C0E458" w14:textId="77777777" w:rsidR="00E12896" w:rsidRDefault="00E12896">
      <w:pPr>
        <w:pStyle w:val="BodyText"/>
        <w:spacing w:before="0"/>
        <w:rPr>
          <w:sz w:val="24"/>
        </w:rPr>
      </w:pPr>
    </w:p>
    <w:p w14:paraId="44C0E459" w14:textId="77777777" w:rsidR="00E12896" w:rsidRDefault="00E12896">
      <w:pPr>
        <w:pStyle w:val="BodyText"/>
        <w:spacing w:before="10"/>
        <w:rPr>
          <w:sz w:val="28"/>
        </w:rPr>
      </w:pPr>
    </w:p>
    <w:p w14:paraId="44C0E45A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11.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Strategy,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Structure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Design</w:t>
      </w:r>
    </w:p>
    <w:p w14:paraId="44C0E45B" w14:textId="77777777" w:rsidR="00E12896" w:rsidRDefault="00763434">
      <w:pPr>
        <w:pStyle w:val="Heading3"/>
        <w:spacing w:before="121"/>
      </w:pPr>
      <w:r>
        <w:t>Objectives:</w:t>
      </w:r>
    </w:p>
    <w:p w14:paraId="44C0E45C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Analyze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vision,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goals</w:t>
      </w:r>
    </w:p>
    <w:p w14:paraId="44C0E45D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Explore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strategy</w:t>
      </w:r>
    </w:p>
    <w:p w14:paraId="44C0E45E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t>structures</w:t>
      </w:r>
    </w:p>
    <w:p w14:paraId="44C0E45F" w14:textId="77777777" w:rsidR="00E12896" w:rsidRDefault="00E12896">
      <w:pPr>
        <w:pStyle w:val="BodyText"/>
        <w:spacing w:before="5"/>
        <w:rPr>
          <w:sz w:val="28"/>
        </w:rPr>
      </w:pPr>
    </w:p>
    <w:p w14:paraId="44C0E460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61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121"/>
      </w:pPr>
      <w:r>
        <w:t>Bright,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Cortes,</w:t>
      </w:r>
      <w:r>
        <w:rPr>
          <w:spacing w:val="-2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(2019).</w:t>
      </w:r>
      <w:r>
        <w:rPr>
          <w:spacing w:val="-5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Designs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Structures.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Principles</w:t>
      </w:r>
      <w:r>
        <w:rPr>
          <w:spacing w:val="-58"/>
        </w:rPr>
        <w:t xml:space="preserve"> </w:t>
      </w:r>
      <w:r>
        <w:t>of Management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4 (4.3):</w:t>
      </w:r>
    </w:p>
    <w:p w14:paraId="44C0E462" w14:textId="77777777" w:rsidR="00E12896" w:rsidRDefault="00763434">
      <w:pPr>
        <w:pStyle w:val="BodyText"/>
        <w:spacing w:before="0" w:line="276" w:lineRule="auto"/>
        <w:ind w:left="821" w:right="421"/>
      </w:pPr>
      <w:r>
        <w:rPr>
          <w:color w:val="1054CC"/>
          <w:spacing w:val="-1"/>
          <w:u w:val="single" w:color="1054CC"/>
        </w:rPr>
        <w:t>https://openstax.org/books/principles-management/pages/4-3-organizational-designs-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and-structures</w:t>
      </w:r>
    </w:p>
    <w:p w14:paraId="44C0E46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531"/>
      </w:pPr>
      <w:r>
        <w:t>Phills,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(2005).</w:t>
      </w:r>
      <w:r>
        <w:rPr>
          <w:spacing w:val="-2"/>
        </w:rPr>
        <w:t xml:space="preserve"> </w:t>
      </w:r>
      <w:r>
        <w:t>“Introduction: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Enhancing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Performance of Nonprofit Organizations” in Integrating Mission and Strategy for</w:t>
      </w:r>
      <w:r>
        <w:rPr>
          <w:spacing w:val="1"/>
        </w:rPr>
        <w:t xml:space="preserve"> </w:t>
      </w:r>
      <w:r>
        <w:t>Nonprofit Organizations</w:t>
      </w:r>
    </w:p>
    <w:p w14:paraId="44C0E46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0" w:lineRule="exact"/>
        <w:ind w:hanging="361"/>
      </w:pPr>
      <w:r>
        <w:t>In-class</w:t>
      </w:r>
      <w:r>
        <w:rPr>
          <w:spacing w:val="-5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simulation</w:t>
      </w:r>
    </w:p>
    <w:p w14:paraId="44C0E465" w14:textId="77777777" w:rsidR="00E12896" w:rsidRDefault="00E12896">
      <w:pPr>
        <w:pStyle w:val="BodyText"/>
        <w:spacing w:before="1"/>
        <w:rPr>
          <w:sz w:val="28"/>
        </w:rPr>
      </w:pPr>
    </w:p>
    <w:p w14:paraId="44C0E466" w14:textId="77777777" w:rsidR="00E12896" w:rsidRDefault="00763434">
      <w:pPr>
        <w:pStyle w:val="Heading3"/>
      </w:pPr>
      <w:r>
        <w:t>Assignments:</w:t>
      </w:r>
    </w:p>
    <w:p w14:paraId="44C0E467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Group</w:t>
      </w:r>
      <w:r>
        <w:rPr>
          <w:spacing w:val="-4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12pm.</w:t>
      </w:r>
    </w:p>
    <w:p w14:paraId="44C0E468" w14:textId="77777777" w:rsidR="00E12896" w:rsidRDefault="00E12896">
      <w:pPr>
        <w:pStyle w:val="BodyText"/>
        <w:spacing w:before="0"/>
        <w:rPr>
          <w:sz w:val="24"/>
        </w:rPr>
      </w:pPr>
    </w:p>
    <w:p w14:paraId="44C0E469" w14:textId="77777777" w:rsidR="00E12896" w:rsidRDefault="00E12896">
      <w:pPr>
        <w:pStyle w:val="BodyText"/>
        <w:spacing w:before="9"/>
        <w:rPr>
          <w:sz w:val="28"/>
        </w:rPr>
      </w:pPr>
    </w:p>
    <w:p w14:paraId="44C0E46A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12.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Organizational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Culture</w:t>
      </w:r>
    </w:p>
    <w:p w14:paraId="44C0E46B" w14:textId="77777777" w:rsidR="00E12896" w:rsidRDefault="00763434">
      <w:pPr>
        <w:pStyle w:val="Heading3"/>
        <w:spacing w:before="121"/>
      </w:pPr>
      <w:r>
        <w:t>Objectives:</w:t>
      </w:r>
    </w:p>
    <w:p w14:paraId="44C0E46C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Analyze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context</w:t>
      </w:r>
    </w:p>
    <w:p w14:paraId="44C0E46D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planning approaches</w:t>
      </w:r>
    </w:p>
    <w:p w14:paraId="44C0E46E" w14:textId="77777777" w:rsidR="00E12896" w:rsidRDefault="00E12896">
      <w:pPr>
        <w:pStyle w:val="BodyText"/>
        <w:spacing w:before="4"/>
        <w:rPr>
          <w:sz w:val="28"/>
        </w:rPr>
      </w:pPr>
    </w:p>
    <w:p w14:paraId="44C0E46F" w14:textId="77777777" w:rsidR="00E12896" w:rsidRDefault="00763434">
      <w:pPr>
        <w:pStyle w:val="Heading3"/>
        <w:spacing w:before="1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70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433"/>
      </w:pPr>
      <w:r>
        <w:t>Schein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(2010).</w:t>
      </w:r>
      <w:r>
        <w:rPr>
          <w:spacing w:val="-5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(pp1-5).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58"/>
        </w:rPr>
        <w:t xml:space="preserve"> </w:t>
      </w:r>
      <w:r>
        <w:t>levels of culture (Ch2, pp. 23-33). Organizational culture and leadership: A Dynamic</w:t>
      </w:r>
      <w:r>
        <w:rPr>
          <w:spacing w:val="1"/>
        </w:rPr>
        <w:t xml:space="preserve"> </w:t>
      </w:r>
      <w:r>
        <w:t>View.</w:t>
      </w:r>
      <w:r>
        <w:rPr>
          <w:spacing w:val="2"/>
        </w:rPr>
        <w:t xml:space="preserve"> </w:t>
      </w:r>
      <w:r>
        <w:t>4th</w:t>
      </w:r>
      <w:r>
        <w:rPr>
          <w:spacing w:val="-2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Francisco:</w:t>
      </w:r>
      <w:r>
        <w:rPr>
          <w:spacing w:val="1"/>
        </w:rPr>
        <w:t xml:space="preserve"> </w:t>
      </w:r>
      <w:r>
        <w:t>Jossey-Bass Inc.</w:t>
      </w:r>
    </w:p>
    <w:p w14:paraId="44C0E471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0" w:lineRule="exact"/>
        <w:ind w:hanging="361"/>
      </w:pPr>
      <w:r>
        <w:t>Idealist,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5</w:t>
      </w:r>
    </w:p>
    <w:p w14:paraId="44C0E472" w14:textId="77777777" w:rsidR="00E12896" w:rsidRDefault="00E12896">
      <w:pPr>
        <w:spacing w:line="250" w:lineRule="exact"/>
        <w:sectPr w:rsidR="00E12896">
          <w:pgSz w:w="12240" w:h="15840"/>
          <w:pgMar w:top="1360" w:right="1340" w:bottom="1000" w:left="1340" w:header="0" w:footer="723" w:gutter="0"/>
          <w:cols w:space="720"/>
        </w:sectPr>
      </w:pPr>
    </w:p>
    <w:p w14:paraId="44C0E473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9" w:line="276" w:lineRule="auto"/>
        <w:ind w:left="821" w:right="290"/>
      </w:pPr>
      <w:r>
        <w:lastRenderedPageBreak/>
        <w:t>Barsade,</w:t>
      </w:r>
      <w:r>
        <w:rPr>
          <w:spacing w:val="-3"/>
        </w:rPr>
        <w:t xml:space="preserve"> </w:t>
      </w:r>
      <w:r>
        <w:t>S.,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O’Neill,</w:t>
      </w:r>
      <w:r>
        <w:rPr>
          <w:spacing w:val="-1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(2016).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culture.</w:t>
      </w:r>
      <w:r>
        <w:rPr>
          <w:spacing w:val="-3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Review,</w:t>
      </w:r>
      <w:r>
        <w:rPr>
          <w:spacing w:val="2"/>
        </w:rPr>
        <w:t xml:space="preserve"> </w:t>
      </w:r>
      <w:r>
        <w:t>94(1),</w:t>
      </w:r>
      <w:r>
        <w:rPr>
          <w:spacing w:val="1"/>
        </w:rPr>
        <w:t xml:space="preserve"> </w:t>
      </w:r>
      <w:r>
        <w:t>58-66.</w:t>
      </w:r>
      <w:r>
        <w:rPr>
          <w:spacing w:val="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library.</w:t>
      </w:r>
    </w:p>
    <w:p w14:paraId="44C0E474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448"/>
      </w:pPr>
      <w:r>
        <w:t>Case</w:t>
      </w:r>
      <w:r>
        <w:rPr>
          <w:spacing w:val="-2"/>
        </w:rPr>
        <w:t xml:space="preserve"> </w:t>
      </w:r>
      <w:r>
        <w:t>study:</w:t>
      </w:r>
      <w:r>
        <w:rPr>
          <w:spacing w:val="-2"/>
        </w:rPr>
        <w:t xml:space="preserve"> </w:t>
      </w:r>
      <w:r>
        <w:t>Edmondson,</w:t>
      </w:r>
      <w:r>
        <w:rPr>
          <w:spacing w:val="-2"/>
        </w:rPr>
        <w:t xml:space="preserve"> </w:t>
      </w:r>
      <w:r>
        <w:t>Amy</w:t>
      </w:r>
      <w:r>
        <w:rPr>
          <w:spacing w:val="-5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“Designing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Lake</w:t>
      </w:r>
      <w:r>
        <w:rPr>
          <w:spacing w:val="-58"/>
        </w:rPr>
        <w:t xml:space="preserve"> </w:t>
      </w:r>
      <w:r>
        <w:t>Nona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City.” Harvard</w:t>
      </w:r>
      <w:r>
        <w:rPr>
          <w:spacing w:val="-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School Cases, Oct.</w:t>
      </w:r>
      <w:r>
        <w:rPr>
          <w:spacing w:val="-1"/>
        </w:rPr>
        <w:t xml:space="preserve"> </w:t>
      </w:r>
      <w:r>
        <w:t>2012.</w:t>
      </w:r>
    </w:p>
    <w:p w14:paraId="44C0E475" w14:textId="77777777" w:rsidR="00E12896" w:rsidRDefault="00E12896">
      <w:pPr>
        <w:pStyle w:val="BodyText"/>
        <w:spacing w:before="10"/>
        <w:rPr>
          <w:sz w:val="24"/>
        </w:rPr>
      </w:pPr>
    </w:p>
    <w:p w14:paraId="44C0E476" w14:textId="77777777" w:rsidR="00E12896" w:rsidRDefault="00763434">
      <w:pPr>
        <w:pStyle w:val="Heading3"/>
        <w:spacing w:before="1"/>
      </w:pPr>
      <w:r>
        <w:t>Assignments:</w:t>
      </w:r>
    </w:p>
    <w:p w14:paraId="44C0E477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Team</w:t>
      </w:r>
      <w:r>
        <w:rPr>
          <w:spacing w:val="-2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12pm</w:t>
      </w:r>
    </w:p>
    <w:p w14:paraId="44C0E478" w14:textId="77777777" w:rsidR="00E12896" w:rsidRDefault="00E12896">
      <w:pPr>
        <w:pStyle w:val="BodyText"/>
        <w:spacing w:before="0"/>
        <w:rPr>
          <w:sz w:val="24"/>
        </w:rPr>
      </w:pPr>
    </w:p>
    <w:p w14:paraId="44C0E479" w14:textId="77777777" w:rsidR="00E12896" w:rsidRDefault="00E12896">
      <w:pPr>
        <w:pStyle w:val="BodyText"/>
        <w:spacing w:before="10"/>
        <w:rPr>
          <w:sz w:val="28"/>
        </w:rPr>
      </w:pPr>
    </w:p>
    <w:p w14:paraId="44C0E47A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13.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Group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Presentations</w:t>
      </w:r>
    </w:p>
    <w:p w14:paraId="44C0E47B" w14:textId="77777777" w:rsidR="00E12896" w:rsidRDefault="00763434">
      <w:pPr>
        <w:pStyle w:val="BodyText"/>
        <w:spacing w:before="121"/>
        <w:ind w:left="101"/>
      </w:pPr>
      <w:r>
        <w:rPr>
          <w:b/>
        </w:rPr>
        <w:t>Assignment:</w:t>
      </w:r>
      <w:r>
        <w:rPr>
          <w:b/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Congruence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class.</w:t>
      </w:r>
    </w:p>
    <w:p w14:paraId="44C0E47C" w14:textId="77777777" w:rsidR="00E12896" w:rsidRDefault="00E12896">
      <w:pPr>
        <w:pStyle w:val="BodyText"/>
        <w:spacing w:before="0"/>
        <w:rPr>
          <w:sz w:val="24"/>
        </w:rPr>
      </w:pPr>
    </w:p>
    <w:p w14:paraId="44C0E47D" w14:textId="77777777" w:rsidR="00E12896" w:rsidRDefault="00E12896">
      <w:pPr>
        <w:pStyle w:val="BodyText"/>
        <w:spacing w:before="8"/>
        <w:rPr>
          <w:sz w:val="28"/>
        </w:rPr>
      </w:pPr>
    </w:p>
    <w:p w14:paraId="44C0E47E" w14:textId="77777777" w:rsidR="00E12896" w:rsidRDefault="00763434">
      <w:pPr>
        <w:pStyle w:val="Heading2"/>
      </w:pPr>
      <w:r>
        <w:rPr>
          <w:color w:val="666666"/>
        </w:rPr>
        <w:t>Week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14.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Leading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Change</w:t>
      </w:r>
    </w:p>
    <w:p w14:paraId="44C0E47F" w14:textId="77777777" w:rsidR="00E12896" w:rsidRDefault="00763434">
      <w:pPr>
        <w:pStyle w:val="Heading3"/>
        <w:spacing w:before="121"/>
      </w:pPr>
      <w:r>
        <w:t>Objectives:</w:t>
      </w:r>
    </w:p>
    <w:p w14:paraId="44C0E480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312"/>
      </w:pP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individual,</w:t>
      </w:r>
      <w:r>
        <w:rPr>
          <w:spacing w:val="-3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organizational,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leading</w:t>
      </w:r>
      <w:r>
        <w:rPr>
          <w:spacing w:val="-58"/>
        </w:rPr>
        <w:t xml:space="preserve"> </w:t>
      </w:r>
      <w:r>
        <w:t>change</w:t>
      </w:r>
    </w:p>
    <w:p w14:paraId="44C0E481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821" w:right="298"/>
      </w:pP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top-down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bottom-up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model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implications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 implementing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change</w:t>
      </w:r>
    </w:p>
    <w:p w14:paraId="44C0E482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Understand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change</w:t>
      </w:r>
    </w:p>
    <w:p w14:paraId="44C0E483" w14:textId="77777777" w:rsidR="00E12896" w:rsidRDefault="00E12896">
      <w:pPr>
        <w:pStyle w:val="BodyText"/>
        <w:spacing w:before="3"/>
        <w:rPr>
          <w:sz w:val="28"/>
        </w:rPr>
      </w:pPr>
    </w:p>
    <w:p w14:paraId="44C0E484" w14:textId="77777777" w:rsidR="00E12896" w:rsidRDefault="00763434">
      <w:pPr>
        <w:pStyle w:val="Heading3"/>
      </w:pP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44C0E485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972"/>
      </w:pPr>
      <w:r>
        <w:t>Ganz,</w:t>
      </w:r>
      <w:r>
        <w:rPr>
          <w:spacing w:val="-5"/>
        </w:rPr>
        <w:t xml:space="preserve"> </w:t>
      </w:r>
      <w:r>
        <w:t>Marshall.</w:t>
      </w:r>
      <w:r>
        <w:rPr>
          <w:spacing w:val="-3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Change.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Nohria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Khurana</w:t>
      </w:r>
      <w:r>
        <w:rPr>
          <w:spacing w:val="-2"/>
        </w:rPr>
        <w:t xml:space="preserve"> </w:t>
      </w:r>
      <w:r>
        <w:t>(ed.)</w:t>
      </w:r>
      <w:r>
        <w:rPr>
          <w:spacing w:val="-3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and Practice. Harvard</w:t>
      </w:r>
      <w:r>
        <w:rPr>
          <w:spacing w:val="-3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Press</w:t>
      </w:r>
    </w:p>
    <w:p w14:paraId="44C0E486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t>Idealist,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7</w:t>
      </w:r>
    </w:p>
    <w:p w14:paraId="44C0E487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352"/>
      </w:pPr>
      <w:r>
        <w:t>Kotter,</w:t>
      </w:r>
      <w:r>
        <w:rPr>
          <w:spacing w:val="-4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(2007).</w:t>
      </w:r>
      <w:r>
        <w:rPr>
          <w:spacing w:val="-6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Change: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Transformation</w:t>
      </w:r>
      <w:r>
        <w:rPr>
          <w:spacing w:val="-2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Fail.</w:t>
      </w:r>
      <w:r>
        <w:rPr>
          <w:spacing w:val="-3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Business</w:t>
      </w:r>
      <w:r>
        <w:rPr>
          <w:spacing w:val="-59"/>
        </w:rPr>
        <w:t xml:space="preserve"> </w:t>
      </w:r>
      <w:r>
        <w:t>Review,</w:t>
      </w:r>
      <w:r>
        <w:rPr>
          <w:spacing w:val="2"/>
        </w:rPr>
        <w:t xml:space="preserve"> </w:t>
      </w:r>
      <w:r>
        <w:t>January,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96-103. NYU</w:t>
      </w:r>
      <w:r>
        <w:rPr>
          <w:spacing w:val="-1"/>
        </w:rPr>
        <w:t xml:space="preserve"> </w:t>
      </w:r>
      <w:r>
        <w:t>library.</w:t>
      </w:r>
    </w:p>
    <w:p w14:paraId="44C0E488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1" w:lineRule="exact"/>
        <w:ind w:hanging="361"/>
      </w:pPr>
      <w:r>
        <w:rPr>
          <w:color w:val="000000"/>
          <w:shd w:val="clear" w:color="auto" w:fill="FFFF00"/>
        </w:rPr>
        <w:tab/>
        <w:t>One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article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from</w:t>
      </w:r>
      <w:r>
        <w:rPr>
          <w:color w:val="1054CC"/>
          <w:spacing w:val="-4"/>
          <w:shd w:val="clear" w:color="auto" w:fill="FFFF00"/>
        </w:rPr>
        <w:t xml:space="preserve"> </w:t>
      </w:r>
      <w:r>
        <w:rPr>
          <w:color w:val="1054CC"/>
          <w:u w:val="single" w:color="1054CC"/>
          <w:shd w:val="clear" w:color="auto" w:fill="FFFF00"/>
        </w:rPr>
        <w:t>Adrienne</w:t>
      </w:r>
      <w:r>
        <w:rPr>
          <w:color w:val="1054CC"/>
          <w:spacing w:val="-1"/>
          <w:u w:val="single" w:color="1054CC"/>
          <w:shd w:val="clear" w:color="auto" w:fill="FFFF00"/>
        </w:rPr>
        <w:t xml:space="preserve"> </w:t>
      </w:r>
      <w:r>
        <w:rPr>
          <w:color w:val="1054CC"/>
          <w:u w:val="single" w:color="1054CC"/>
          <w:shd w:val="clear" w:color="auto" w:fill="FFFF00"/>
        </w:rPr>
        <w:t>Brown</w:t>
      </w:r>
    </w:p>
    <w:p w14:paraId="44C0E489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228"/>
      </w:pPr>
      <w:r>
        <w:t>Recommended: Muayyad, Jabri. “Chapter 3: Understanding the Role of the Change</w:t>
      </w:r>
      <w:r>
        <w:rPr>
          <w:spacing w:val="1"/>
        </w:rPr>
        <w:t xml:space="preserve"> </w:t>
      </w:r>
      <w:r>
        <w:t>Agent”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Change:</w:t>
      </w:r>
      <w:r>
        <w:rPr>
          <w:spacing w:val="-4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Dialogue</w:t>
      </w:r>
      <w:r>
        <w:rPr>
          <w:spacing w:val="-58"/>
        </w:rPr>
        <w:t xml:space="preserve"> </w:t>
      </w:r>
      <w:r>
        <w:t>(2017).</w:t>
      </w:r>
    </w:p>
    <w:p w14:paraId="44C0E48A" w14:textId="77777777" w:rsidR="00E12896" w:rsidRDefault="00E12896">
      <w:pPr>
        <w:pStyle w:val="BodyText"/>
        <w:spacing w:before="0"/>
        <w:rPr>
          <w:sz w:val="25"/>
        </w:rPr>
      </w:pPr>
    </w:p>
    <w:p w14:paraId="44C0E48B" w14:textId="77777777" w:rsidR="00E12896" w:rsidRDefault="00763434">
      <w:pPr>
        <w:pStyle w:val="Heading3"/>
      </w:pPr>
      <w:r>
        <w:t>Assignment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in-class</w:t>
      </w:r>
      <w:r>
        <w:rPr>
          <w:spacing w:val="-4"/>
        </w:rPr>
        <w:t xml:space="preserve"> </w:t>
      </w:r>
      <w:r>
        <w:t>exercise:</w:t>
      </w:r>
    </w:p>
    <w:p w14:paraId="44C0E48C" w14:textId="77777777" w:rsidR="00E12896" w:rsidRDefault="0076343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959"/>
      </w:pPr>
      <w:r>
        <w:t>Mapping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worksheet:</w:t>
      </w:r>
      <w:r>
        <w:rPr>
          <w:color w:val="1054CC"/>
          <w:spacing w:val="53"/>
        </w:rPr>
        <w:t xml:space="preserve"> </w:t>
      </w:r>
      <w:r>
        <w:rPr>
          <w:color w:val="1054CC"/>
          <w:u w:val="single" w:color="1054CC"/>
        </w:rPr>
        <w:t>https://buildingmovement.org/wp-</w:t>
      </w:r>
      <w:r>
        <w:rPr>
          <w:color w:val="1054CC"/>
          <w:spacing w:val="-59"/>
        </w:rPr>
        <w:t xml:space="preserve"> </w:t>
      </w:r>
      <w:r>
        <w:rPr>
          <w:color w:val="1054CC"/>
          <w:u w:val="single" w:color="1054CC"/>
        </w:rPr>
        <w:t>content/uploads/2020/06/Final-Mapping-Ecosystem-Guide-CC-BY-NC-SA-4.0-</w:t>
      </w:r>
      <w:r>
        <w:rPr>
          <w:color w:val="1054CC"/>
          <w:spacing w:val="1"/>
        </w:rPr>
        <w:t xml:space="preserve"> </w:t>
      </w:r>
      <w:r>
        <w:rPr>
          <w:color w:val="1054CC"/>
          <w:u w:val="single" w:color="1054CC"/>
        </w:rPr>
        <w:t>Handles.pdf</w:t>
      </w:r>
    </w:p>
    <w:p w14:paraId="44C0E48D" w14:textId="77777777" w:rsidR="00E12896" w:rsidRDefault="00E12896">
      <w:pPr>
        <w:pStyle w:val="BodyText"/>
        <w:spacing w:before="0"/>
        <w:rPr>
          <w:sz w:val="20"/>
        </w:rPr>
      </w:pPr>
    </w:p>
    <w:p w14:paraId="44C0E48E" w14:textId="77777777" w:rsidR="00E12896" w:rsidRDefault="00E12896">
      <w:pPr>
        <w:pStyle w:val="BodyText"/>
        <w:spacing w:before="0"/>
        <w:rPr>
          <w:sz w:val="20"/>
        </w:rPr>
      </w:pPr>
    </w:p>
    <w:p w14:paraId="44C0E48F" w14:textId="77777777" w:rsidR="00E12896" w:rsidRDefault="00E12896">
      <w:pPr>
        <w:pStyle w:val="BodyText"/>
        <w:spacing w:before="0"/>
        <w:rPr>
          <w:sz w:val="20"/>
        </w:rPr>
      </w:pPr>
    </w:p>
    <w:p w14:paraId="44C0E490" w14:textId="77777777" w:rsidR="00E12896" w:rsidRDefault="00763434">
      <w:pPr>
        <w:spacing w:before="209"/>
        <w:ind w:left="1131" w:right="1126"/>
        <w:jc w:val="center"/>
        <w:rPr>
          <w:sz w:val="28"/>
        </w:rPr>
      </w:pPr>
      <w:r>
        <w:rPr>
          <w:color w:val="424242"/>
          <w:sz w:val="28"/>
        </w:rPr>
        <w:t>Final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exam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will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be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posted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on</w:t>
      </w:r>
      <w:r>
        <w:rPr>
          <w:color w:val="424242"/>
          <w:spacing w:val="3"/>
          <w:sz w:val="28"/>
        </w:rPr>
        <w:t xml:space="preserve"> </w:t>
      </w:r>
      <w:r>
        <w:rPr>
          <w:color w:val="424242"/>
          <w:sz w:val="28"/>
          <w:shd w:val="clear" w:color="auto" w:fill="FFFF00"/>
        </w:rPr>
        <w:t>XX</w:t>
      </w:r>
      <w:r>
        <w:rPr>
          <w:color w:val="424242"/>
          <w:spacing w:val="-1"/>
          <w:sz w:val="28"/>
        </w:rPr>
        <w:t xml:space="preserve"> </w:t>
      </w:r>
      <w:r>
        <w:rPr>
          <w:color w:val="424242"/>
          <w:sz w:val="28"/>
        </w:rPr>
        <w:t>at</w:t>
      </w:r>
      <w:r>
        <w:rPr>
          <w:color w:val="424242"/>
          <w:spacing w:val="-2"/>
          <w:sz w:val="28"/>
        </w:rPr>
        <w:t xml:space="preserve"> </w:t>
      </w:r>
      <w:r>
        <w:rPr>
          <w:color w:val="424242"/>
          <w:sz w:val="28"/>
        </w:rPr>
        <w:t>noon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and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is</w:t>
      </w:r>
      <w:r>
        <w:rPr>
          <w:color w:val="424242"/>
          <w:spacing w:val="-2"/>
          <w:sz w:val="28"/>
        </w:rPr>
        <w:t xml:space="preserve"> </w:t>
      </w:r>
      <w:r>
        <w:rPr>
          <w:color w:val="424242"/>
          <w:sz w:val="28"/>
        </w:rPr>
        <w:t>due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on</w:t>
      </w:r>
      <w:r>
        <w:rPr>
          <w:color w:val="424242"/>
          <w:spacing w:val="3"/>
          <w:sz w:val="28"/>
        </w:rPr>
        <w:t xml:space="preserve"> </w:t>
      </w:r>
      <w:r>
        <w:rPr>
          <w:color w:val="424242"/>
          <w:sz w:val="28"/>
          <w:shd w:val="clear" w:color="auto" w:fill="FFFF00"/>
        </w:rPr>
        <w:t>XX</w:t>
      </w:r>
      <w:r>
        <w:rPr>
          <w:color w:val="424242"/>
          <w:sz w:val="28"/>
        </w:rPr>
        <w:t>.</w:t>
      </w:r>
    </w:p>
    <w:sectPr w:rsidR="00E12896">
      <w:pgSz w:w="12240" w:h="15840"/>
      <w:pgMar w:top="1360" w:right="1340" w:bottom="1000" w:left="134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E496" w14:textId="77777777" w:rsidR="00000000" w:rsidRDefault="00763434">
      <w:r>
        <w:separator/>
      </w:r>
    </w:p>
  </w:endnote>
  <w:endnote w:type="continuationSeparator" w:id="0">
    <w:p w14:paraId="44C0E498" w14:textId="77777777" w:rsidR="00000000" w:rsidRDefault="0076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E491" w14:textId="4FBE580B" w:rsidR="00E12896" w:rsidRDefault="00B502E0" w:rsidP="00B502E0">
    <w:pPr>
      <w:pStyle w:val="BodyText"/>
      <w:spacing w:before="0" w:line="14" w:lineRule="auto"/>
      <w:ind w:left="8640" w:firstLine="720"/>
      <w:rPr>
        <w:sz w:val="17"/>
      </w:rPr>
    </w:pPr>
    <w:r>
      <w:rPr>
        <w:noProof/>
      </w:rPr>
      <mc:AlternateContent>
        <mc:Choice Requires="wps">
          <w:drawing>
            <wp:inline distT="0" distB="0" distL="0" distR="0" wp14:anchorId="44C0E492" wp14:editId="15AC47A6">
              <wp:extent cx="244475" cy="181610"/>
              <wp:effectExtent l="0" t="0" r="3175" b="889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0E493" w14:textId="77777777" w:rsidR="00E12896" w:rsidRDefault="00763434" w:rsidP="00B502E0">
                          <w:pPr>
                            <w:pStyle w:val="BodyText"/>
                            <w:spacing w:before="13"/>
                            <w:ind w:left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C0E4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.2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" filled="f" stroked="f">
              <v:textbox inset="0,0,0,0">
                <w:txbxContent>
                  <w:p w14:paraId="44C0E493" w14:textId="77777777" w:rsidR="00E12896" w:rsidRDefault="00763434" w:rsidP="00B502E0">
                    <w:pPr>
                      <w:pStyle w:val="BodyText"/>
                      <w:spacing w:before="13"/>
                      <w:ind w:left="6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E492" w14:textId="77777777" w:rsidR="00000000" w:rsidRDefault="00763434">
      <w:r>
        <w:separator/>
      </w:r>
    </w:p>
  </w:footnote>
  <w:footnote w:type="continuationSeparator" w:id="0">
    <w:p w14:paraId="44C0E494" w14:textId="77777777" w:rsidR="00000000" w:rsidRDefault="0076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6F5"/>
    <w:multiLevelType w:val="hybridMultilevel"/>
    <w:tmpl w:val="6914C2BA"/>
    <w:lvl w:ilvl="0" w:tplc="E0E4429A">
      <w:start w:val="1"/>
      <w:numFmt w:val="decimal"/>
      <w:lvlText w:val="%1."/>
      <w:lvlJc w:val="left"/>
      <w:pPr>
        <w:ind w:left="154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3E0D8A6"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 w:tplc="F9E09A1E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1764B800"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 w:tplc="6CF694EC"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 w:tplc="CC149FF6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 w:tplc="23FE0F1A"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 w:tplc="9B045242"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8" w:tplc="0B4CBCA8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1B6F8A"/>
    <w:multiLevelType w:val="hybridMultilevel"/>
    <w:tmpl w:val="847E5A88"/>
    <w:lvl w:ilvl="0" w:tplc="95DCB49E">
      <w:start w:val="1"/>
      <w:numFmt w:val="decimal"/>
      <w:lvlText w:val="%1."/>
      <w:lvlJc w:val="left"/>
      <w:pPr>
        <w:ind w:left="82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E6A98F2">
      <w:start w:val="1"/>
      <w:numFmt w:val="lowerLetter"/>
      <w:lvlText w:val="%2."/>
      <w:lvlJc w:val="left"/>
      <w:pPr>
        <w:ind w:left="15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0E42FF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5AB8BAE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3D2AFF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FF46B7F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B0BE185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5A08496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7B968D9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F51A4B"/>
    <w:multiLevelType w:val="hybridMultilevel"/>
    <w:tmpl w:val="B6402FDE"/>
    <w:lvl w:ilvl="0" w:tplc="E2CC5308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F108828E">
      <w:numFmt w:val="bullet"/>
      <w:lvlText w:val="●"/>
      <w:lvlJc w:val="left"/>
      <w:pPr>
        <w:ind w:left="15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C984150">
      <w:numFmt w:val="bullet"/>
      <w:lvlText w:val="●"/>
      <w:lvlJc w:val="left"/>
      <w:pPr>
        <w:ind w:left="22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8ADEB8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DEE21BF4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 w:tplc="B0D8C5C6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F302260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BDFA8FD4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62585050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E6081B"/>
    <w:multiLevelType w:val="hybridMultilevel"/>
    <w:tmpl w:val="355EBA3C"/>
    <w:lvl w:ilvl="0" w:tplc="00701CB4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38909A">
      <w:numFmt w:val="bullet"/>
      <w:lvlText w:val="○"/>
      <w:lvlJc w:val="left"/>
      <w:pPr>
        <w:ind w:left="15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984238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50B4804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B66992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F22C46B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4768B36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6C03606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DCF66C04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BD3186"/>
    <w:multiLevelType w:val="hybridMultilevel"/>
    <w:tmpl w:val="39D89892"/>
    <w:lvl w:ilvl="0" w:tplc="9E687068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D2C8ED2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3B6C6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A5C861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4A077D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9A0B06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B000E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6CA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7D0DDA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68C1BC8"/>
    <w:multiLevelType w:val="hybridMultilevel"/>
    <w:tmpl w:val="217CD624"/>
    <w:lvl w:ilvl="0" w:tplc="C7E41E36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64EFC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93AF53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4F80E6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7C2289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E7282B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1D8240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120182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412A3F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96"/>
    <w:rsid w:val="00115017"/>
    <w:rsid w:val="003A1D79"/>
    <w:rsid w:val="00523732"/>
    <w:rsid w:val="00726123"/>
    <w:rsid w:val="00763434"/>
    <w:rsid w:val="00982C57"/>
    <w:rsid w:val="00B502E0"/>
    <w:rsid w:val="00E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0E27F"/>
  <w15:docId w15:val="{3EE476BF-F407-4B3B-865A-AF33601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Title">
    <w:name w:val="Title"/>
    <w:basedOn w:val="Normal"/>
    <w:uiPriority w:val="10"/>
    <w:qFormat/>
    <w:pPr>
      <w:spacing w:before="60"/>
      <w:ind w:left="1790" w:right="1787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37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02"/>
    </w:pPr>
  </w:style>
  <w:style w:type="paragraph" w:styleId="Header">
    <w:name w:val="header"/>
    <w:basedOn w:val="Normal"/>
    <w:link w:val="HeaderChar"/>
    <w:uiPriority w:val="99"/>
    <w:unhideWhenUsed/>
    <w:rsid w:val="00B5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0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E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1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omonte@n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VHaction/videos/10153402834736359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upur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4098</Words>
  <Characters>23364</Characters>
  <Application>Microsoft Office Word</Application>
  <DocSecurity>0</DocSecurity>
  <Lines>194</Lines>
  <Paragraphs>54</Paragraphs>
  <ScaleCrop>false</ScaleCrop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Megan Nicius</cp:lastModifiedBy>
  <cp:revision>3</cp:revision>
  <dcterms:created xsi:type="dcterms:W3CDTF">2021-08-19T17:23:00Z</dcterms:created>
  <dcterms:modified xsi:type="dcterms:W3CDTF">2021-08-19T17:24:00Z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2021-08-08T00:00:00Z</vt:filetime>
  </property>
</Properties>
</file>