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616E" w14:textId="77777777" w:rsidR="00F80411" w:rsidRDefault="00F80411" w:rsidP="00F80411">
      <w:pPr>
        <w:pStyle w:val="Heading4"/>
        <w:rPr>
          <w:b/>
        </w:rPr>
      </w:pPr>
      <w:bookmarkStart w:id="0" w:name="_gjdgxs" w:colFirst="0" w:colLast="0"/>
      <w:bookmarkEnd w:id="0"/>
      <w:r>
        <w:rPr>
          <w:b/>
          <w:noProof/>
        </w:rPr>
        <w:drawing>
          <wp:inline distT="0" distB="0" distL="0" distR="0" wp14:anchorId="592F07C9" wp14:editId="7C4A9098">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5"/>
                    <a:srcRect/>
                    <a:stretch>
                      <a:fillRect/>
                    </a:stretch>
                  </pic:blipFill>
                  <pic:spPr>
                    <a:xfrm>
                      <a:off x="0" y="0"/>
                      <a:ext cx="5943600" cy="668655"/>
                    </a:xfrm>
                    <a:prstGeom prst="rect">
                      <a:avLst/>
                    </a:prstGeom>
                    <a:ln/>
                  </pic:spPr>
                </pic:pic>
              </a:graphicData>
            </a:graphic>
          </wp:inline>
        </w:drawing>
      </w:r>
    </w:p>
    <w:p w14:paraId="2E6E8324" w14:textId="77777777" w:rsidR="00F80411" w:rsidRPr="00CC7B09" w:rsidRDefault="00F80411" w:rsidP="00F80411">
      <w:pPr>
        <w:jc w:val="center"/>
        <w:rPr>
          <w:b/>
          <w:sz w:val="46"/>
          <w:szCs w:val="46"/>
        </w:rPr>
      </w:pPr>
      <w:r w:rsidRPr="00CC7B09">
        <w:rPr>
          <w:b/>
          <w:sz w:val="46"/>
          <w:szCs w:val="46"/>
        </w:rPr>
        <w:t>PADM GP 2170</w:t>
      </w:r>
      <w:r>
        <w:rPr>
          <w:b/>
          <w:sz w:val="46"/>
          <w:szCs w:val="46"/>
        </w:rPr>
        <w:t>-Fall 2021</w:t>
      </w:r>
    </w:p>
    <w:p w14:paraId="60A9CF2C" w14:textId="77777777" w:rsidR="00F80411" w:rsidRDefault="00F80411" w:rsidP="00F80411">
      <w:pPr>
        <w:jc w:val="center"/>
        <w:rPr>
          <w:b/>
          <w:sz w:val="46"/>
          <w:szCs w:val="46"/>
        </w:rPr>
      </w:pPr>
      <w:r w:rsidRPr="00CC7B09">
        <w:rPr>
          <w:b/>
          <w:sz w:val="46"/>
          <w:szCs w:val="46"/>
        </w:rPr>
        <w:t>Performance Management &amp; Measurement (PMM)</w:t>
      </w:r>
    </w:p>
    <w:p w14:paraId="6D7DB5AE" w14:textId="77777777" w:rsidR="00F80411" w:rsidRDefault="00F80411" w:rsidP="00F80411">
      <w:pPr>
        <w:pStyle w:val="Heading2"/>
        <w:keepNext w:val="0"/>
        <w:keepLines w:val="0"/>
        <w:spacing w:after="80"/>
        <w:rPr>
          <w:b w:val="0"/>
        </w:rPr>
      </w:pPr>
      <w:bookmarkStart w:id="1" w:name="_30j0zll" w:colFirst="0" w:colLast="0"/>
      <w:bookmarkEnd w:id="1"/>
      <w:r>
        <w:t>Instructor and Grader Information</w:t>
      </w:r>
    </w:p>
    <w:tbl>
      <w:tblPr>
        <w:tblStyle w:val="7"/>
        <w:tblW w:w="97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160"/>
        <w:gridCol w:w="2039"/>
        <w:gridCol w:w="2965"/>
        <w:gridCol w:w="1836"/>
        <w:gridCol w:w="1782"/>
      </w:tblGrid>
      <w:tr w:rsidR="00F80411" w14:paraId="6C804AF8" w14:textId="77777777" w:rsidTr="00710D02">
        <w:trPr>
          <w:jc w:val="center"/>
        </w:trPr>
        <w:tc>
          <w:tcPr>
            <w:tcW w:w="1160" w:type="dxa"/>
            <w:vAlign w:val="center"/>
          </w:tcPr>
          <w:p w14:paraId="0AAFC73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bookmarkStart w:id="2" w:name="_1fob9te" w:colFirst="0" w:colLast="0"/>
            <w:bookmarkEnd w:id="2"/>
            <w:r>
              <w:rPr>
                <w:b/>
              </w:rPr>
              <w:t>Section</w:t>
            </w:r>
          </w:p>
        </w:tc>
        <w:tc>
          <w:tcPr>
            <w:tcW w:w="2039" w:type="dxa"/>
            <w:vAlign w:val="center"/>
          </w:tcPr>
          <w:p w14:paraId="147ACF0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Name</w:t>
            </w:r>
          </w:p>
        </w:tc>
        <w:tc>
          <w:tcPr>
            <w:tcW w:w="2965" w:type="dxa"/>
            <w:vAlign w:val="center"/>
          </w:tcPr>
          <w:p w14:paraId="4664A93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Email Address</w:t>
            </w:r>
          </w:p>
        </w:tc>
        <w:tc>
          <w:tcPr>
            <w:tcW w:w="1836" w:type="dxa"/>
            <w:vAlign w:val="center"/>
          </w:tcPr>
          <w:p w14:paraId="1EBC77E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Office Address</w:t>
            </w:r>
          </w:p>
        </w:tc>
        <w:tc>
          <w:tcPr>
            <w:tcW w:w="1782" w:type="dxa"/>
            <w:vAlign w:val="center"/>
          </w:tcPr>
          <w:p w14:paraId="3F4F9E7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Office Hours</w:t>
            </w:r>
          </w:p>
        </w:tc>
      </w:tr>
      <w:tr w:rsidR="00F80411" w14:paraId="780A60DF" w14:textId="77777777" w:rsidTr="00710D02">
        <w:trPr>
          <w:jc w:val="center"/>
        </w:trPr>
        <w:tc>
          <w:tcPr>
            <w:tcW w:w="1160" w:type="dxa"/>
            <w:vAlign w:val="center"/>
          </w:tcPr>
          <w:p w14:paraId="10C90E5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001</w:t>
            </w:r>
          </w:p>
        </w:tc>
        <w:tc>
          <w:tcPr>
            <w:tcW w:w="2039" w:type="dxa"/>
            <w:vAlign w:val="center"/>
          </w:tcPr>
          <w:p w14:paraId="0C372DF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Martha Stark</w:t>
            </w:r>
          </w:p>
        </w:tc>
        <w:tc>
          <w:tcPr>
            <w:tcW w:w="2965" w:type="dxa"/>
            <w:vAlign w:val="center"/>
          </w:tcPr>
          <w:p w14:paraId="3BEA3B56"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hyperlink r:id="rId6">
              <w:r>
                <w:rPr>
                  <w:color w:val="0000FF"/>
                  <w:u w:val="single"/>
                </w:rPr>
                <w:t>Martha.Stark@nyu.edu</w:t>
              </w:r>
            </w:hyperlink>
          </w:p>
        </w:tc>
        <w:tc>
          <w:tcPr>
            <w:tcW w:w="1836" w:type="dxa"/>
            <w:vAlign w:val="center"/>
          </w:tcPr>
          <w:p w14:paraId="23F3225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395 Lafayette, Room 3040C</w:t>
            </w:r>
          </w:p>
        </w:tc>
        <w:tc>
          <w:tcPr>
            <w:tcW w:w="1782" w:type="dxa"/>
            <w:vAlign w:val="center"/>
          </w:tcPr>
          <w:p w14:paraId="4179441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hyperlink r:id="rId7">
              <w:r>
                <w:rPr>
                  <w:color w:val="0000FF"/>
                  <w:u w:val="single"/>
                </w:rPr>
                <w:t>Tuesdays</w:t>
              </w:r>
            </w:hyperlink>
          </w:p>
          <w:p w14:paraId="6436E49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2:00-5:00</w:t>
            </w:r>
          </w:p>
          <w:p w14:paraId="28EBC5A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and By </w:t>
            </w:r>
            <w:hyperlink r:id="rId8">
              <w:r>
                <w:rPr>
                  <w:color w:val="1155CC"/>
                  <w:u w:val="single"/>
                </w:rPr>
                <w:t>Appointment</w:t>
              </w:r>
            </w:hyperlink>
          </w:p>
        </w:tc>
      </w:tr>
    </w:tbl>
    <w:p w14:paraId="4133369C" w14:textId="77777777" w:rsidR="00F80411" w:rsidRDefault="00F80411" w:rsidP="00F80411">
      <w:pPr>
        <w:pStyle w:val="Heading2"/>
      </w:pPr>
      <w:bookmarkStart w:id="3" w:name="_3znysh7" w:colFirst="0" w:colLast="0"/>
      <w:bookmarkEnd w:id="3"/>
      <w:r>
        <w:t>Course Information</w:t>
      </w:r>
    </w:p>
    <w:tbl>
      <w:tblPr>
        <w:tblStyle w:val="5"/>
        <w:tblW w:w="98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1664"/>
        <w:gridCol w:w="1243"/>
        <w:gridCol w:w="1428"/>
        <w:gridCol w:w="1890"/>
        <w:gridCol w:w="1170"/>
        <w:gridCol w:w="2407"/>
      </w:tblGrid>
      <w:tr w:rsidR="00F80411" w14:paraId="50049010" w14:textId="77777777" w:rsidTr="00710D02">
        <w:trPr>
          <w:jc w:val="center"/>
        </w:trPr>
        <w:tc>
          <w:tcPr>
            <w:tcW w:w="1664" w:type="dxa"/>
            <w:vAlign w:val="center"/>
          </w:tcPr>
          <w:p w14:paraId="64C2D237"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rPr>
                <w:b/>
              </w:rPr>
            </w:pPr>
            <w:r>
              <w:rPr>
                <w:b/>
              </w:rPr>
              <w:t>Section</w:t>
            </w:r>
          </w:p>
        </w:tc>
        <w:tc>
          <w:tcPr>
            <w:tcW w:w="1243" w:type="dxa"/>
            <w:vAlign w:val="center"/>
          </w:tcPr>
          <w:p w14:paraId="21077621"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rPr>
                <w:b/>
              </w:rPr>
            </w:pPr>
            <w:r>
              <w:rPr>
                <w:b/>
              </w:rPr>
              <w:t>Instructor Name</w:t>
            </w:r>
          </w:p>
        </w:tc>
        <w:tc>
          <w:tcPr>
            <w:tcW w:w="1428" w:type="dxa"/>
            <w:vAlign w:val="center"/>
          </w:tcPr>
          <w:p w14:paraId="364B83EA"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rPr>
                <w:b/>
              </w:rPr>
            </w:pPr>
            <w:r>
              <w:rPr>
                <w:b/>
              </w:rPr>
              <w:t>Class Day</w:t>
            </w:r>
          </w:p>
        </w:tc>
        <w:tc>
          <w:tcPr>
            <w:tcW w:w="1890" w:type="dxa"/>
            <w:vAlign w:val="center"/>
          </w:tcPr>
          <w:p w14:paraId="0A107D21"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rPr>
                <w:b/>
              </w:rPr>
            </w:pPr>
            <w:r>
              <w:rPr>
                <w:b/>
              </w:rPr>
              <w:t>Class Time</w:t>
            </w:r>
          </w:p>
        </w:tc>
        <w:tc>
          <w:tcPr>
            <w:tcW w:w="1170" w:type="dxa"/>
            <w:vAlign w:val="center"/>
          </w:tcPr>
          <w:p w14:paraId="359D1BA7"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rPr>
                <w:b/>
              </w:rPr>
            </w:pPr>
            <w:r>
              <w:rPr>
                <w:b/>
              </w:rPr>
              <w:t>Class Format</w:t>
            </w:r>
          </w:p>
        </w:tc>
        <w:tc>
          <w:tcPr>
            <w:tcW w:w="2407" w:type="dxa"/>
            <w:vAlign w:val="center"/>
          </w:tcPr>
          <w:p w14:paraId="673AA624"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rPr>
                <w:b/>
              </w:rPr>
            </w:pPr>
            <w:r>
              <w:rPr>
                <w:b/>
              </w:rPr>
              <w:t>Class Location</w:t>
            </w:r>
          </w:p>
        </w:tc>
      </w:tr>
      <w:tr w:rsidR="00F80411" w14:paraId="3ADEA074" w14:textId="77777777" w:rsidTr="00710D02">
        <w:trPr>
          <w:jc w:val="center"/>
        </w:trPr>
        <w:tc>
          <w:tcPr>
            <w:tcW w:w="1664" w:type="dxa"/>
            <w:vAlign w:val="center"/>
          </w:tcPr>
          <w:p w14:paraId="5A179F9C"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pPr>
            <w:bookmarkStart w:id="4" w:name="_2et92p0" w:colFirst="0" w:colLast="0"/>
            <w:bookmarkEnd w:id="4"/>
            <w:r>
              <w:t>001</w:t>
            </w:r>
          </w:p>
        </w:tc>
        <w:tc>
          <w:tcPr>
            <w:tcW w:w="1243" w:type="dxa"/>
            <w:vAlign w:val="center"/>
          </w:tcPr>
          <w:p w14:paraId="57530FCB"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pPr>
            <w:r>
              <w:t>Stark</w:t>
            </w:r>
          </w:p>
        </w:tc>
        <w:tc>
          <w:tcPr>
            <w:tcW w:w="1428" w:type="dxa"/>
            <w:vAlign w:val="center"/>
          </w:tcPr>
          <w:p w14:paraId="2891BCB5"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pPr>
            <w:r>
              <w:t>Wednesday</w:t>
            </w:r>
          </w:p>
        </w:tc>
        <w:tc>
          <w:tcPr>
            <w:tcW w:w="1890" w:type="dxa"/>
            <w:vAlign w:val="center"/>
          </w:tcPr>
          <w:p w14:paraId="7A013D0C"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pPr>
            <w:r>
              <w:t>4:55 pm-6:35 pm</w:t>
            </w:r>
          </w:p>
        </w:tc>
        <w:tc>
          <w:tcPr>
            <w:tcW w:w="1170" w:type="dxa"/>
            <w:vAlign w:val="center"/>
          </w:tcPr>
          <w:p w14:paraId="1C8FF8A3"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pPr>
            <w:r>
              <w:t>In Person</w:t>
            </w:r>
          </w:p>
        </w:tc>
        <w:tc>
          <w:tcPr>
            <w:tcW w:w="2407" w:type="dxa"/>
            <w:vAlign w:val="center"/>
          </w:tcPr>
          <w:p w14:paraId="5A4241AE" w14:textId="77777777" w:rsidR="00F80411" w:rsidRDefault="00F80411" w:rsidP="00710D02">
            <w:pPr>
              <w:keepNext/>
              <w:pBdr>
                <w:top w:val="none" w:sz="0" w:space="0" w:color="000000"/>
                <w:left w:val="none" w:sz="0" w:space="0" w:color="000000"/>
                <w:bottom w:val="none" w:sz="0" w:space="0" w:color="000000"/>
                <w:right w:val="none" w:sz="0" w:space="0" w:color="000000"/>
                <w:between w:val="none" w:sz="0" w:space="0" w:color="000000"/>
              </w:pBdr>
              <w:jc w:val="center"/>
            </w:pPr>
            <w:r>
              <w:t>GCASL, 238 Thompson Street, Room 261</w:t>
            </w:r>
          </w:p>
        </w:tc>
      </w:tr>
    </w:tbl>
    <w:p w14:paraId="09BE5FBB" w14:textId="77777777" w:rsidR="00F80411" w:rsidRDefault="00F80411" w:rsidP="00F80411">
      <w:pPr>
        <w:pStyle w:val="Heading2"/>
        <w:rPr>
          <w:b w:val="0"/>
        </w:rPr>
      </w:pPr>
      <w:r>
        <w:t xml:space="preserve">Course Prerequisites </w:t>
      </w:r>
    </w:p>
    <w:p w14:paraId="676B3763" w14:textId="77777777" w:rsidR="00F80411" w:rsidRDefault="00F80411" w:rsidP="00F80411">
      <w:pPr>
        <w:numPr>
          <w:ilvl w:val="0"/>
          <w:numId w:val="1"/>
        </w:numPr>
        <w:pBdr>
          <w:top w:val="nil"/>
          <w:left w:val="nil"/>
          <w:bottom w:val="nil"/>
          <w:right w:val="nil"/>
          <w:between w:val="nil"/>
        </w:pBdr>
      </w:pPr>
      <w:r>
        <w:rPr>
          <w:color w:val="000000"/>
        </w:rPr>
        <w:t>Management and Leadership CORE-GP-1020 or Approved Waiver from the Course</w:t>
      </w:r>
    </w:p>
    <w:p w14:paraId="1738C27C" w14:textId="77777777" w:rsidR="00F80411" w:rsidRDefault="00F80411" w:rsidP="00F80411">
      <w:pPr>
        <w:pStyle w:val="Heading2"/>
        <w:spacing w:after="80"/>
        <w:rPr>
          <w:b w:val="0"/>
        </w:rPr>
      </w:pPr>
      <w:r>
        <w:t>Course Description</w:t>
      </w:r>
    </w:p>
    <w:p w14:paraId="7789C9A3" w14:textId="77777777" w:rsidR="00F80411" w:rsidRPr="00AE274B" w:rsidRDefault="00F80411" w:rsidP="00F80411">
      <w:pPr>
        <w:pStyle w:val="BodyText"/>
        <w:spacing w:before="4"/>
        <w:ind w:left="300"/>
        <w:rPr>
          <w:rFonts w:ascii="Arial" w:hAnsi="Arial" w:cs="Arial"/>
        </w:rPr>
      </w:pPr>
      <w:bookmarkStart w:id="5" w:name="_tyjcwt" w:colFirst="0" w:colLast="0"/>
      <w:bookmarkEnd w:id="5"/>
      <w:r>
        <w:rPr>
          <w:rFonts w:ascii="Arial" w:hAnsi="Arial" w:cs="Arial"/>
        </w:rPr>
        <w:t xml:space="preserve">In recent years leaders in both the public and non-profit sectors have expressed a need for employees with expertise in performance measurement and management. </w:t>
      </w:r>
      <w:r w:rsidRPr="00AE274B">
        <w:rPr>
          <w:rFonts w:ascii="Arial" w:hAnsi="Arial" w:cs="Arial"/>
        </w:rPr>
        <w:t>This course focuses on the fundamentals of performance measurement and management systems and demonstrates how they are critical from a mission, strategic, funding, transparency and accountability perspective in public, non-profit and healthcare settings. It will cover not only how to select appropriate measures, but also how to implement a performance management system and use performance measures in managing towards excellence in an organization. In addition, the course will highlight the need for leadership and management acumen to ensure success in achieving meaningful, significant</w:t>
      </w:r>
      <w:r>
        <w:rPr>
          <w:rFonts w:ascii="Arial" w:hAnsi="Arial" w:cs="Arial"/>
        </w:rPr>
        <w:t>,</w:t>
      </w:r>
      <w:r w:rsidRPr="00AE274B">
        <w:rPr>
          <w:rFonts w:ascii="Arial" w:hAnsi="Arial" w:cs="Arial"/>
        </w:rPr>
        <w:t xml:space="preserve"> and </w:t>
      </w:r>
      <w:r w:rsidRPr="00AE274B">
        <w:rPr>
          <w:rFonts w:ascii="Arial" w:hAnsi="Arial" w:cs="Arial"/>
        </w:rPr>
        <w:lastRenderedPageBreak/>
        <w:t>lasting results.</w:t>
      </w:r>
    </w:p>
    <w:p w14:paraId="7C097410" w14:textId="77777777" w:rsidR="00F80411" w:rsidRDefault="00F80411" w:rsidP="00F80411">
      <w:pPr>
        <w:pStyle w:val="Heading2"/>
        <w:keepNext w:val="0"/>
        <w:keepLines w:val="0"/>
        <w:spacing w:after="80"/>
        <w:rPr>
          <w:b w:val="0"/>
        </w:rPr>
      </w:pPr>
      <w:r>
        <w:t>Course and Learning Objectives</w:t>
      </w:r>
    </w:p>
    <w:p w14:paraId="11B681C7" w14:textId="77777777" w:rsidR="00F80411" w:rsidRPr="00AE274B" w:rsidRDefault="00F80411" w:rsidP="00F80411">
      <w:pPr>
        <w:pStyle w:val="BodyText"/>
        <w:spacing w:line="259" w:lineRule="auto"/>
        <w:ind w:left="302" w:right="-20"/>
        <w:rPr>
          <w:rFonts w:ascii="Arial" w:hAnsi="Arial" w:cs="Arial"/>
        </w:rPr>
      </w:pPr>
      <w:bookmarkStart w:id="6" w:name="_3dy6vkm" w:colFirst="0" w:colLast="0"/>
      <w:bookmarkEnd w:id="6"/>
      <w:r w:rsidRPr="00AE274B">
        <w:rPr>
          <w:rFonts w:ascii="Arial" w:hAnsi="Arial" w:cs="Arial"/>
        </w:rPr>
        <w:t>The course combines conceptual and experiential approaches to performance measurement and management.  Working in 3-</w:t>
      </w:r>
      <w:r>
        <w:rPr>
          <w:rFonts w:ascii="Arial" w:hAnsi="Arial" w:cs="Arial"/>
        </w:rPr>
        <w:t>5</w:t>
      </w:r>
      <w:r w:rsidRPr="00AE274B">
        <w:rPr>
          <w:rFonts w:ascii="Arial" w:hAnsi="Arial" w:cs="Arial"/>
        </w:rPr>
        <w:t xml:space="preserve"> person teams, students will choose from several programs or organizations, described below, that they are interested in learning more. Students will be required to develop a performance management and measurement system for </w:t>
      </w:r>
      <w:r>
        <w:rPr>
          <w:rFonts w:ascii="Arial" w:hAnsi="Arial" w:cs="Arial"/>
        </w:rPr>
        <w:t>a</w:t>
      </w:r>
      <w:r w:rsidRPr="00AE274B">
        <w:rPr>
          <w:rFonts w:ascii="Arial" w:hAnsi="Arial" w:cs="Arial"/>
        </w:rPr>
        <w:t xml:space="preserve"> program they choose</w:t>
      </w:r>
      <w:r>
        <w:rPr>
          <w:rFonts w:ascii="Arial" w:hAnsi="Arial" w:cs="Arial"/>
        </w:rPr>
        <w:t xml:space="preserve"> in the government or nonprofit sector</w:t>
      </w:r>
      <w:r w:rsidRPr="00AE274B">
        <w:rPr>
          <w:rFonts w:ascii="Arial" w:hAnsi="Arial" w:cs="Arial"/>
        </w:rPr>
        <w:t xml:space="preserve">.  (In addition to the options provided, a student group can choose a program, organization, or issue of interest.) The final project for the semester will require your team to present the totality of what you have learned to a potential employer in a memorandum as well as prepare a presentation for the class. </w:t>
      </w:r>
    </w:p>
    <w:p w14:paraId="219D5B6E" w14:textId="77777777" w:rsidR="00F80411" w:rsidRPr="00AE274B" w:rsidRDefault="00F80411" w:rsidP="00F80411">
      <w:pPr>
        <w:pStyle w:val="BodyText"/>
        <w:spacing w:before="180" w:line="259" w:lineRule="auto"/>
        <w:ind w:left="300" w:right="-20"/>
        <w:rPr>
          <w:rFonts w:ascii="Arial" w:hAnsi="Arial" w:cs="Arial"/>
        </w:rPr>
      </w:pPr>
      <w:r w:rsidRPr="00AE274B">
        <w:rPr>
          <w:rFonts w:ascii="Arial" w:hAnsi="Arial" w:cs="Arial"/>
        </w:rPr>
        <w:t xml:space="preserve">Case studies, exercises, readings, and in-class discussions will introduce key concepts and useful ways of thinking about performance measurement and management from different perspectives. In addition, students will have ample opportunities to apply theories and concepts to programs, organizations, and issues that they care about. The exercises require students to apply their insights and practice analytical skills. </w:t>
      </w:r>
    </w:p>
    <w:p w14:paraId="2CC93DEA" w14:textId="77777777" w:rsidR="00F80411" w:rsidRPr="00AE274B" w:rsidRDefault="00F80411" w:rsidP="00F80411">
      <w:pPr>
        <w:pStyle w:val="BodyText"/>
        <w:spacing w:before="120" w:line="259" w:lineRule="auto"/>
        <w:ind w:left="302" w:right="-20"/>
        <w:rPr>
          <w:rFonts w:ascii="Arial" w:hAnsi="Arial" w:cs="Arial"/>
        </w:rPr>
      </w:pPr>
      <w:r w:rsidRPr="00AE274B">
        <w:rPr>
          <w:rFonts w:ascii="Arial" w:hAnsi="Arial" w:cs="Arial"/>
        </w:rPr>
        <w:t>The written case study assignments require you to consolidate your insight and practice your analytical and communication skills.</w:t>
      </w:r>
    </w:p>
    <w:p w14:paraId="3F590144" w14:textId="77777777" w:rsidR="00F80411" w:rsidRPr="00AE274B" w:rsidRDefault="00F80411" w:rsidP="00F80411">
      <w:pPr>
        <w:pStyle w:val="BodyText"/>
        <w:spacing w:before="157"/>
        <w:ind w:left="300" w:right="-20"/>
        <w:rPr>
          <w:rFonts w:ascii="Arial" w:hAnsi="Arial" w:cs="Arial"/>
        </w:rPr>
      </w:pPr>
      <w:bookmarkStart w:id="7" w:name="_Hlk15033138"/>
      <w:r w:rsidRPr="00AE274B">
        <w:rPr>
          <w:rFonts w:ascii="Arial" w:hAnsi="Arial" w:cs="Arial"/>
        </w:rPr>
        <w:t>There are several learning objectives that will cut across our classes:</w:t>
      </w:r>
    </w:p>
    <w:p w14:paraId="54925D93" w14:textId="77777777" w:rsidR="00F80411" w:rsidRPr="00AE274B" w:rsidRDefault="00F80411" w:rsidP="00F80411">
      <w:pPr>
        <w:pStyle w:val="ListParagraph"/>
        <w:widowControl w:val="0"/>
        <w:numPr>
          <w:ilvl w:val="0"/>
          <w:numId w:val="17"/>
        </w:numPr>
        <w:tabs>
          <w:tab w:val="left" w:pos="1740"/>
          <w:tab w:val="left" w:pos="1741"/>
        </w:tabs>
        <w:autoSpaceDE w:val="0"/>
        <w:autoSpaceDN w:val="0"/>
        <w:spacing w:before="18" w:line="240" w:lineRule="auto"/>
        <w:ind w:right="-20"/>
        <w:contextualSpacing w:val="0"/>
      </w:pPr>
      <w:r w:rsidRPr="00AE274B">
        <w:t>Understand the social, political, economic, and technical environments within which performance must be measured.</w:t>
      </w:r>
    </w:p>
    <w:p w14:paraId="0E1CC25F" w14:textId="77777777" w:rsidR="00F80411" w:rsidRPr="00AE274B" w:rsidRDefault="00F80411" w:rsidP="00F80411">
      <w:pPr>
        <w:pStyle w:val="ListParagraph"/>
        <w:widowControl w:val="0"/>
        <w:numPr>
          <w:ilvl w:val="0"/>
          <w:numId w:val="17"/>
        </w:numPr>
        <w:tabs>
          <w:tab w:val="left" w:pos="1740"/>
          <w:tab w:val="left" w:pos="1741"/>
        </w:tabs>
        <w:autoSpaceDE w:val="0"/>
        <w:autoSpaceDN w:val="0"/>
        <w:spacing w:before="18" w:line="240" w:lineRule="auto"/>
        <w:ind w:right="-20"/>
        <w:contextualSpacing w:val="0"/>
      </w:pPr>
      <w:r w:rsidRPr="00AE274B">
        <w:t>Describe and use performance measurement for improving outcomes and accountability.</w:t>
      </w:r>
    </w:p>
    <w:p w14:paraId="0059748E" w14:textId="77777777" w:rsidR="00F80411" w:rsidRPr="00AE274B" w:rsidRDefault="00F80411" w:rsidP="00F80411">
      <w:pPr>
        <w:pStyle w:val="ListParagraph"/>
        <w:widowControl w:val="0"/>
        <w:numPr>
          <w:ilvl w:val="0"/>
          <w:numId w:val="17"/>
        </w:numPr>
        <w:tabs>
          <w:tab w:val="left" w:pos="1740"/>
          <w:tab w:val="left" w:pos="1741"/>
        </w:tabs>
        <w:autoSpaceDE w:val="0"/>
        <w:autoSpaceDN w:val="0"/>
        <w:spacing w:before="18" w:line="240" w:lineRule="auto"/>
        <w:ind w:right="-20"/>
        <w:contextualSpacing w:val="0"/>
      </w:pPr>
      <w:r w:rsidRPr="00AE274B">
        <w:t>Critically analyze a performance measurement system.</w:t>
      </w:r>
    </w:p>
    <w:p w14:paraId="02D92E5A" w14:textId="77777777" w:rsidR="00F80411" w:rsidRPr="00AE274B" w:rsidRDefault="00F80411" w:rsidP="00F80411">
      <w:pPr>
        <w:pStyle w:val="ListParagraph"/>
        <w:widowControl w:val="0"/>
        <w:numPr>
          <w:ilvl w:val="0"/>
          <w:numId w:val="17"/>
        </w:numPr>
        <w:tabs>
          <w:tab w:val="left" w:pos="1740"/>
          <w:tab w:val="left" w:pos="1741"/>
        </w:tabs>
        <w:autoSpaceDE w:val="0"/>
        <w:autoSpaceDN w:val="0"/>
        <w:spacing w:before="18" w:line="240" w:lineRule="auto"/>
        <w:ind w:right="-20"/>
        <w:contextualSpacing w:val="0"/>
      </w:pPr>
      <w:r w:rsidRPr="00AE274B">
        <w:t>Approach performance measurement based on different stakeholder needs and expectations.</w:t>
      </w:r>
    </w:p>
    <w:p w14:paraId="60D3E01A" w14:textId="77777777" w:rsidR="00F80411" w:rsidRPr="00AE274B" w:rsidRDefault="00F80411" w:rsidP="00F80411">
      <w:pPr>
        <w:pStyle w:val="ListParagraph"/>
        <w:widowControl w:val="0"/>
        <w:numPr>
          <w:ilvl w:val="0"/>
          <w:numId w:val="17"/>
        </w:numPr>
        <w:tabs>
          <w:tab w:val="left" w:pos="1740"/>
          <w:tab w:val="left" w:pos="1741"/>
        </w:tabs>
        <w:autoSpaceDE w:val="0"/>
        <w:autoSpaceDN w:val="0"/>
        <w:spacing w:before="18" w:line="240" w:lineRule="auto"/>
        <w:ind w:right="-20"/>
        <w:contextualSpacing w:val="0"/>
      </w:pPr>
      <w:r w:rsidRPr="00AE274B">
        <w:t>Describe and use performance management tools in a specific government or nonprofit context.</w:t>
      </w:r>
    </w:p>
    <w:p w14:paraId="3B493082" w14:textId="77777777" w:rsidR="00F80411" w:rsidRPr="00AE274B" w:rsidRDefault="00F80411" w:rsidP="00F80411">
      <w:pPr>
        <w:pStyle w:val="ListParagraph"/>
        <w:widowControl w:val="0"/>
        <w:numPr>
          <w:ilvl w:val="0"/>
          <w:numId w:val="17"/>
        </w:numPr>
        <w:tabs>
          <w:tab w:val="left" w:pos="1740"/>
          <w:tab w:val="left" w:pos="1741"/>
        </w:tabs>
        <w:autoSpaceDE w:val="0"/>
        <w:autoSpaceDN w:val="0"/>
        <w:spacing w:before="18" w:line="240" w:lineRule="auto"/>
        <w:ind w:right="-20"/>
        <w:contextualSpacing w:val="0"/>
      </w:pPr>
      <w:r w:rsidRPr="00AE274B">
        <w:t>Develop a performance management for a government or non-profit organization.</w:t>
      </w:r>
    </w:p>
    <w:p w14:paraId="01D6B470" w14:textId="77777777" w:rsidR="00F80411" w:rsidRPr="00AE274B" w:rsidRDefault="00F80411" w:rsidP="00F80411">
      <w:pPr>
        <w:pStyle w:val="ListParagraph"/>
        <w:widowControl w:val="0"/>
        <w:numPr>
          <w:ilvl w:val="0"/>
          <w:numId w:val="17"/>
        </w:numPr>
        <w:tabs>
          <w:tab w:val="left" w:pos="1740"/>
          <w:tab w:val="left" w:pos="1741"/>
        </w:tabs>
        <w:autoSpaceDE w:val="0"/>
        <w:autoSpaceDN w:val="0"/>
        <w:spacing w:before="18" w:line="240" w:lineRule="auto"/>
        <w:ind w:right="-20"/>
        <w:contextualSpacing w:val="0"/>
      </w:pPr>
      <w:r w:rsidRPr="00AE274B">
        <w:t>Understand the key success factors for and challenges to successful use of performance management.</w:t>
      </w:r>
      <w:bookmarkEnd w:id="7"/>
    </w:p>
    <w:p w14:paraId="24D4CB8F" w14:textId="77777777" w:rsidR="00F80411" w:rsidRPr="00AE274B" w:rsidRDefault="00F80411" w:rsidP="00F80411">
      <w:pPr>
        <w:pStyle w:val="BodyText"/>
        <w:spacing w:before="157"/>
        <w:ind w:left="300" w:right="-20"/>
        <w:rPr>
          <w:rFonts w:ascii="Arial" w:hAnsi="Arial" w:cs="Arial"/>
        </w:rPr>
      </w:pPr>
      <w:r w:rsidRPr="00AE274B">
        <w:rPr>
          <w:rFonts w:ascii="Arial" w:hAnsi="Arial" w:cs="Arial"/>
        </w:rPr>
        <w:t>The course will help you develop several skillsets:</w:t>
      </w:r>
    </w:p>
    <w:p w14:paraId="12920080" w14:textId="77777777" w:rsidR="00F80411" w:rsidRPr="00AE274B" w:rsidRDefault="00F80411" w:rsidP="00F80411">
      <w:pPr>
        <w:pStyle w:val="ListParagraph"/>
        <w:widowControl w:val="0"/>
        <w:numPr>
          <w:ilvl w:val="0"/>
          <w:numId w:val="18"/>
        </w:numPr>
        <w:tabs>
          <w:tab w:val="left" w:pos="1740"/>
          <w:tab w:val="left" w:pos="1741"/>
        </w:tabs>
        <w:autoSpaceDE w:val="0"/>
        <w:autoSpaceDN w:val="0"/>
        <w:spacing w:before="18" w:line="240" w:lineRule="auto"/>
        <w:ind w:right="-20"/>
        <w:contextualSpacing w:val="0"/>
      </w:pPr>
      <w:r w:rsidRPr="00AE274B">
        <w:t>Goal setting and development.</w:t>
      </w:r>
    </w:p>
    <w:p w14:paraId="0629E6ED" w14:textId="77777777" w:rsidR="00F80411" w:rsidRPr="00AE274B" w:rsidRDefault="00F80411" w:rsidP="00F80411">
      <w:pPr>
        <w:pStyle w:val="ListParagraph"/>
        <w:widowControl w:val="0"/>
        <w:numPr>
          <w:ilvl w:val="0"/>
          <w:numId w:val="18"/>
        </w:numPr>
        <w:tabs>
          <w:tab w:val="left" w:pos="1740"/>
          <w:tab w:val="left" w:pos="1741"/>
        </w:tabs>
        <w:autoSpaceDE w:val="0"/>
        <w:autoSpaceDN w:val="0"/>
        <w:spacing w:before="18" w:line="240" w:lineRule="auto"/>
        <w:ind w:right="-20"/>
        <w:contextualSpacing w:val="0"/>
      </w:pPr>
      <w:r w:rsidRPr="00AE274B">
        <w:t>Creating a logic model</w:t>
      </w:r>
    </w:p>
    <w:p w14:paraId="108CBCF6" w14:textId="77777777" w:rsidR="00F80411" w:rsidRPr="00AE274B" w:rsidRDefault="00F80411" w:rsidP="00F80411">
      <w:pPr>
        <w:pStyle w:val="ListParagraph"/>
        <w:widowControl w:val="0"/>
        <w:numPr>
          <w:ilvl w:val="0"/>
          <w:numId w:val="18"/>
        </w:numPr>
        <w:tabs>
          <w:tab w:val="left" w:pos="1740"/>
          <w:tab w:val="left" w:pos="1741"/>
        </w:tabs>
        <w:autoSpaceDE w:val="0"/>
        <w:autoSpaceDN w:val="0"/>
        <w:spacing w:before="18" w:line="240" w:lineRule="auto"/>
        <w:ind w:right="-20"/>
        <w:contextualSpacing w:val="0"/>
      </w:pPr>
      <w:r w:rsidRPr="00AE274B">
        <w:t>Identifying outcomes</w:t>
      </w:r>
    </w:p>
    <w:p w14:paraId="0239D8F3" w14:textId="77777777" w:rsidR="00F80411" w:rsidRPr="00AE274B" w:rsidRDefault="00F80411" w:rsidP="00F80411">
      <w:pPr>
        <w:pStyle w:val="ListParagraph"/>
        <w:widowControl w:val="0"/>
        <w:numPr>
          <w:ilvl w:val="0"/>
          <w:numId w:val="18"/>
        </w:numPr>
        <w:tabs>
          <w:tab w:val="left" w:pos="1740"/>
          <w:tab w:val="left" w:pos="1741"/>
        </w:tabs>
        <w:autoSpaceDE w:val="0"/>
        <w:autoSpaceDN w:val="0"/>
        <w:spacing w:before="18" w:line="240" w:lineRule="auto"/>
        <w:ind w:right="-20"/>
        <w:contextualSpacing w:val="0"/>
      </w:pPr>
      <w:r w:rsidRPr="00AE274B">
        <w:t>Identifying performance deficits</w:t>
      </w:r>
    </w:p>
    <w:p w14:paraId="0044A2DF" w14:textId="77777777" w:rsidR="00F80411" w:rsidRDefault="00F80411" w:rsidP="00F80411">
      <w:pPr>
        <w:pStyle w:val="ListParagraph"/>
        <w:widowControl w:val="0"/>
        <w:numPr>
          <w:ilvl w:val="0"/>
          <w:numId w:val="18"/>
        </w:numPr>
        <w:tabs>
          <w:tab w:val="left" w:pos="1740"/>
          <w:tab w:val="left" w:pos="1741"/>
        </w:tabs>
        <w:autoSpaceDE w:val="0"/>
        <w:autoSpaceDN w:val="0"/>
        <w:spacing w:before="18" w:line="240" w:lineRule="auto"/>
        <w:ind w:right="-20"/>
        <w:contextualSpacing w:val="0"/>
      </w:pPr>
      <w:r w:rsidRPr="00AE274B">
        <w:t>Strategies for improving performance</w:t>
      </w:r>
    </w:p>
    <w:p w14:paraId="6428E827" w14:textId="77777777" w:rsidR="00F80411" w:rsidRPr="00AE274B" w:rsidRDefault="00F80411" w:rsidP="00F80411">
      <w:pPr>
        <w:pStyle w:val="ListParagraph"/>
        <w:widowControl w:val="0"/>
        <w:numPr>
          <w:ilvl w:val="0"/>
          <w:numId w:val="18"/>
        </w:numPr>
        <w:tabs>
          <w:tab w:val="left" w:pos="1740"/>
          <w:tab w:val="left" w:pos="1741"/>
        </w:tabs>
        <w:autoSpaceDE w:val="0"/>
        <w:autoSpaceDN w:val="0"/>
        <w:spacing w:before="18" w:line="240" w:lineRule="auto"/>
        <w:ind w:right="-20"/>
        <w:contextualSpacing w:val="0"/>
      </w:pPr>
      <w:r>
        <w:t>Benchmarking goals and indicators</w:t>
      </w:r>
    </w:p>
    <w:p w14:paraId="105F1847" w14:textId="77777777" w:rsidR="00F80411" w:rsidRPr="009A4F14" w:rsidRDefault="00F80411" w:rsidP="00F80411">
      <w:pPr>
        <w:pStyle w:val="Heading3"/>
        <w:rPr>
          <w:b/>
          <w:bCs/>
        </w:rPr>
      </w:pPr>
      <w:r w:rsidRPr="009A4F14">
        <w:rPr>
          <w:b/>
          <w:bCs/>
        </w:rPr>
        <w:lastRenderedPageBreak/>
        <w:t>Learning Assessment Table</w:t>
      </w:r>
    </w:p>
    <w:tbl>
      <w:tblPr>
        <w:tblStyle w:val="4"/>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85"/>
        <w:gridCol w:w="2660"/>
        <w:gridCol w:w="1620"/>
        <w:gridCol w:w="3499"/>
      </w:tblGrid>
      <w:tr w:rsidR="00F80411" w14:paraId="159B2B10" w14:textId="77777777" w:rsidTr="00710D02">
        <w:trPr>
          <w:trHeight w:val="253"/>
          <w:jc w:val="center"/>
        </w:trPr>
        <w:tc>
          <w:tcPr>
            <w:tcW w:w="2285" w:type="dxa"/>
          </w:tcPr>
          <w:p w14:paraId="2B330588" w14:textId="77777777" w:rsidR="00F80411" w:rsidRDefault="00F80411" w:rsidP="00710D02">
            <w:pPr>
              <w:keepNext/>
              <w:keepLines/>
              <w:jc w:val="center"/>
            </w:pPr>
            <w:r>
              <w:rPr>
                <w:b/>
              </w:rPr>
              <w:t>Graded Assignments</w:t>
            </w:r>
          </w:p>
        </w:tc>
        <w:tc>
          <w:tcPr>
            <w:tcW w:w="2660" w:type="dxa"/>
            <w:vAlign w:val="center"/>
          </w:tcPr>
          <w:p w14:paraId="5F67EC8D" w14:textId="77777777" w:rsidR="00F80411" w:rsidRPr="00EC0602" w:rsidRDefault="00F80411" w:rsidP="00710D02">
            <w:pPr>
              <w:keepNext/>
              <w:keepLines/>
              <w:jc w:val="center"/>
              <w:rPr>
                <w:color w:val="000000"/>
              </w:rPr>
            </w:pPr>
            <w:r>
              <w:rPr>
                <w:b/>
              </w:rPr>
              <w:t>Course Objective(s) Covered</w:t>
            </w:r>
          </w:p>
        </w:tc>
        <w:tc>
          <w:tcPr>
            <w:tcW w:w="1620" w:type="dxa"/>
          </w:tcPr>
          <w:p w14:paraId="30EAB544" w14:textId="77777777" w:rsidR="00F80411" w:rsidRDefault="00F80411" w:rsidP="00710D02">
            <w:pPr>
              <w:keepNext/>
              <w:keepLines/>
              <w:jc w:val="center"/>
            </w:pPr>
            <w:r>
              <w:rPr>
                <w:b/>
              </w:rPr>
              <w:t>Level #</w:t>
            </w:r>
          </w:p>
        </w:tc>
        <w:tc>
          <w:tcPr>
            <w:tcW w:w="3499" w:type="dxa"/>
          </w:tcPr>
          <w:p w14:paraId="3738B597" w14:textId="77777777" w:rsidR="00F80411" w:rsidRDefault="00F80411" w:rsidP="00710D02">
            <w:pPr>
              <w:keepNext/>
              <w:keepLines/>
              <w:jc w:val="center"/>
            </w:pPr>
            <w:r>
              <w:rPr>
                <w:b/>
              </w:rPr>
              <w:t>Level of Competency</w:t>
            </w:r>
          </w:p>
        </w:tc>
      </w:tr>
      <w:tr w:rsidR="00F80411" w14:paraId="4447E968" w14:textId="77777777" w:rsidTr="00710D02">
        <w:trPr>
          <w:trHeight w:val="253"/>
          <w:jc w:val="center"/>
        </w:trPr>
        <w:tc>
          <w:tcPr>
            <w:tcW w:w="2285" w:type="dxa"/>
          </w:tcPr>
          <w:p w14:paraId="7CCFCA0B" w14:textId="77777777" w:rsidR="00F80411" w:rsidRDefault="00F80411" w:rsidP="00710D02">
            <w:pPr>
              <w:keepNext/>
              <w:keepLines/>
              <w:jc w:val="center"/>
            </w:pPr>
            <w:r>
              <w:t>Individual Case Study Memos</w:t>
            </w:r>
          </w:p>
        </w:tc>
        <w:tc>
          <w:tcPr>
            <w:tcW w:w="2660" w:type="dxa"/>
          </w:tcPr>
          <w:p w14:paraId="4A8701E7" w14:textId="77777777" w:rsidR="00F80411" w:rsidRDefault="00F80411" w:rsidP="00710D02">
            <w:pPr>
              <w:keepNext/>
              <w:keepLines/>
              <w:jc w:val="center"/>
              <w:rPr>
                <w:color w:val="000000"/>
              </w:rPr>
            </w:pPr>
            <w:r w:rsidRPr="00EC0602">
              <w:rPr>
                <w:color w:val="000000"/>
              </w:rPr>
              <w:t>Understand the social, political, economic, and technical environments within which performance must be measured.</w:t>
            </w:r>
          </w:p>
          <w:p w14:paraId="3860E923" w14:textId="77777777" w:rsidR="00F80411" w:rsidRDefault="00F80411" w:rsidP="00710D02">
            <w:pPr>
              <w:keepNext/>
              <w:keepLines/>
              <w:jc w:val="center"/>
              <w:rPr>
                <w:color w:val="000000"/>
              </w:rPr>
            </w:pPr>
          </w:p>
          <w:p w14:paraId="78DCC4F8" w14:textId="77777777" w:rsidR="00F80411" w:rsidRDefault="00F80411" w:rsidP="00710D02">
            <w:pPr>
              <w:keepNext/>
              <w:keepLines/>
              <w:jc w:val="center"/>
              <w:rPr>
                <w:color w:val="000000"/>
              </w:rPr>
            </w:pPr>
            <w:r w:rsidRPr="00EC0602">
              <w:rPr>
                <w:color w:val="000000"/>
              </w:rPr>
              <w:t>Critically analyze a performance measurement system.</w:t>
            </w:r>
          </w:p>
          <w:p w14:paraId="487D5574" w14:textId="77777777" w:rsidR="00F80411" w:rsidRDefault="00F80411" w:rsidP="00710D02">
            <w:pPr>
              <w:keepNext/>
              <w:keepLines/>
              <w:jc w:val="center"/>
              <w:rPr>
                <w:color w:val="000000"/>
              </w:rPr>
            </w:pPr>
          </w:p>
          <w:p w14:paraId="0B442A9F" w14:textId="77777777" w:rsidR="00F80411" w:rsidRDefault="00F80411" w:rsidP="00710D02">
            <w:pPr>
              <w:keepNext/>
              <w:keepLines/>
              <w:jc w:val="center"/>
              <w:rPr>
                <w:color w:val="000000"/>
              </w:rPr>
            </w:pPr>
            <w:r w:rsidRPr="00AE274B">
              <w:t>Understand the key success factors for and challenges to successful use of performance management</w:t>
            </w:r>
          </w:p>
        </w:tc>
        <w:tc>
          <w:tcPr>
            <w:tcW w:w="1620" w:type="dxa"/>
          </w:tcPr>
          <w:p w14:paraId="5123C351" w14:textId="77777777" w:rsidR="00F80411" w:rsidRDefault="00F80411" w:rsidP="00710D02">
            <w:pPr>
              <w:keepNext/>
              <w:keepLines/>
              <w:jc w:val="center"/>
            </w:pPr>
            <w:r>
              <w:t>3-Advanced</w:t>
            </w:r>
          </w:p>
        </w:tc>
        <w:tc>
          <w:tcPr>
            <w:tcW w:w="3499" w:type="dxa"/>
          </w:tcPr>
          <w:p w14:paraId="6408E50C" w14:textId="77777777" w:rsidR="00F80411" w:rsidRDefault="00F80411" w:rsidP="00710D02">
            <w:pPr>
              <w:keepNext/>
              <w:keepLines/>
              <w:jc w:val="center"/>
            </w:pPr>
            <w:r>
              <w:t>Demonstrate greater depth of understanding of this knowledge/ skill/ competency and can use this ability to analyze a problem</w:t>
            </w:r>
          </w:p>
        </w:tc>
      </w:tr>
      <w:tr w:rsidR="00F80411" w14:paraId="46A3257C" w14:textId="77777777" w:rsidTr="00710D02">
        <w:trPr>
          <w:trHeight w:val="253"/>
          <w:jc w:val="center"/>
        </w:trPr>
        <w:tc>
          <w:tcPr>
            <w:tcW w:w="2285" w:type="dxa"/>
          </w:tcPr>
          <w:p w14:paraId="15D211C7" w14:textId="77777777" w:rsidR="00F80411" w:rsidRDefault="00F80411" w:rsidP="00710D02">
            <w:pPr>
              <w:keepNext/>
              <w:keepLines/>
              <w:jc w:val="center"/>
            </w:pPr>
            <w:r>
              <w:t>Discussions</w:t>
            </w:r>
          </w:p>
        </w:tc>
        <w:tc>
          <w:tcPr>
            <w:tcW w:w="2660" w:type="dxa"/>
          </w:tcPr>
          <w:p w14:paraId="3700AE59" w14:textId="77777777" w:rsidR="00F80411" w:rsidRDefault="00F80411" w:rsidP="00710D02">
            <w:pPr>
              <w:keepNext/>
              <w:keepLines/>
              <w:jc w:val="center"/>
              <w:rPr>
                <w:color w:val="000000"/>
              </w:rPr>
            </w:pPr>
            <w:r w:rsidRPr="00EC0602">
              <w:rPr>
                <w:color w:val="000000"/>
              </w:rPr>
              <w:t>Critically analyze a performance measurement system</w:t>
            </w:r>
          </w:p>
        </w:tc>
        <w:tc>
          <w:tcPr>
            <w:tcW w:w="1620" w:type="dxa"/>
          </w:tcPr>
          <w:p w14:paraId="302D68DF" w14:textId="77777777" w:rsidR="00F80411" w:rsidRDefault="00F80411" w:rsidP="00710D02">
            <w:pPr>
              <w:keepNext/>
              <w:keepLines/>
              <w:jc w:val="center"/>
            </w:pPr>
            <w:r>
              <w:t>2-Intermediate</w:t>
            </w:r>
          </w:p>
        </w:tc>
        <w:tc>
          <w:tcPr>
            <w:tcW w:w="3499" w:type="dxa"/>
          </w:tcPr>
          <w:p w14:paraId="591CF300" w14:textId="77777777" w:rsidR="00F80411" w:rsidRDefault="00F80411" w:rsidP="00710D02">
            <w:pPr>
              <w:keepNext/>
              <w:keepLines/>
              <w:jc w:val="center"/>
            </w:pPr>
            <w:r>
              <w:t>Demonstrate greater depth of understanding of this knowledge/ skill/ competency and can use this ability to analyze a problem</w:t>
            </w:r>
          </w:p>
        </w:tc>
      </w:tr>
      <w:tr w:rsidR="00F80411" w14:paraId="5275C705" w14:textId="77777777" w:rsidTr="00710D02">
        <w:trPr>
          <w:trHeight w:val="253"/>
          <w:jc w:val="center"/>
        </w:trPr>
        <w:tc>
          <w:tcPr>
            <w:tcW w:w="2285" w:type="dxa"/>
          </w:tcPr>
          <w:p w14:paraId="7BE1E1C1" w14:textId="77777777" w:rsidR="00F80411" w:rsidRDefault="00F80411" w:rsidP="00710D02">
            <w:pPr>
              <w:keepNext/>
              <w:keepLines/>
              <w:jc w:val="center"/>
            </w:pPr>
            <w:r>
              <w:t>Team Project</w:t>
            </w:r>
          </w:p>
          <w:p w14:paraId="239EB5E8" w14:textId="77777777" w:rsidR="00F80411" w:rsidRDefault="00F80411" w:rsidP="00710D02">
            <w:pPr>
              <w:keepNext/>
              <w:keepLines/>
              <w:jc w:val="center"/>
              <w:rPr>
                <w:color w:val="000000"/>
              </w:rPr>
            </w:pPr>
            <w:r>
              <w:t>Develop Performance Management System</w:t>
            </w:r>
          </w:p>
        </w:tc>
        <w:tc>
          <w:tcPr>
            <w:tcW w:w="2660" w:type="dxa"/>
          </w:tcPr>
          <w:p w14:paraId="1AB54473" w14:textId="77777777" w:rsidR="00F80411" w:rsidRDefault="00F80411" w:rsidP="00710D02">
            <w:pPr>
              <w:keepNext/>
              <w:keepLines/>
              <w:jc w:val="center"/>
              <w:rPr>
                <w:color w:val="000000"/>
              </w:rPr>
            </w:pPr>
            <w:r>
              <w:rPr>
                <w:color w:val="000000"/>
              </w:rPr>
              <w:t>All skillsets</w:t>
            </w:r>
          </w:p>
        </w:tc>
        <w:tc>
          <w:tcPr>
            <w:tcW w:w="1620" w:type="dxa"/>
          </w:tcPr>
          <w:p w14:paraId="370FA7F9" w14:textId="77777777" w:rsidR="00F80411" w:rsidRDefault="00F80411" w:rsidP="00710D02">
            <w:pPr>
              <w:keepNext/>
              <w:keepLines/>
              <w:jc w:val="center"/>
            </w:pPr>
            <w:r>
              <w:t>2-Intermediate</w:t>
            </w:r>
          </w:p>
        </w:tc>
        <w:tc>
          <w:tcPr>
            <w:tcW w:w="3499" w:type="dxa"/>
          </w:tcPr>
          <w:p w14:paraId="6EABDE23" w14:textId="77777777" w:rsidR="00F80411" w:rsidRDefault="00F80411" w:rsidP="00710D02">
            <w:pPr>
              <w:keepNext/>
              <w:keepLines/>
              <w:jc w:val="center"/>
            </w:pPr>
            <w:r>
              <w:t>Student demonstrates expertise in this knowledge/ skill/ competency and can use this ability to evaluate, judge, and synthesize information</w:t>
            </w:r>
          </w:p>
        </w:tc>
      </w:tr>
    </w:tbl>
    <w:p w14:paraId="0B60F0A6" w14:textId="77777777" w:rsidR="00F80411" w:rsidRDefault="00F80411" w:rsidP="00F80411">
      <w:pPr>
        <w:pStyle w:val="Heading2"/>
      </w:pPr>
      <w:bookmarkStart w:id="8" w:name="_1t3h5sf" w:colFirst="0" w:colLast="0"/>
      <w:bookmarkEnd w:id="8"/>
    </w:p>
    <w:p w14:paraId="20FCBE03" w14:textId="77777777" w:rsidR="00F80411" w:rsidRDefault="00F80411" w:rsidP="00F80411">
      <w:pPr>
        <w:rPr>
          <w:b/>
          <w:sz w:val="32"/>
          <w:szCs w:val="32"/>
        </w:rPr>
      </w:pPr>
      <w:r>
        <w:br w:type="page"/>
      </w:r>
    </w:p>
    <w:p w14:paraId="1B124B4A" w14:textId="77777777" w:rsidR="00F80411" w:rsidRDefault="00F80411" w:rsidP="00F80411">
      <w:pPr>
        <w:pStyle w:val="Heading2"/>
        <w:rPr>
          <w:b w:val="0"/>
        </w:rPr>
      </w:pPr>
      <w:r>
        <w:lastRenderedPageBreak/>
        <w:t>Required Readings</w:t>
      </w:r>
    </w:p>
    <w:p w14:paraId="27DF1353" w14:textId="77777777" w:rsidR="00F80411" w:rsidRPr="009379C1" w:rsidRDefault="00F80411" w:rsidP="00F80411">
      <w:pPr>
        <w:rPr>
          <w:b/>
          <w:bCs/>
          <w:color w:val="000000"/>
          <w:sz w:val="24"/>
          <w:szCs w:val="24"/>
          <w:u w:val="single"/>
        </w:rPr>
      </w:pPr>
      <w:r w:rsidRPr="009379C1">
        <w:rPr>
          <w:b/>
          <w:bCs/>
          <w:u w:val="single"/>
        </w:rPr>
        <w:t>Textbook</w:t>
      </w:r>
    </w:p>
    <w:p w14:paraId="33F52EE5" w14:textId="77777777" w:rsidR="00F80411" w:rsidRPr="007E175E" w:rsidRDefault="00F80411" w:rsidP="00F80411">
      <w:pPr>
        <w:pStyle w:val="ListParagraph"/>
        <w:widowControl w:val="0"/>
        <w:numPr>
          <w:ilvl w:val="0"/>
          <w:numId w:val="8"/>
        </w:numPr>
        <w:tabs>
          <w:tab w:val="left" w:pos="1020"/>
          <w:tab w:val="left" w:pos="1021"/>
        </w:tabs>
        <w:autoSpaceDE w:val="0"/>
        <w:autoSpaceDN w:val="0"/>
        <w:spacing w:before="1" w:line="259" w:lineRule="auto"/>
        <w:ind w:right="-20"/>
        <w:contextualSpacing w:val="0"/>
      </w:pPr>
      <w:bookmarkStart w:id="9" w:name="_4d34og8" w:colFirst="0" w:colLast="0"/>
      <w:bookmarkEnd w:id="9"/>
      <w:proofErr w:type="spellStart"/>
      <w:r>
        <w:t>Hatry</w:t>
      </w:r>
      <w:proofErr w:type="spellEnd"/>
      <w:r>
        <w:t xml:space="preserve">, Harry P., Performance Measurement: Getting Results, Second Edition, 2006, The Urban Institute Press, ISBN: 9780877667346. </w:t>
      </w:r>
      <w:r w:rsidRPr="00CC3235">
        <w:rPr>
          <w:b/>
          <w:bCs/>
        </w:rPr>
        <w:t xml:space="preserve">Hereafter </w:t>
      </w:r>
      <w:r>
        <w:rPr>
          <w:b/>
          <w:bCs/>
        </w:rPr>
        <w:t>referred to as</w:t>
      </w:r>
      <w:r w:rsidRPr="00CC3235">
        <w:rPr>
          <w:b/>
          <w:bCs/>
        </w:rPr>
        <w:t xml:space="preserve"> </w:t>
      </w:r>
      <w:r w:rsidRPr="009379C1">
        <w:rPr>
          <w:b/>
          <w:bCs/>
          <w:i/>
          <w:iCs/>
        </w:rPr>
        <w:t>Getting Results</w:t>
      </w:r>
      <w:r w:rsidRPr="00CC3235">
        <w:rPr>
          <w:b/>
          <w:bCs/>
        </w:rPr>
        <w:t>.</w:t>
      </w:r>
    </w:p>
    <w:p w14:paraId="6014D591" w14:textId="77777777" w:rsidR="00F80411" w:rsidRDefault="00F80411" w:rsidP="00F80411">
      <w:pPr>
        <w:pStyle w:val="ListParagraph"/>
        <w:widowControl w:val="0"/>
        <w:numPr>
          <w:ilvl w:val="0"/>
          <w:numId w:val="8"/>
        </w:numPr>
        <w:tabs>
          <w:tab w:val="left" w:pos="1020"/>
          <w:tab w:val="left" w:pos="1021"/>
        </w:tabs>
        <w:autoSpaceDE w:val="0"/>
        <w:autoSpaceDN w:val="0"/>
        <w:spacing w:before="1" w:line="259" w:lineRule="auto"/>
        <w:ind w:right="-20"/>
      </w:pPr>
      <w:proofErr w:type="spellStart"/>
      <w:r>
        <w:t>Poister</w:t>
      </w:r>
      <w:proofErr w:type="spellEnd"/>
      <w:r>
        <w:t xml:space="preserve">, T. H., </w:t>
      </w:r>
      <w:proofErr w:type="spellStart"/>
      <w:r>
        <w:t>Aristiguenta</w:t>
      </w:r>
      <w:proofErr w:type="spellEnd"/>
      <w:r>
        <w:t>, M. P., Hall, J. L., Managing and Measuring Performance in Public and Nonprofit Organizations: An Integrated Approach, 2nd Edition, John Wiley &amp; Sons, 2015, ISBN 9781118439050. (</w:t>
      </w:r>
      <w:r>
        <w:rPr>
          <w:sz w:val="24"/>
        </w:rPr>
        <w:t xml:space="preserve">This </w:t>
      </w:r>
      <w:hyperlink r:id="rId9" w:history="1">
        <w:r w:rsidRPr="00A71C0F">
          <w:rPr>
            <w:rStyle w:val="Hyperlink"/>
            <w:sz w:val="24"/>
          </w:rPr>
          <w:t>book can be accessed online through the NYU Library</w:t>
        </w:r>
      </w:hyperlink>
      <w:r>
        <w:rPr>
          <w:sz w:val="24"/>
        </w:rPr>
        <w:t xml:space="preserve"> site FOR FREE!!!!!!) </w:t>
      </w:r>
      <w:r w:rsidRPr="00195A02">
        <w:rPr>
          <w:b/>
          <w:bCs/>
        </w:rPr>
        <w:t xml:space="preserve">Hereafter referred to as </w:t>
      </w:r>
      <w:r w:rsidRPr="009379C1">
        <w:rPr>
          <w:b/>
          <w:bCs/>
          <w:i/>
          <w:iCs/>
        </w:rPr>
        <w:t>Managing and Measuring</w:t>
      </w:r>
      <w:r w:rsidRPr="00195A02">
        <w:rPr>
          <w:b/>
          <w:bCs/>
        </w:rPr>
        <w:t>.</w:t>
      </w:r>
    </w:p>
    <w:p w14:paraId="1A51F55E" w14:textId="77777777" w:rsidR="00F80411" w:rsidRDefault="00F80411" w:rsidP="00F80411"/>
    <w:p w14:paraId="553EDAE2" w14:textId="77777777" w:rsidR="00F80411" w:rsidRPr="00652759" w:rsidRDefault="00F80411" w:rsidP="00F80411">
      <w:pPr>
        <w:rPr>
          <w:rStyle w:val="Hyperlink"/>
          <w:b/>
          <w:bCs/>
          <w:sz w:val="24"/>
          <w:szCs w:val="24"/>
        </w:rPr>
      </w:pPr>
      <w:r>
        <w:rPr>
          <w:b/>
          <w:bCs/>
        </w:rPr>
        <w:fldChar w:fldCharType="begin"/>
      </w:r>
      <w:r>
        <w:rPr>
          <w:b/>
          <w:bCs/>
        </w:rPr>
        <w:instrText xml:space="preserve"> HYPERLINK "https://hbsp.harvard.edu/import/855062" </w:instrText>
      </w:r>
      <w:r>
        <w:rPr>
          <w:b/>
          <w:bCs/>
        </w:rPr>
        <w:fldChar w:fldCharType="separate"/>
      </w:r>
      <w:r w:rsidRPr="00652759">
        <w:rPr>
          <w:rStyle w:val="Hyperlink"/>
          <w:b/>
          <w:bCs/>
        </w:rPr>
        <w:t>Case Study Course Pack</w:t>
      </w:r>
    </w:p>
    <w:p w14:paraId="675FF1BB" w14:textId="77777777" w:rsidR="00F80411" w:rsidRPr="009379C1" w:rsidRDefault="00F80411" w:rsidP="00F80411">
      <w:pPr>
        <w:numPr>
          <w:ilvl w:val="0"/>
          <w:numId w:val="4"/>
        </w:numPr>
        <w:pBdr>
          <w:top w:val="nil"/>
          <w:left w:val="nil"/>
          <w:bottom w:val="nil"/>
          <w:right w:val="nil"/>
          <w:between w:val="nil"/>
        </w:pBdr>
        <w:ind w:left="360"/>
        <w:rPr>
          <w:color w:val="000000"/>
        </w:rPr>
      </w:pPr>
      <w:r>
        <w:rPr>
          <w:b/>
          <w:bCs/>
        </w:rPr>
        <w:fldChar w:fldCharType="end"/>
      </w:r>
      <w:r>
        <w:rPr>
          <w:color w:val="000000"/>
        </w:rPr>
        <w:t xml:space="preserve">A course pack containing the case studies is available for </w:t>
      </w:r>
      <w:hyperlink r:id="rId10">
        <w:r>
          <w:rPr>
            <w:color w:val="1155CC"/>
            <w:u w:val="single"/>
          </w:rPr>
          <w:t>purchase here</w:t>
        </w:r>
      </w:hyperlink>
      <w:r>
        <w:t>.</w:t>
      </w:r>
      <w:r>
        <w:rPr>
          <w:color w:val="000000"/>
        </w:rPr>
        <w:t xml:space="preserve"> </w:t>
      </w:r>
    </w:p>
    <w:p w14:paraId="66C986C5" w14:textId="77777777" w:rsidR="00F80411" w:rsidRDefault="00F80411" w:rsidP="00F80411"/>
    <w:p w14:paraId="5C442CB9" w14:textId="77777777" w:rsidR="00F80411" w:rsidRPr="00195A02" w:rsidRDefault="00F80411" w:rsidP="00F80411">
      <w:pPr>
        <w:rPr>
          <w:color w:val="000000"/>
          <w:sz w:val="24"/>
          <w:szCs w:val="24"/>
        </w:rPr>
      </w:pPr>
      <w:r w:rsidRPr="009379C1">
        <w:rPr>
          <w:b/>
          <w:bCs/>
          <w:u w:val="single"/>
        </w:rPr>
        <w:t xml:space="preserve">Additional Relevant </w:t>
      </w:r>
      <w:r>
        <w:rPr>
          <w:b/>
          <w:bCs/>
          <w:u w:val="single"/>
        </w:rPr>
        <w:t xml:space="preserve">Supplemental </w:t>
      </w:r>
      <w:r w:rsidRPr="009379C1">
        <w:rPr>
          <w:b/>
          <w:bCs/>
          <w:u w:val="single"/>
        </w:rPr>
        <w:t>Readings</w:t>
      </w:r>
      <w:r>
        <w:t xml:space="preserve">-Provided </w:t>
      </w:r>
      <w:r w:rsidRPr="00A71C0F">
        <w:rPr>
          <w:b/>
          <w:bCs/>
        </w:rPr>
        <w:t>FOR FREE on Brightspace</w:t>
      </w:r>
      <w:r>
        <w:rPr>
          <w:b/>
          <w:bCs/>
        </w:rPr>
        <w:t>!</w:t>
      </w:r>
    </w:p>
    <w:p w14:paraId="3E74AA65" w14:textId="77777777" w:rsidR="00F80411" w:rsidRPr="00CB6ADB" w:rsidRDefault="00F80411" w:rsidP="00F80411">
      <w:pPr>
        <w:pStyle w:val="ListParagraph"/>
        <w:widowControl w:val="0"/>
        <w:numPr>
          <w:ilvl w:val="0"/>
          <w:numId w:val="19"/>
        </w:numPr>
        <w:tabs>
          <w:tab w:val="left" w:pos="1020"/>
          <w:tab w:val="left" w:pos="1021"/>
        </w:tabs>
        <w:autoSpaceDE w:val="0"/>
        <w:autoSpaceDN w:val="0"/>
        <w:spacing w:before="1" w:line="259" w:lineRule="auto"/>
        <w:ind w:right="-20"/>
      </w:pPr>
      <w:bookmarkStart w:id="10" w:name="_Hlk50384452"/>
      <w:r w:rsidRPr="00312280">
        <w:t xml:space="preserve">Hunter, David E.K. (2013). </w:t>
      </w:r>
      <w:hyperlink r:id="rId11" w:history="1">
        <w:r w:rsidRPr="00DF17AB">
          <w:rPr>
            <w:rStyle w:val="Hyperlink"/>
          </w:rPr>
          <w:t>Working Hard &amp; Working Well – A Practical Guide to Performance Management for Leaders Serving Children</w:t>
        </w:r>
      </w:hyperlink>
      <w:r w:rsidRPr="00312280">
        <w:t xml:space="preserve">, Adults, and Families. Hunter Consulting, LLC. </w:t>
      </w:r>
      <w:r w:rsidRPr="00195A02">
        <w:rPr>
          <w:b/>
          <w:bCs/>
        </w:rPr>
        <w:t xml:space="preserve">Hereafter referred to as </w:t>
      </w:r>
      <w:r w:rsidRPr="009379C1">
        <w:rPr>
          <w:b/>
          <w:bCs/>
          <w:i/>
          <w:iCs/>
        </w:rPr>
        <w:t>Working Hard</w:t>
      </w:r>
      <w:r w:rsidRPr="00195A02">
        <w:rPr>
          <w:b/>
          <w:bCs/>
        </w:rPr>
        <w:t>.</w:t>
      </w:r>
    </w:p>
    <w:p w14:paraId="1CB9C1D4" w14:textId="77777777" w:rsidR="00F80411" w:rsidRDefault="00F80411" w:rsidP="00F80411">
      <w:pPr>
        <w:pStyle w:val="ListParagraph"/>
        <w:widowControl w:val="0"/>
        <w:numPr>
          <w:ilvl w:val="0"/>
          <w:numId w:val="19"/>
        </w:numPr>
        <w:tabs>
          <w:tab w:val="left" w:pos="1020"/>
          <w:tab w:val="left" w:pos="1021"/>
        </w:tabs>
        <w:autoSpaceDE w:val="0"/>
        <w:autoSpaceDN w:val="0"/>
        <w:spacing w:before="1" w:line="259" w:lineRule="auto"/>
        <w:ind w:right="-20"/>
      </w:pPr>
      <w:r w:rsidRPr="00312280">
        <w:t xml:space="preserve">Penna, R., Berger, K., </w:t>
      </w:r>
      <w:r w:rsidRPr="00195A02">
        <w:rPr>
          <w:i/>
          <w:iCs/>
        </w:rPr>
        <w:t>The Nonprofit Outcomes Toolbox: A Complete Guide to Program Effectiveness, Performance Measurement, and Results</w:t>
      </w:r>
      <w:r w:rsidRPr="00312280">
        <w:t>, 1</w:t>
      </w:r>
      <w:r w:rsidRPr="00195A02">
        <w:rPr>
          <w:vertAlign w:val="superscript"/>
        </w:rPr>
        <w:t>st</w:t>
      </w:r>
      <w:r w:rsidRPr="00312280">
        <w:t xml:space="preserve"> Edition, John Wiley &amp; Sons, 2011, Online ISBN: 9781118386835, Print ISBN: 9781118004500. </w:t>
      </w:r>
      <w:r w:rsidRPr="00A71C0F">
        <w:rPr>
          <w:b/>
          <w:bCs/>
        </w:rPr>
        <w:t xml:space="preserve">Select chapters </w:t>
      </w:r>
      <w:hyperlink r:id="rId12" w:history="1">
        <w:r w:rsidRPr="00DF17AB">
          <w:rPr>
            <w:rStyle w:val="Hyperlink"/>
            <w:b/>
            <w:bCs/>
          </w:rPr>
          <w:t>1</w:t>
        </w:r>
      </w:hyperlink>
      <w:r>
        <w:rPr>
          <w:b/>
          <w:bCs/>
        </w:rPr>
        <w:t xml:space="preserve">, </w:t>
      </w:r>
      <w:hyperlink r:id="rId13" w:history="1">
        <w:r w:rsidRPr="00DF17AB">
          <w:rPr>
            <w:rStyle w:val="Hyperlink"/>
            <w:b/>
            <w:bCs/>
          </w:rPr>
          <w:t>2</w:t>
        </w:r>
      </w:hyperlink>
      <w:r>
        <w:rPr>
          <w:b/>
          <w:bCs/>
        </w:rPr>
        <w:t xml:space="preserve">, </w:t>
      </w:r>
      <w:hyperlink r:id="rId14" w:history="1">
        <w:r w:rsidRPr="00DF17AB">
          <w:rPr>
            <w:rStyle w:val="Hyperlink"/>
            <w:b/>
            <w:bCs/>
          </w:rPr>
          <w:t>3</w:t>
        </w:r>
      </w:hyperlink>
      <w:r>
        <w:rPr>
          <w:b/>
          <w:bCs/>
        </w:rPr>
        <w:t xml:space="preserve">, </w:t>
      </w:r>
      <w:hyperlink r:id="rId15" w:history="1">
        <w:r w:rsidRPr="00DF17AB">
          <w:rPr>
            <w:rStyle w:val="Hyperlink"/>
            <w:b/>
            <w:bCs/>
          </w:rPr>
          <w:t>4</w:t>
        </w:r>
      </w:hyperlink>
      <w:r>
        <w:rPr>
          <w:b/>
          <w:bCs/>
        </w:rPr>
        <w:t xml:space="preserve"> </w:t>
      </w:r>
      <w:r w:rsidRPr="00A71C0F">
        <w:rPr>
          <w:b/>
          <w:bCs/>
        </w:rPr>
        <w:t>provided.</w:t>
      </w:r>
      <w:r>
        <w:t xml:space="preserve"> </w:t>
      </w:r>
      <w:r w:rsidRPr="00195A02">
        <w:rPr>
          <w:b/>
          <w:bCs/>
        </w:rPr>
        <w:t xml:space="preserve">Hereafter referred to as </w:t>
      </w:r>
      <w:r w:rsidRPr="009379C1">
        <w:rPr>
          <w:b/>
          <w:bCs/>
          <w:i/>
          <w:iCs/>
        </w:rPr>
        <w:t>Toolbox</w:t>
      </w:r>
      <w:r w:rsidRPr="00195A02">
        <w:rPr>
          <w:b/>
          <w:bCs/>
        </w:rPr>
        <w:t>.</w:t>
      </w:r>
    </w:p>
    <w:p w14:paraId="1D4DB364" w14:textId="77777777" w:rsidR="00F80411" w:rsidRDefault="00F80411" w:rsidP="00F80411">
      <w:pPr>
        <w:pStyle w:val="ListParagraph"/>
        <w:widowControl w:val="0"/>
        <w:numPr>
          <w:ilvl w:val="0"/>
          <w:numId w:val="19"/>
        </w:numPr>
        <w:tabs>
          <w:tab w:val="left" w:pos="1020"/>
          <w:tab w:val="left" w:pos="1021"/>
        </w:tabs>
        <w:autoSpaceDE w:val="0"/>
        <w:autoSpaceDN w:val="0"/>
        <w:spacing w:before="1" w:line="259" w:lineRule="auto"/>
        <w:ind w:right="-20"/>
      </w:pPr>
      <w:r>
        <w:t xml:space="preserve">United Way, </w:t>
      </w:r>
      <w:hyperlink r:id="rId16" w:history="1">
        <w:r w:rsidRPr="00DF17AB">
          <w:rPr>
            <w:rStyle w:val="Hyperlink"/>
            <w:i/>
            <w:iCs/>
          </w:rPr>
          <w:t>Measuring Program Outcomes: A Practical Approach</w:t>
        </w:r>
      </w:hyperlink>
      <w:r>
        <w:t xml:space="preserve">. </w:t>
      </w:r>
      <w:r w:rsidRPr="00CB6ADB">
        <w:rPr>
          <w:b/>
          <w:bCs/>
        </w:rPr>
        <w:t xml:space="preserve">Hereafter referred to as </w:t>
      </w:r>
      <w:r w:rsidRPr="00CB6ADB">
        <w:rPr>
          <w:b/>
          <w:bCs/>
          <w:i/>
          <w:iCs/>
        </w:rPr>
        <w:t>Practical</w:t>
      </w:r>
      <w:r w:rsidRPr="00CB6ADB">
        <w:rPr>
          <w:b/>
          <w:bCs/>
        </w:rPr>
        <w:t>.</w:t>
      </w:r>
    </w:p>
    <w:bookmarkEnd w:id="10"/>
    <w:p w14:paraId="48E7C0D8" w14:textId="77777777" w:rsidR="00F80411" w:rsidRPr="00195A02" w:rsidRDefault="00F80411" w:rsidP="00F80411">
      <w:pPr>
        <w:pStyle w:val="ListParagraph"/>
        <w:widowControl w:val="0"/>
        <w:numPr>
          <w:ilvl w:val="0"/>
          <w:numId w:val="19"/>
        </w:numPr>
        <w:tabs>
          <w:tab w:val="left" w:pos="1020"/>
          <w:tab w:val="left" w:pos="1021"/>
        </w:tabs>
        <w:autoSpaceDE w:val="0"/>
        <w:autoSpaceDN w:val="0"/>
        <w:spacing w:before="1" w:line="259" w:lineRule="auto"/>
        <w:ind w:right="-20"/>
      </w:pPr>
      <w:proofErr w:type="spellStart"/>
      <w:r w:rsidRPr="00312280">
        <w:t>Morino</w:t>
      </w:r>
      <w:proofErr w:type="spellEnd"/>
      <w:r w:rsidRPr="00312280">
        <w:t xml:space="preserve">, Mario. (2011). </w:t>
      </w:r>
      <w:hyperlink r:id="rId17" w:history="1">
        <w:r w:rsidRPr="006048E9">
          <w:rPr>
            <w:rStyle w:val="Hyperlink"/>
          </w:rPr>
          <w:t>Leap of Reason – Managing to Outcomes in an Era of Scarcity</w:t>
        </w:r>
      </w:hyperlink>
      <w:r w:rsidRPr="00312280">
        <w:t xml:space="preserve">. Venture Philanthropy Partners Publications. </w:t>
      </w:r>
      <w:r w:rsidRPr="00195A02">
        <w:rPr>
          <w:b/>
          <w:bCs/>
        </w:rPr>
        <w:t xml:space="preserve">Hereafter referred to as </w:t>
      </w:r>
      <w:r w:rsidRPr="009379C1">
        <w:rPr>
          <w:b/>
          <w:bCs/>
          <w:i/>
          <w:iCs/>
        </w:rPr>
        <w:t>Leap</w:t>
      </w:r>
      <w:r w:rsidRPr="00195A02">
        <w:rPr>
          <w:b/>
          <w:bCs/>
        </w:rPr>
        <w:t>.</w:t>
      </w:r>
    </w:p>
    <w:p w14:paraId="7DDDFD2D" w14:textId="77777777" w:rsidR="00F80411" w:rsidRDefault="00F80411" w:rsidP="00F80411"/>
    <w:p w14:paraId="484697F7" w14:textId="77777777" w:rsidR="00F80411" w:rsidRPr="001F618D" w:rsidRDefault="00F80411" w:rsidP="00F80411">
      <w:pPr>
        <w:rPr>
          <w:b/>
          <w:bCs/>
          <w:u w:val="single"/>
        </w:rPr>
      </w:pPr>
      <w:r w:rsidRPr="001F618D">
        <w:rPr>
          <w:b/>
          <w:bCs/>
          <w:u w:val="single"/>
        </w:rPr>
        <w:t>Articles</w:t>
      </w:r>
    </w:p>
    <w:p w14:paraId="5740B8DE" w14:textId="77777777" w:rsidR="00F80411" w:rsidRPr="009A4F14" w:rsidRDefault="00F80411" w:rsidP="00F80411">
      <w:pPr>
        <w:numPr>
          <w:ilvl w:val="0"/>
          <w:numId w:val="8"/>
        </w:numPr>
        <w:pBdr>
          <w:top w:val="nil"/>
          <w:left w:val="nil"/>
          <w:bottom w:val="nil"/>
          <w:right w:val="nil"/>
          <w:between w:val="nil"/>
        </w:pBdr>
        <w:rPr>
          <w:color w:val="000000"/>
        </w:rPr>
      </w:pPr>
      <w:r>
        <w:rPr>
          <w:color w:val="000000"/>
        </w:rPr>
        <w:t>We will be reading several articles that are accessible from the New York University Library website or that will be made available as a pdf on Brightspace.</w:t>
      </w:r>
    </w:p>
    <w:p w14:paraId="69010A31" w14:textId="77777777" w:rsidR="00F80411" w:rsidRPr="00EC0602" w:rsidRDefault="00F80411" w:rsidP="00F80411">
      <w:pPr>
        <w:pStyle w:val="Heading2"/>
        <w:keepNext w:val="0"/>
        <w:keepLines w:val="0"/>
        <w:spacing w:before="120" w:after="80"/>
        <w:rPr>
          <w:b w:val="0"/>
        </w:rPr>
      </w:pPr>
      <w:r>
        <w:t>Assessment Assignments and Evaluation</w:t>
      </w:r>
    </w:p>
    <w:p w14:paraId="67F0E911" w14:textId="77777777" w:rsidR="00F80411" w:rsidRPr="006048E9" w:rsidRDefault="00F80411" w:rsidP="00F80411">
      <w:pPr>
        <w:pStyle w:val="Heading3"/>
        <w:keepNext w:val="0"/>
        <w:keepLines w:val="0"/>
        <w:spacing w:before="280"/>
        <w:rPr>
          <w:b/>
          <w:color w:val="auto"/>
          <w:sz w:val="26"/>
          <w:szCs w:val="26"/>
        </w:rPr>
      </w:pPr>
      <w:bookmarkStart w:id="11" w:name="_3rdcrjn" w:colFirst="0" w:colLast="0"/>
      <w:bookmarkEnd w:id="11"/>
      <w:r w:rsidRPr="006048E9">
        <w:rPr>
          <w:b/>
          <w:color w:val="auto"/>
          <w:sz w:val="26"/>
          <w:szCs w:val="26"/>
        </w:rPr>
        <w:t>Individual Assessment, 60.0%</w:t>
      </w:r>
    </w:p>
    <w:p w14:paraId="202A2744" w14:textId="77777777" w:rsidR="00F80411" w:rsidRPr="00FF54A9" w:rsidRDefault="00F80411" w:rsidP="00F80411">
      <w:pPr>
        <w:pStyle w:val="ListParagraph"/>
        <w:numPr>
          <w:ilvl w:val="0"/>
          <w:numId w:val="41"/>
        </w:numPr>
        <w:pBdr>
          <w:top w:val="nil"/>
          <w:left w:val="nil"/>
          <w:bottom w:val="nil"/>
          <w:right w:val="nil"/>
          <w:between w:val="nil"/>
        </w:pBdr>
        <w:rPr>
          <w:color w:val="000000"/>
          <w:u w:val="single"/>
        </w:rPr>
      </w:pPr>
      <w:r w:rsidRPr="00FF54A9">
        <w:rPr>
          <w:color w:val="000000"/>
          <w:u w:val="single"/>
        </w:rPr>
        <w:t>Program Area, Agency Focus Area Selection, 5.0%</w:t>
      </w:r>
    </w:p>
    <w:p w14:paraId="0C31195F" w14:textId="77777777" w:rsidR="00F80411" w:rsidRDefault="00F80411" w:rsidP="00F80411">
      <w:pPr>
        <w:ind w:left="360"/>
        <w:rPr>
          <w:u w:val="single"/>
        </w:rPr>
      </w:pPr>
    </w:p>
    <w:p w14:paraId="52A717CB" w14:textId="77777777" w:rsidR="00F80411" w:rsidRPr="00FF54A9" w:rsidRDefault="00F80411" w:rsidP="00F80411">
      <w:pPr>
        <w:pStyle w:val="ListParagraph"/>
        <w:numPr>
          <w:ilvl w:val="0"/>
          <w:numId w:val="41"/>
        </w:numPr>
        <w:rPr>
          <w:u w:val="single"/>
        </w:rPr>
      </w:pPr>
      <w:r w:rsidRPr="00FF54A9">
        <w:rPr>
          <w:u w:val="single"/>
        </w:rPr>
        <w:t>Participation: contribution to discussion &amp; learning, 45.0%</w:t>
      </w:r>
    </w:p>
    <w:p w14:paraId="6F48AF1E" w14:textId="77777777" w:rsidR="00F80411" w:rsidRDefault="00F80411" w:rsidP="00F80411">
      <w:pPr>
        <w:numPr>
          <w:ilvl w:val="0"/>
          <w:numId w:val="8"/>
        </w:numPr>
        <w:pBdr>
          <w:top w:val="nil"/>
          <w:left w:val="nil"/>
          <w:bottom w:val="nil"/>
          <w:right w:val="nil"/>
          <w:between w:val="nil"/>
        </w:pBdr>
        <w:ind w:left="720"/>
        <w:rPr>
          <w:color w:val="000000"/>
          <w:u w:val="single"/>
        </w:rPr>
      </w:pPr>
      <w:r>
        <w:rPr>
          <w:color w:val="000000"/>
          <w:u w:val="single"/>
        </w:rPr>
        <w:t xml:space="preserve">Case Study </w:t>
      </w:r>
      <w:r>
        <w:rPr>
          <w:u w:val="single"/>
        </w:rPr>
        <w:t>Memos</w:t>
      </w:r>
      <w:r>
        <w:rPr>
          <w:color w:val="000000"/>
          <w:u w:val="single"/>
        </w:rPr>
        <w:t xml:space="preserve"> (30</w:t>
      </w:r>
      <w:r>
        <w:rPr>
          <w:u w:val="single"/>
        </w:rPr>
        <w:t>.0</w:t>
      </w:r>
      <w:r>
        <w:rPr>
          <w:color w:val="000000"/>
          <w:u w:val="single"/>
        </w:rPr>
        <w:t>%):</w:t>
      </w:r>
    </w:p>
    <w:p w14:paraId="52731313" w14:textId="77777777" w:rsidR="00F80411" w:rsidRDefault="00F80411" w:rsidP="00F80411">
      <w:pPr>
        <w:ind w:left="360"/>
      </w:pPr>
      <w:r>
        <w:t xml:space="preserve">We will be reading 10 case studies (there are a total of 12 cases, but one of the cases is in three parts). The cases are included in the </w:t>
      </w:r>
      <w:hyperlink r:id="rId18" w:history="1">
        <w:r w:rsidRPr="006048E9">
          <w:rPr>
            <w:rStyle w:val="Hyperlink"/>
          </w:rPr>
          <w:t xml:space="preserve">Harvard </w:t>
        </w:r>
        <w:proofErr w:type="spellStart"/>
        <w:r w:rsidRPr="006048E9">
          <w:rPr>
            <w:rStyle w:val="Hyperlink"/>
          </w:rPr>
          <w:t>Coursepack</w:t>
        </w:r>
        <w:proofErr w:type="spellEnd"/>
      </w:hyperlink>
      <w:r>
        <w:t xml:space="preserve"> that you are required to purchase.  You will be required to submit a no more than one and a half-page summary answering the questions posted on Brightspace about each of the case studies. Reading and reflecting on the case studies is an important part of the course work. Productive discussion depends on you reading and analyzing the materials beforehand and presenting your thoughts and analysis supported by the readings.</w:t>
      </w:r>
    </w:p>
    <w:p w14:paraId="23AF9F70" w14:textId="77777777" w:rsidR="00F80411" w:rsidRDefault="00F80411" w:rsidP="00F80411">
      <w:pPr>
        <w:keepNext/>
        <w:numPr>
          <w:ilvl w:val="0"/>
          <w:numId w:val="8"/>
        </w:numPr>
        <w:pBdr>
          <w:top w:val="nil"/>
          <w:left w:val="nil"/>
          <w:bottom w:val="nil"/>
          <w:right w:val="nil"/>
          <w:between w:val="nil"/>
        </w:pBdr>
        <w:ind w:left="720"/>
        <w:rPr>
          <w:color w:val="000000"/>
          <w:u w:val="single"/>
        </w:rPr>
      </w:pPr>
      <w:r>
        <w:rPr>
          <w:color w:val="000000"/>
          <w:u w:val="single"/>
        </w:rPr>
        <w:lastRenderedPageBreak/>
        <w:t>Weekly Class Session Participation (15.0%):</w:t>
      </w:r>
    </w:p>
    <w:p w14:paraId="238455DE" w14:textId="77777777" w:rsidR="00F80411" w:rsidRDefault="00F80411" w:rsidP="00F80411">
      <w:pPr>
        <w:keepNext/>
        <w:ind w:left="360"/>
      </w:pPr>
      <w:r>
        <w:t xml:space="preserve">Performance Measurement and Management is an exciting area.  You will encounter something daily that you will want to change for the better or to acknowledge when it is done well, and critique it when it is not.  Undoubtedly you will notice these areas and be able to determine whether the performance is being measured or managed and how you might measure and manage the area differently.   Each of us brings different and relevant experiences to the classroom, so we will be learning from each other, challenging our </w:t>
      </w:r>
      <w:proofErr w:type="gramStart"/>
      <w:r>
        <w:t>assumptions</w:t>
      </w:r>
      <w:proofErr w:type="gramEnd"/>
      <w:r>
        <w:t xml:space="preserve"> and trying to understand the assumptions that drive our colleagues’ thoughts and ideas. During our discussions and exercises, you will be called on to analyze the situation at hand and share recommendations. The only way to conduct a sharp analysis and contribute insightful comments is if you read the textbook, any cases, and assigned articles carefully and complete all exercises, reflecting on how they inform situations you have experienced.</w:t>
      </w:r>
    </w:p>
    <w:p w14:paraId="26DEF8BF" w14:textId="77777777" w:rsidR="00F80411" w:rsidRPr="006048E9" w:rsidRDefault="00F80411" w:rsidP="00F80411">
      <w:pPr>
        <w:pStyle w:val="ListParagraph"/>
        <w:numPr>
          <w:ilvl w:val="0"/>
          <w:numId w:val="41"/>
        </w:numPr>
        <w:pBdr>
          <w:top w:val="nil"/>
          <w:left w:val="nil"/>
          <w:bottom w:val="nil"/>
          <w:right w:val="nil"/>
          <w:between w:val="nil"/>
        </w:pBdr>
        <w:spacing w:before="120"/>
        <w:rPr>
          <w:u w:val="single"/>
        </w:rPr>
      </w:pPr>
      <w:r w:rsidRPr="006048E9">
        <w:rPr>
          <w:u w:val="single"/>
        </w:rPr>
        <w:t>Performance Management &amp; Measurement System Memorandum, 10.0%</w:t>
      </w:r>
    </w:p>
    <w:p w14:paraId="52F97BB8" w14:textId="77777777" w:rsidR="00F80411" w:rsidRPr="006048E9" w:rsidRDefault="00F80411" w:rsidP="00F80411">
      <w:pPr>
        <w:keepNext/>
        <w:ind w:left="360"/>
      </w:pPr>
      <w:r w:rsidRPr="006048E9">
        <w:t>You are required to complete and submit a final individual memorandum.  For this memorandum, you will assume that you have done such a phenomenal job setting up a performance management and measurement system for the focus area you worked on with your team that you have been asked to present all that you have learned to a group of senior managers who are skeptical about measuring performance and management.  Prepare a 3 to 5-page memorandum that summarizes your team’s work and provide your strongest arguments to support why you believe a performance management and measurement system is important and needed. Refer to two readings from the course including one of your favorite case studies to bolster your arguments.</w:t>
      </w:r>
    </w:p>
    <w:p w14:paraId="480C34DC" w14:textId="77777777" w:rsidR="00F80411" w:rsidRDefault="00F80411" w:rsidP="00F80411">
      <w:pPr>
        <w:pStyle w:val="Heading3"/>
        <w:spacing w:before="280"/>
        <w:rPr>
          <w:b/>
          <w:color w:val="000000"/>
          <w:sz w:val="26"/>
          <w:szCs w:val="26"/>
        </w:rPr>
      </w:pPr>
      <w:bookmarkStart w:id="12" w:name="_26in1rg" w:colFirst="0" w:colLast="0"/>
      <w:bookmarkEnd w:id="12"/>
      <w:r>
        <w:rPr>
          <w:b/>
          <w:color w:val="000000"/>
          <w:sz w:val="26"/>
          <w:szCs w:val="26"/>
        </w:rPr>
        <w:t>Team Assessments, 40%</w:t>
      </w:r>
    </w:p>
    <w:p w14:paraId="1754AECC" w14:textId="77777777" w:rsidR="00F80411" w:rsidRDefault="00F80411" w:rsidP="00F80411">
      <w:pPr>
        <w:keepNext/>
        <w:keepLines/>
        <w:numPr>
          <w:ilvl w:val="0"/>
          <w:numId w:val="40"/>
        </w:numPr>
        <w:pBdr>
          <w:top w:val="nil"/>
          <w:left w:val="nil"/>
          <w:bottom w:val="nil"/>
          <w:right w:val="nil"/>
          <w:between w:val="nil"/>
        </w:pBdr>
        <w:spacing w:before="120"/>
        <w:rPr>
          <w:color w:val="000000"/>
          <w:u w:val="single"/>
        </w:rPr>
      </w:pPr>
      <w:r>
        <w:rPr>
          <w:color w:val="000000"/>
          <w:u w:val="single"/>
        </w:rPr>
        <w:t>Background Memorandum, 3.0%</w:t>
      </w:r>
    </w:p>
    <w:p w14:paraId="26C2778A" w14:textId="77777777" w:rsidR="00F80411" w:rsidRPr="00E32BA4" w:rsidRDefault="00F80411" w:rsidP="00F80411">
      <w:pPr>
        <w:keepNext/>
        <w:keepLines/>
        <w:pBdr>
          <w:top w:val="nil"/>
          <w:left w:val="nil"/>
          <w:bottom w:val="nil"/>
          <w:right w:val="nil"/>
          <w:between w:val="nil"/>
        </w:pBdr>
        <w:ind w:left="360"/>
        <w:rPr>
          <w:color w:val="000000"/>
          <w:u w:val="single"/>
        </w:rPr>
      </w:pPr>
      <w:r w:rsidRPr="00E32BA4">
        <w:t>You will be required to select a program</w:t>
      </w:r>
      <w:r>
        <w:t xml:space="preserve"> or </w:t>
      </w:r>
      <w:r w:rsidRPr="00E32BA4">
        <w:t>agency, that will be your focus area for the semester. Your task will be to develop a performance management and measurement system for the program or agency you select by applying the week-by-week lessons</w:t>
      </w:r>
      <w:r>
        <w:t xml:space="preserve"> that we learn</w:t>
      </w:r>
      <w:r w:rsidRPr="00E32BA4">
        <w:t>.</w:t>
      </w:r>
      <w:r>
        <w:t xml:space="preserve"> After you select your focus area/organization/agency, you will be required to research information about the area/organization/agency. As a team, you will prepare and submit a no more than two-page memo describing what you have learned about the area that will be your team’s focus.  The memo should include an overarching and inspiring goal for the area.  The memo should also include any information that you have learned about, if and, how the area/organization/agency measures performance now.</w:t>
      </w:r>
    </w:p>
    <w:p w14:paraId="0D70C227" w14:textId="77777777" w:rsidR="00F80411" w:rsidRPr="00E32BA4" w:rsidRDefault="00F80411" w:rsidP="00F80411">
      <w:pPr>
        <w:pBdr>
          <w:top w:val="nil"/>
          <w:left w:val="nil"/>
          <w:bottom w:val="nil"/>
          <w:right w:val="nil"/>
          <w:between w:val="nil"/>
        </w:pBdr>
        <w:ind w:left="720"/>
        <w:rPr>
          <w:color w:val="000000"/>
          <w:u w:val="single"/>
        </w:rPr>
      </w:pPr>
    </w:p>
    <w:p w14:paraId="39D4FD8D" w14:textId="77777777" w:rsidR="00F80411" w:rsidRPr="00E32BA4" w:rsidRDefault="00F80411" w:rsidP="00F80411">
      <w:pPr>
        <w:pStyle w:val="ListParagraph"/>
        <w:numPr>
          <w:ilvl w:val="0"/>
          <w:numId w:val="20"/>
        </w:numPr>
        <w:pBdr>
          <w:top w:val="nil"/>
          <w:left w:val="nil"/>
          <w:bottom w:val="nil"/>
          <w:right w:val="nil"/>
          <w:between w:val="nil"/>
        </w:pBdr>
        <w:rPr>
          <w:color w:val="000000"/>
          <w:u w:val="single"/>
        </w:rPr>
      </w:pPr>
      <w:r w:rsidRPr="00E32BA4">
        <w:rPr>
          <w:color w:val="000000"/>
          <w:u w:val="single"/>
        </w:rPr>
        <w:t>Mission, Objectives, Customers, 4.0%</w:t>
      </w:r>
    </w:p>
    <w:p w14:paraId="3B0FEA95" w14:textId="77777777" w:rsidR="00F80411" w:rsidRDefault="00F80411" w:rsidP="00F80411">
      <w:pPr>
        <w:ind w:left="360"/>
      </w:pPr>
      <w:r>
        <w:t xml:space="preserve">As a team, you will in no more than 4 pages, review the </w:t>
      </w:r>
      <w:proofErr w:type="gramStart"/>
      <w:r>
        <w:t>program’s</w:t>
      </w:r>
      <w:proofErr w:type="gramEnd"/>
      <w:r>
        <w:t xml:space="preserve"> or agency’s mission and craft a new outcome focused mission statement if needed. You will also describe your ideas for what should be the </w:t>
      </w:r>
      <w:proofErr w:type="gramStart"/>
      <w:r>
        <w:t>program’s</w:t>
      </w:r>
      <w:proofErr w:type="gramEnd"/>
      <w:r>
        <w:t xml:space="preserve"> or agency’s objectives. Finally, you will clearly identify the </w:t>
      </w:r>
      <w:proofErr w:type="gramStart"/>
      <w:r>
        <w:t>program’s</w:t>
      </w:r>
      <w:proofErr w:type="gramEnd"/>
      <w:r>
        <w:t xml:space="preserve"> or agency’s customers.</w:t>
      </w:r>
    </w:p>
    <w:p w14:paraId="6CA7203B" w14:textId="77777777" w:rsidR="00F80411" w:rsidRDefault="00F80411" w:rsidP="00F80411">
      <w:pPr>
        <w:numPr>
          <w:ilvl w:val="0"/>
          <w:numId w:val="40"/>
        </w:numPr>
        <w:pBdr>
          <w:top w:val="nil"/>
          <w:left w:val="nil"/>
          <w:bottom w:val="nil"/>
          <w:right w:val="nil"/>
          <w:between w:val="nil"/>
        </w:pBdr>
        <w:spacing w:before="120"/>
        <w:rPr>
          <w:color w:val="000000"/>
          <w:u w:val="single"/>
        </w:rPr>
      </w:pPr>
      <w:r>
        <w:rPr>
          <w:color w:val="000000"/>
          <w:u w:val="single"/>
        </w:rPr>
        <w:t>Logic Model and Outcomes, 6.0%</w:t>
      </w:r>
    </w:p>
    <w:p w14:paraId="628C69EC" w14:textId="77777777" w:rsidR="00F80411" w:rsidRDefault="00F80411" w:rsidP="00F80411">
      <w:pPr>
        <w:spacing w:after="120"/>
        <w:ind w:left="360"/>
      </w:pPr>
      <w:r>
        <w:t>As a team, you will in no more than 4 pages, including a one-page graphic, prepare and submit the following:</w:t>
      </w:r>
    </w:p>
    <w:p w14:paraId="3FC8718E" w14:textId="77777777" w:rsidR="00F80411" w:rsidRDefault="00F80411" w:rsidP="00F80411">
      <w:pPr>
        <w:pStyle w:val="ListParagraph"/>
        <w:numPr>
          <w:ilvl w:val="0"/>
          <w:numId w:val="21"/>
        </w:numPr>
        <w:spacing w:after="120"/>
      </w:pPr>
      <w:r>
        <w:lastRenderedPageBreak/>
        <w:t>Identify key activities including the inputs that are consumed, the outputs that are created, and the initial, intermediate, and final outcomes that the activities the organization/agency hope to bring about.</w:t>
      </w:r>
    </w:p>
    <w:p w14:paraId="07B920DE" w14:textId="77777777" w:rsidR="00F80411" w:rsidRDefault="00F80411" w:rsidP="00F80411">
      <w:pPr>
        <w:pStyle w:val="ListParagraph"/>
        <w:numPr>
          <w:ilvl w:val="0"/>
          <w:numId w:val="21"/>
        </w:numPr>
        <w:spacing w:after="120"/>
      </w:pPr>
      <w:r>
        <w:t>Using the information from A, organize a graphical representation of the program logic that clearly relates each major program activity to its inputs, outputs, and outcomes that are generated.</w:t>
      </w:r>
    </w:p>
    <w:p w14:paraId="642E94AD" w14:textId="77777777" w:rsidR="00F80411" w:rsidRDefault="00F80411" w:rsidP="00F80411">
      <w:pPr>
        <w:pStyle w:val="ListParagraph"/>
        <w:numPr>
          <w:ilvl w:val="0"/>
          <w:numId w:val="21"/>
        </w:numPr>
        <w:spacing w:after="120"/>
      </w:pPr>
      <w:r>
        <w:t xml:space="preserve">Draft an explanatory narrative that explains the graphic logic model in greater detail. </w:t>
      </w:r>
    </w:p>
    <w:p w14:paraId="6A0A9B3E" w14:textId="77777777" w:rsidR="00F80411" w:rsidRDefault="00F80411" w:rsidP="00F80411">
      <w:pPr>
        <w:keepNext/>
        <w:numPr>
          <w:ilvl w:val="0"/>
          <w:numId w:val="40"/>
        </w:numPr>
        <w:pBdr>
          <w:top w:val="nil"/>
          <w:left w:val="nil"/>
          <w:bottom w:val="nil"/>
          <w:right w:val="nil"/>
          <w:between w:val="nil"/>
        </w:pBdr>
        <w:spacing w:before="120"/>
        <w:rPr>
          <w:color w:val="000000"/>
          <w:u w:val="single"/>
        </w:rPr>
      </w:pPr>
      <w:r>
        <w:rPr>
          <w:color w:val="000000"/>
          <w:u w:val="single"/>
        </w:rPr>
        <w:t>Indicators, 5.0%</w:t>
      </w:r>
    </w:p>
    <w:p w14:paraId="33F29708" w14:textId="77777777" w:rsidR="00F80411" w:rsidRDefault="00F80411" w:rsidP="00F80411">
      <w:pPr>
        <w:keepNext/>
        <w:ind w:left="360"/>
      </w:pPr>
      <w:r>
        <w:t>As a team, you must determine what needs to be measured in your area.  Since you know “you get what you measure”, one of the most important decisions you must make as a manager is determining indicators that are informed by the outcomes you articulate.  In a no more than 3-page memo, do the following:</w:t>
      </w:r>
    </w:p>
    <w:p w14:paraId="7C98CAE5" w14:textId="77777777" w:rsidR="00F80411" w:rsidRDefault="00F80411" w:rsidP="00F80411">
      <w:pPr>
        <w:pStyle w:val="ListParagraph"/>
        <w:numPr>
          <w:ilvl w:val="0"/>
          <w:numId w:val="22"/>
        </w:numPr>
      </w:pPr>
      <w:r>
        <w:t>For the outcomes identified in the logic model assignment (after revision if needed), identify a series of 2-3 key indicators that you think are most important in determining performance. Also, identify indicators for your inputs and outputs.</w:t>
      </w:r>
    </w:p>
    <w:p w14:paraId="0CACADDA" w14:textId="77777777" w:rsidR="00F80411" w:rsidRDefault="00F80411" w:rsidP="00F80411">
      <w:pPr>
        <w:pStyle w:val="ListParagraph"/>
        <w:numPr>
          <w:ilvl w:val="0"/>
          <w:numId w:val="22"/>
        </w:numPr>
      </w:pPr>
      <w:r>
        <w:t>Make sure the indicators are drafted in a way that is S.M.A.R.T.</w:t>
      </w:r>
    </w:p>
    <w:p w14:paraId="57964502" w14:textId="77777777" w:rsidR="00F80411" w:rsidRDefault="00F80411" w:rsidP="00F80411">
      <w:pPr>
        <w:numPr>
          <w:ilvl w:val="0"/>
          <w:numId w:val="40"/>
        </w:numPr>
        <w:pBdr>
          <w:top w:val="nil"/>
          <w:left w:val="nil"/>
          <w:bottom w:val="nil"/>
          <w:right w:val="nil"/>
          <w:between w:val="nil"/>
        </w:pBdr>
        <w:spacing w:before="120"/>
        <w:rPr>
          <w:color w:val="000000"/>
          <w:u w:val="single"/>
        </w:rPr>
      </w:pPr>
      <w:r>
        <w:rPr>
          <w:color w:val="000000"/>
          <w:u w:val="single"/>
        </w:rPr>
        <w:t>Gathering Data, 4.0%</w:t>
      </w:r>
    </w:p>
    <w:p w14:paraId="3AE23C23" w14:textId="77777777" w:rsidR="00F80411" w:rsidRDefault="00F80411" w:rsidP="00F80411">
      <w:pPr>
        <w:pBdr>
          <w:top w:val="nil"/>
          <w:left w:val="nil"/>
          <w:bottom w:val="nil"/>
          <w:right w:val="nil"/>
          <w:between w:val="nil"/>
        </w:pBdr>
        <w:spacing w:before="120"/>
        <w:ind w:left="360"/>
      </w:pPr>
      <w:r w:rsidRPr="00453091">
        <w:t>For the specific indicators that you will use be sure to: articulate your strategic goals; identify the source of the data, its form, how you plan to collect it, and when and with what frequency; what steps you will take to ensure that the data is reliable and that people do not “cheat</w:t>
      </w:r>
      <w:proofErr w:type="gramStart"/>
      <w:r w:rsidRPr="00453091">
        <w:t>”..</w:t>
      </w:r>
      <w:proofErr w:type="gramEnd"/>
    </w:p>
    <w:p w14:paraId="1429DF76" w14:textId="77777777" w:rsidR="00F80411" w:rsidRPr="008D2CBA" w:rsidRDefault="00F80411" w:rsidP="00F80411">
      <w:pPr>
        <w:pStyle w:val="ListParagraph"/>
        <w:numPr>
          <w:ilvl w:val="0"/>
          <w:numId w:val="40"/>
        </w:numPr>
        <w:pBdr>
          <w:top w:val="nil"/>
          <w:left w:val="nil"/>
          <w:bottom w:val="nil"/>
          <w:right w:val="nil"/>
          <w:between w:val="nil"/>
        </w:pBdr>
        <w:spacing w:before="120"/>
        <w:rPr>
          <w:color w:val="000000"/>
          <w:u w:val="single"/>
        </w:rPr>
      </w:pPr>
      <w:r w:rsidRPr="008D2CBA">
        <w:rPr>
          <w:color w:val="000000"/>
          <w:u w:val="single"/>
        </w:rPr>
        <w:t>Benchmarking, 6.0%</w:t>
      </w:r>
    </w:p>
    <w:p w14:paraId="256E760E" w14:textId="77777777" w:rsidR="00F80411" w:rsidRDefault="00F80411" w:rsidP="00F80411">
      <w:pPr>
        <w:ind w:left="360"/>
      </w:pPr>
      <w:r>
        <w:t>Now that you have identified your program logic and established outcomes and indicators, you will compare what you have developed to other organizations and or agencies in the public, nonprofit, and private sectors.  Here you will:</w:t>
      </w:r>
    </w:p>
    <w:p w14:paraId="19B3B5CE" w14:textId="77777777" w:rsidR="00F80411" w:rsidRDefault="00F80411" w:rsidP="00F80411">
      <w:pPr>
        <w:pStyle w:val="ListParagraph"/>
        <w:numPr>
          <w:ilvl w:val="0"/>
          <w:numId w:val="23"/>
        </w:numPr>
      </w:pPr>
      <w:r>
        <w:t>Identify 2-3 relevant programs or organizations that will serve as your benchmark group.</w:t>
      </w:r>
    </w:p>
    <w:p w14:paraId="1E525496" w14:textId="77777777" w:rsidR="00F80411" w:rsidRDefault="00F80411" w:rsidP="00F80411">
      <w:pPr>
        <w:pStyle w:val="ListParagraph"/>
        <w:numPr>
          <w:ilvl w:val="0"/>
          <w:numId w:val="23"/>
        </w:numPr>
      </w:pPr>
      <w:r>
        <w:t xml:space="preserve">Examine these programs to determine which, if any, performance measures they are using.  Report and compare the measures used by each group and highlight differences that exist across the groups. </w:t>
      </w:r>
    </w:p>
    <w:p w14:paraId="5783D389" w14:textId="77777777" w:rsidR="00F80411" w:rsidRDefault="00F80411" w:rsidP="00F80411">
      <w:pPr>
        <w:pStyle w:val="ListParagraph"/>
        <w:numPr>
          <w:ilvl w:val="0"/>
          <w:numId w:val="23"/>
        </w:numPr>
      </w:pPr>
      <w:r>
        <w:t>Compare the benchmark group’s measures to the outcomes and indicators your team selected.</w:t>
      </w:r>
    </w:p>
    <w:p w14:paraId="77570ED3" w14:textId="77777777" w:rsidR="00F80411" w:rsidRDefault="00F80411" w:rsidP="00F80411">
      <w:pPr>
        <w:pStyle w:val="ListParagraph"/>
        <w:numPr>
          <w:ilvl w:val="0"/>
          <w:numId w:val="23"/>
        </w:numPr>
      </w:pPr>
      <w:r>
        <w:t>Based on what you have learned, select a core group of measures that you will use annually to examine your program’s/organization’s performance against the benchmark group.  (As it is a distinct possibility that you may have developed measures that are not used by others, include a paragraph that you will send to the other programs/ organizations convincing them why you believe the measures that your team identified are important.)</w:t>
      </w:r>
    </w:p>
    <w:p w14:paraId="61E0AF9C" w14:textId="77777777" w:rsidR="00F80411" w:rsidRDefault="00F80411" w:rsidP="00F80411">
      <w:pPr>
        <w:pStyle w:val="ListParagraph"/>
        <w:numPr>
          <w:ilvl w:val="0"/>
          <w:numId w:val="23"/>
        </w:numPr>
      </w:pPr>
      <w:r>
        <w:t>Set performance targets based on the benchmark group or another mechanism for each measure and indicator.</w:t>
      </w:r>
    </w:p>
    <w:p w14:paraId="03BDD05D" w14:textId="77777777" w:rsidR="00F80411" w:rsidRDefault="00F80411" w:rsidP="00F80411">
      <w:pPr>
        <w:numPr>
          <w:ilvl w:val="0"/>
          <w:numId w:val="40"/>
        </w:numPr>
        <w:pBdr>
          <w:top w:val="nil"/>
          <w:left w:val="nil"/>
          <w:bottom w:val="nil"/>
          <w:right w:val="nil"/>
          <w:between w:val="nil"/>
        </w:pBdr>
        <w:spacing w:before="120"/>
        <w:rPr>
          <w:color w:val="000000"/>
          <w:u w:val="single"/>
        </w:rPr>
      </w:pPr>
      <w:bookmarkStart w:id="13" w:name="_Hlk50034084"/>
      <w:r>
        <w:rPr>
          <w:color w:val="000000"/>
          <w:u w:val="single"/>
        </w:rPr>
        <w:t>Performance Management &amp; Measurement System Presentation</w:t>
      </w:r>
      <w:bookmarkEnd w:id="13"/>
      <w:r>
        <w:rPr>
          <w:color w:val="000000"/>
          <w:u w:val="single"/>
        </w:rPr>
        <w:t xml:space="preserve"> (2), (5%/7%) 12.0%</w:t>
      </w:r>
    </w:p>
    <w:p w14:paraId="23EF2759" w14:textId="77777777" w:rsidR="00F80411" w:rsidRDefault="00F80411" w:rsidP="00F80411">
      <w:pPr>
        <w:spacing w:after="120"/>
        <w:ind w:left="360"/>
      </w:pPr>
      <w:r w:rsidRPr="006A7620">
        <w:t xml:space="preserve">Each team will have </w:t>
      </w:r>
      <w:r>
        <w:t>two</w:t>
      </w:r>
      <w:r w:rsidRPr="006A7620">
        <w:t xml:space="preserve"> opportunit</w:t>
      </w:r>
      <w:r>
        <w:t>ies</w:t>
      </w:r>
      <w:r w:rsidRPr="006A7620">
        <w:t xml:space="preserve"> to present </w:t>
      </w:r>
      <w:r>
        <w:t>the team</w:t>
      </w:r>
      <w:r w:rsidRPr="006A7620">
        <w:t xml:space="preserve"> logic model, measurements,</w:t>
      </w:r>
      <w:r>
        <w:t xml:space="preserve"> indicators, data collection plan,</w:t>
      </w:r>
      <w:r w:rsidRPr="006A7620">
        <w:t xml:space="preserve"> and</w:t>
      </w:r>
      <w:r>
        <w:t xml:space="preserve"> </w:t>
      </w:r>
      <w:r w:rsidRPr="006A7620">
        <w:t xml:space="preserve">benchmarking ideas to the class as a whole or to another team or teams. (In addition, I may invite a group of managers and leaders with subject matter expertise to attend the presentations.) The purpose of these presentations will be to learn from each other by honing </w:t>
      </w:r>
      <w:r w:rsidRPr="006A7620">
        <w:lastRenderedPageBreak/>
        <w:t xml:space="preserve">our ability to not only create a performance management and measurement system but to also offer suggestions as if we are a client/customer for the </w:t>
      </w:r>
      <w:r>
        <w:t xml:space="preserve">particular </w:t>
      </w:r>
      <w:r w:rsidRPr="006A7620">
        <w:t>focus area</w:t>
      </w:r>
      <w:r>
        <w:t>.</w:t>
      </w:r>
    </w:p>
    <w:p w14:paraId="28C55794" w14:textId="77777777" w:rsidR="00F80411" w:rsidRDefault="00F80411" w:rsidP="00F80411">
      <w:pPr>
        <w:keepNext/>
        <w:keepLines/>
        <w:pBdr>
          <w:top w:val="none" w:sz="0" w:space="0" w:color="000000"/>
          <w:left w:val="none" w:sz="0" w:space="0" w:color="000000"/>
          <w:bottom w:val="none" w:sz="0" w:space="0" w:color="000000"/>
          <w:right w:val="none" w:sz="0" w:space="0" w:color="000000"/>
          <w:between w:val="none" w:sz="0" w:space="0" w:color="000000"/>
        </w:pBdr>
        <w:spacing w:before="360" w:after="120" w:line="273" w:lineRule="auto"/>
        <w:rPr>
          <w:b/>
          <w:color w:val="000000"/>
          <w:sz w:val="28"/>
          <w:szCs w:val="28"/>
        </w:rPr>
      </w:pPr>
      <w:r>
        <w:rPr>
          <w:b/>
          <w:color w:val="000000"/>
          <w:sz w:val="28"/>
          <w:szCs w:val="28"/>
        </w:rPr>
        <w:t>Assignment Instructions</w:t>
      </w:r>
    </w:p>
    <w:p w14:paraId="35BD7EDD" w14:textId="77777777" w:rsidR="00F80411" w:rsidRDefault="00F80411" w:rsidP="00F80411">
      <w:pPr>
        <w:keepNext/>
        <w:keepLines/>
        <w:numPr>
          <w:ilvl w:val="0"/>
          <w:numId w:val="14"/>
        </w:numPr>
        <w:pBdr>
          <w:top w:val="none" w:sz="0" w:space="0" w:color="000000"/>
          <w:left w:val="none" w:sz="0" w:space="0" w:color="000000"/>
          <w:bottom w:val="none" w:sz="0" w:space="0" w:color="000000"/>
          <w:right w:val="none" w:sz="0" w:space="0" w:color="000000"/>
          <w:between w:val="none" w:sz="0" w:space="0" w:color="000000"/>
        </w:pBdr>
        <w:spacing w:after="80" w:line="274" w:lineRule="auto"/>
        <w:rPr>
          <w:color w:val="434343"/>
        </w:rPr>
      </w:pPr>
      <w:bookmarkStart w:id="14" w:name="_lnxbz9" w:colFirst="0" w:colLast="0"/>
      <w:bookmarkEnd w:id="14"/>
      <w:r>
        <w:rPr>
          <w:color w:val="434343"/>
          <w:u w:val="single"/>
        </w:rPr>
        <w:t>For Individual Case Study Memos</w:t>
      </w:r>
      <w:r>
        <w:rPr>
          <w:color w:val="434343"/>
          <w:sz w:val="28"/>
          <w:szCs w:val="28"/>
          <w:u w:val="single"/>
        </w:rPr>
        <w:t xml:space="preserve"> </w:t>
      </w:r>
    </w:p>
    <w:p w14:paraId="41B8C3AB"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 xml:space="preserve">Read the case you purchased and downloaded from the </w:t>
      </w:r>
      <w:hyperlink r:id="rId19" w:history="1">
        <w:proofErr w:type="spellStart"/>
        <w:r w:rsidRPr="00482083">
          <w:rPr>
            <w:rStyle w:val="Hyperlink"/>
          </w:rPr>
          <w:t>coursepack</w:t>
        </w:r>
        <w:proofErr w:type="spellEnd"/>
      </w:hyperlink>
      <w:r>
        <w:rPr>
          <w:color w:val="000000"/>
        </w:rPr>
        <w:t xml:space="preserve">. </w:t>
      </w:r>
      <w:r>
        <w:t>A</w:t>
      </w:r>
      <w:r>
        <w:rPr>
          <w:color w:val="000000"/>
        </w:rPr>
        <w:t xml:space="preserve">nalyze the cases independently and recommend a course of action specific to the case. Your analysis will be in the form of a written memo and is not to exceed two single-spaced pages. In preparing to answer the questions that are posed think about: </w:t>
      </w:r>
    </w:p>
    <w:p w14:paraId="683759B9" w14:textId="77777777" w:rsidR="00F80411" w:rsidRDefault="00F80411" w:rsidP="00F80411">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 xml:space="preserve">The problem as you see </w:t>
      </w:r>
      <w:proofErr w:type="gramStart"/>
      <w:r>
        <w:rPr>
          <w:color w:val="000000"/>
        </w:rPr>
        <w:t>it;</w:t>
      </w:r>
      <w:proofErr w:type="gramEnd"/>
      <w:r>
        <w:rPr>
          <w:color w:val="000000"/>
        </w:rPr>
        <w:t xml:space="preserve"> </w:t>
      </w:r>
    </w:p>
    <w:p w14:paraId="2E7A0FE9" w14:textId="77777777" w:rsidR="00F80411" w:rsidRDefault="00F80411" w:rsidP="00F80411">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 xml:space="preserve">Your thoughts about and experience, if any, with the issues presented in the case </w:t>
      </w:r>
      <w:proofErr w:type="gramStart"/>
      <w:r>
        <w:rPr>
          <w:color w:val="000000"/>
        </w:rPr>
        <w:t>study;</w:t>
      </w:r>
      <w:proofErr w:type="gramEnd"/>
    </w:p>
    <w:p w14:paraId="1BC1213B" w14:textId="77777777" w:rsidR="00F80411" w:rsidRDefault="00F80411" w:rsidP="00F80411">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The issues that the organization is grappling with from a performance management and measurement perspective; and</w:t>
      </w:r>
    </w:p>
    <w:p w14:paraId="5B24A821" w14:textId="77777777" w:rsidR="00F80411" w:rsidRPr="00200A6C" w:rsidRDefault="00F80411" w:rsidP="00F80411">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If appropriate, your recommendation for handling the issue.</w:t>
      </w:r>
    </w:p>
    <w:p w14:paraId="2852CFB5"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spacing w:after="160" w:line="274" w:lineRule="auto"/>
        <w:rPr>
          <w:color w:val="000000"/>
          <w:sz w:val="24"/>
          <w:szCs w:val="24"/>
        </w:rPr>
      </w:pPr>
      <w:r>
        <w:rPr>
          <w:color w:val="000000"/>
        </w:rPr>
        <w:t xml:space="preserve">Use your knowledge of the material covered in the course through the point when you are preparing the memo to address the questions. Most cases have multiple issues, so select one you feel is the most pressing problem. Assume your reader will use your memo to make difficult decisions about the team or organization. </w:t>
      </w:r>
    </w:p>
    <w:p w14:paraId="0BF724CE"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sz w:val="24"/>
          <w:szCs w:val="24"/>
        </w:rPr>
      </w:pPr>
      <w:r>
        <w:rPr>
          <w:color w:val="000000"/>
        </w:rPr>
        <w:t>Use this structure:</w:t>
      </w:r>
    </w:p>
    <w:p w14:paraId="234BA258" w14:textId="77777777" w:rsidR="00F80411" w:rsidRDefault="00F80411" w:rsidP="00F80411">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Open with a one-paragraph summary labeled Executive Summary. What is the context, key issues, and your recommendation, where relevant?</w:t>
      </w:r>
    </w:p>
    <w:p w14:paraId="279FC397" w14:textId="77777777" w:rsidR="00F80411" w:rsidRDefault="00F80411" w:rsidP="00F80411">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What are your specific Ideas about the case?</w:t>
      </w:r>
    </w:p>
    <w:p w14:paraId="371F457B" w14:textId="77777777" w:rsidR="00F80411" w:rsidRDefault="00F80411" w:rsidP="00F80411">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Your answers to the questions posed.</w:t>
      </w:r>
    </w:p>
    <w:p w14:paraId="45B9606A" w14:textId="77777777" w:rsidR="00F80411" w:rsidRDefault="00F80411" w:rsidP="00F80411">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Next Steps and what else do you want to know?</w:t>
      </w:r>
    </w:p>
    <w:p w14:paraId="73B4AF73"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You have only two pages to get your message across. Use one-inch margins and Times New Roman 12-point font. If you use outside research to support any of your recommendations, list references on a concluding page, separate from the two-page memo.</w:t>
      </w:r>
      <w:bookmarkStart w:id="15" w:name="_35nkun2" w:colFirst="0" w:colLast="0"/>
      <w:bookmarkEnd w:id="15"/>
    </w:p>
    <w:p w14:paraId="75BBD306"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p>
    <w:p w14:paraId="419B7DF2" w14:textId="77777777" w:rsidR="00F80411" w:rsidRPr="00200A6C" w:rsidRDefault="00F80411" w:rsidP="00F80411">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273" w:lineRule="auto"/>
        <w:rPr>
          <w:color w:val="434343"/>
          <w:u w:val="single"/>
        </w:rPr>
      </w:pPr>
      <w:bookmarkStart w:id="16" w:name="_1ksv4uv" w:colFirst="0" w:colLast="0"/>
      <w:bookmarkEnd w:id="16"/>
      <w:r w:rsidRPr="00200A6C">
        <w:rPr>
          <w:color w:val="434343"/>
          <w:u w:val="single"/>
        </w:rPr>
        <w:t xml:space="preserve">For Performance Management &amp; Measurement System Presentation </w:t>
      </w:r>
    </w:p>
    <w:p w14:paraId="053B94FE"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spacing w:line="273" w:lineRule="auto"/>
        <w:rPr>
          <w:color w:val="000000"/>
          <w:sz w:val="24"/>
          <w:szCs w:val="24"/>
        </w:rPr>
      </w:pPr>
      <w:r>
        <w:rPr>
          <w:color w:val="000000"/>
        </w:rPr>
        <w:t>Your presentation should follow the same format as your memo. After the title slide, you should include the following presentation sections:</w:t>
      </w:r>
    </w:p>
    <w:p w14:paraId="59CF9336" w14:textId="77777777" w:rsidR="00F80411" w:rsidRDefault="00F80411" w:rsidP="00F80411">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Executive Summary</w:t>
      </w:r>
    </w:p>
    <w:p w14:paraId="0B4F6EA3" w14:textId="77777777" w:rsidR="00F80411" w:rsidRDefault="00F80411" w:rsidP="00F80411">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Background</w:t>
      </w:r>
    </w:p>
    <w:p w14:paraId="01542BE6" w14:textId="77777777" w:rsidR="00F80411" w:rsidRDefault="00F80411" w:rsidP="00F80411">
      <w:pPr>
        <w:keepNext/>
        <w:keepLines/>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Description of Performance Measurement System</w:t>
      </w:r>
    </w:p>
    <w:p w14:paraId="1524D160" w14:textId="77777777" w:rsidR="00F80411" w:rsidRDefault="00F80411" w:rsidP="00F80411">
      <w:pPr>
        <w:keepNext/>
        <w:keepLines/>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Arguments for Why It Matters</w:t>
      </w:r>
    </w:p>
    <w:p w14:paraId="408119E8" w14:textId="77777777" w:rsidR="00F80411" w:rsidRPr="00200A6C" w:rsidRDefault="00F80411" w:rsidP="00F80411">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References</w:t>
      </w:r>
    </w:p>
    <w:p w14:paraId="33CBA9F1"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spacing w:line="273" w:lineRule="auto"/>
        <w:rPr>
          <w:color w:val="000000"/>
          <w:sz w:val="24"/>
          <w:szCs w:val="24"/>
        </w:rPr>
      </w:pPr>
      <w:r>
        <w:rPr>
          <w:color w:val="000000"/>
        </w:rPr>
        <w:t>Remember, this is a presentation and not the memo; so wherever possible, use visual cues or graphics rather than having text-heavy slides.</w:t>
      </w:r>
      <w:r>
        <w:rPr>
          <w:color w:val="000000"/>
          <w:sz w:val="24"/>
          <w:szCs w:val="24"/>
        </w:rPr>
        <w:t xml:space="preserve"> </w:t>
      </w:r>
      <w:r>
        <w:rPr>
          <w:color w:val="000000"/>
        </w:rPr>
        <w:t>Plan for each member of your team to have an opportunity to present. You may decide to divide up the sections, or you may decide to have everyone provide his or her comments or reflections on each section. You will be graded on your inclusion of all teammates in the presentation.</w:t>
      </w:r>
    </w:p>
    <w:p w14:paraId="27435DD1"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p>
    <w:p w14:paraId="5E72D78B" w14:textId="77777777" w:rsidR="00F80411" w:rsidRPr="00200A6C" w:rsidRDefault="00F80411" w:rsidP="00F80411">
      <w:pPr>
        <w:pStyle w:val="ListParagraph"/>
        <w:keepNext/>
        <w:keepLines/>
        <w:numPr>
          <w:ilvl w:val="0"/>
          <w:numId w:val="14"/>
        </w:numPr>
        <w:pBdr>
          <w:top w:val="none" w:sz="0" w:space="0" w:color="000000"/>
          <w:left w:val="none" w:sz="0" w:space="0" w:color="000000"/>
          <w:bottom w:val="none" w:sz="0" w:space="0" w:color="000000"/>
          <w:right w:val="none" w:sz="0" w:space="0" w:color="000000"/>
          <w:between w:val="none" w:sz="0" w:space="0" w:color="000000"/>
        </w:pBdr>
        <w:spacing w:line="273" w:lineRule="auto"/>
        <w:rPr>
          <w:color w:val="434343"/>
          <w:u w:val="single"/>
        </w:rPr>
      </w:pPr>
      <w:r w:rsidRPr="00200A6C">
        <w:rPr>
          <w:color w:val="434343"/>
          <w:u w:val="single"/>
        </w:rPr>
        <w:lastRenderedPageBreak/>
        <w:t xml:space="preserve">For </w:t>
      </w:r>
      <w:r>
        <w:rPr>
          <w:color w:val="434343"/>
          <w:u w:val="single"/>
        </w:rPr>
        <w:t xml:space="preserve">the </w:t>
      </w:r>
      <w:r w:rsidRPr="00200A6C">
        <w:rPr>
          <w:color w:val="434343"/>
          <w:u w:val="single"/>
        </w:rPr>
        <w:t xml:space="preserve">Performance Management &amp; Measurement System </w:t>
      </w:r>
      <w:r>
        <w:rPr>
          <w:color w:val="434343"/>
          <w:u w:val="single"/>
        </w:rPr>
        <w:t>Memo</w:t>
      </w:r>
      <w:r w:rsidRPr="00200A6C">
        <w:rPr>
          <w:color w:val="434343"/>
          <w:u w:val="single"/>
        </w:rPr>
        <w:t xml:space="preserve"> </w:t>
      </w:r>
    </w:p>
    <w:p w14:paraId="76C3C74F" w14:textId="77777777" w:rsidR="00F80411" w:rsidRDefault="00F80411" w:rsidP="00F80411">
      <w:pPr>
        <w:keepNext/>
        <w:keepLines/>
        <w:pBdr>
          <w:top w:val="none" w:sz="0" w:space="0" w:color="000000"/>
          <w:left w:val="none" w:sz="0" w:space="0" w:color="000000"/>
          <w:bottom w:val="none" w:sz="0" w:space="0" w:color="000000"/>
          <w:right w:val="none" w:sz="0" w:space="0" w:color="000000"/>
          <w:between w:val="none" w:sz="0" w:space="0" w:color="000000"/>
        </w:pBdr>
        <w:spacing w:line="273" w:lineRule="auto"/>
        <w:rPr>
          <w:color w:val="000000"/>
          <w:sz w:val="24"/>
          <w:szCs w:val="24"/>
        </w:rPr>
      </w:pPr>
      <w:r>
        <w:rPr>
          <w:color w:val="000000"/>
        </w:rPr>
        <w:t>Your memo should be written in a persuasive style for an audience that is both uninformed and skeptical. Your team should include the following sections:</w:t>
      </w:r>
    </w:p>
    <w:p w14:paraId="4FC21D68" w14:textId="77777777" w:rsidR="00F80411" w:rsidRDefault="00F80411" w:rsidP="00F80411">
      <w:pPr>
        <w:keepNext/>
        <w:keepLines/>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Executive Summary</w:t>
      </w:r>
    </w:p>
    <w:p w14:paraId="64EEF46C" w14:textId="77777777" w:rsidR="00F80411" w:rsidRDefault="00F80411" w:rsidP="00F80411">
      <w:pPr>
        <w:keepNext/>
        <w:keepLines/>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Background</w:t>
      </w:r>
    </w:p>
    <w:p w14:paraId="3E23C4AD" w14:textId="77777777" w:rsidR="00F80411" w:rsidRDefault="00F80411" w:rsidP="00F80411">
      <w:pPr>
        <w:keepNext/>
        <w:keepLines/>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Description of Performance Measurement System</w:t>
      </w:r>
    </w:p>
    <w:p w14:paraId="7D3CFAD5" w14:textId="77777777" w:rsidR="00F80411" w:rsidRDefault="00F80411" w:rsidP="00F80411">
      <w:pPr>
        <w:keepNext/>
        <w:keepLines/>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Arguments for Why It Matters</w:t>
      </w:r>
    </w:p>
    <w:p w14:paraId="276FC35A" w14:textId="77777777" w:rsidR="00F80411" w:rsidRPr="00200A6C" w:rsidRDefault="00F80411" w:rsidP="00F80411">
      <w:pPr>
        <w:keepNext/>
        <w:keepLines/>
        <w:numPr>
          <w:ilvl w:val="0"/>
          <w:numId w:val="7"/>
        </w:numPr>
        <w:pBdr>
          <w:top w:val="none" w:sz="0" w:space="0" w:color="000000"/>
          <w:left w:val="none" w:sz="0" w:space="0" w:color="000000"/>
          <w:bottom w:val="none" w:sz="0" w:space="0" w:color="000000"/>
          <w:right w:val="none" w:sz="0" w:space="0" w:color="000000"/>
          <w:between w:val="none" w:sz="0" w:space="0" w:color="000000"/>
        </w:pBdr>
        <w:spacing w:line="274" w:lineRule="auto"/>
        <w:rPr>
          <w:color w:val="000000"/>
        </w:rPr>
      </w:pPr>
      <w:r>
        <w:rPr>
          <w:color w:val="000000"/>
        </w:rPr>
        <w:t>References</w:t>
      </w:r>
    </w:p>
    <w:p w14:paraId="05A624D9" w14:textId="77777777" w:rsidR="00F80411" w:rsidRDefault="00F80411" w:rsidP="00F80411">
      <w:pPr>
        <w:keepNext/>
        <w:keepLines/>
        <w:pBdr>
          <w:top w:val="none" w:sz="0" w:space="0" w:color="000000"/>
          <w:left w:val="none" w:sz="0" w:space="0" w:color="000000"/>
          <w:bottom w:val="none" w:sz="0" w:space="0" w:color="000000"/>
          <w:right w:val="none" w:sz="0" w:space="0" w:color="000000"/>
          <w:between w:val="none" w:sz="0" w:space="0" w:color="000000"/>
        </w:pBdr>
        <w:spacing w:after="160" w:line="273" w:lineRule="auto"/>
        <w:rPr>
          <w:color w:val="000000"/>
        </w:rPr>
      </w:pPr>
      <w:r>
        <w:rPr>
          <w:color w:val="000000"/>
        </w:rPr>
        <w:t>A grading rubric for the presentation and memo will be posted on Brightspace.</w:t>
      </w:r>
    </w:p>
    <w:p w14:paraId="51E04171" w14:textId="77777777" w:rsidR="00F80411" w:rsidRDefault="00F80411" w:rsidP="00F80411">
      <w:pPr>
        <w:pStyle w:val="Heading3"/>
        <w:keepNext w:val="0"/>
        <w:keepLines w:val="0"/>
        <w:spacing w:before="280"/>
        <w:rPr>
          <w:b/>
          <w:color w:val="000000"/>
          <w:sz w:val="26"/>
          <w:szCs w:val="26"/>
        </w:rPr>
      </w:pPr>
      <w:r>
        <w:rPr>
          <w:b/>
          <w:color w:val="000000"/>
          <w:sz w:val="26"/>
          <w:szCs w:val="26"/>
        </w:rPr>
        <w:t>Late Submission Policy for Assignments</w:t>
      </w:r>
    </w:p>
    <w:p w14:paraId="233B7720" w14:textId="77777777" w:rsidR="00F80411" w:rsidRDefault="00F80411" w:rsidP="00F80411">
      <w:r>
        <w:t>Extensions will be granted only in case of emergency, out of respect to those who abide by deadlines despite equally challenging schedules. Late submissions without approved extensions will be penalized 20% per 24-hour period.</w:t>
      </w:r>
    </w:p>
    <w:p w14:paraId="3B55CFC1" w14:textId="77777777" w:rsidR="00F80411" w:rsidRDefault="00F80411" w:rsidP="00F80411">
      <w:pPr>
        <w:pStyle w:val="Heading2"/>
      </w:pPr>
      <w:bookmarkStart w:id="17" w:name="_44sinio" w:colFirst="0" w:colLast="0"/>
      <w:bookmarkEnd w:id="17"/>
      <w:r>
        <w:t>Overview of the Semester</w:t>
      </w:r>
    </w:p>
    <w:tbl>
      <w:tblPr>
        <w:tblStyle w:val="3"/>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0"/>
        <w:gridCol w:w="6930"/>
        <w:gridCol w:w="1260"/>
      </w:tblGrid>
      <w:tr w:rsidR="00F80411" w14:paraId="4B04D590" w14:textId="77777777" w:rsidTr="00710D02">
        <w:trPr>
          <w:cantSplit/>
          <w:trHeight w:val="124"/>
          <w:tblHeader/>
        </w:trPr>
        <w:tc>
          <w:tcPr>
            <w:tcW w:w="1080" w:type="dxa"/>
            <w:vAlign w:val="center"/>
          </w:tcPr>
          <w:p w14:paraId="661003B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Class #</w:t>
            </w:r>
          </w:p>
        </w:tc>
        <w:tc>
          <w:tcPr>
            <w:tcW w:w="6930" w:type="dxa"/>
            <w:vAlign w:val="center"/>
          </w:tcPr>
          <w:p w14:paraId="0F6C67B1" w14:textId="77777777" w:rsidR="00F80411" w:rsidRPr="00850A79" w:rsidRDefault="00F80411" w:rsidP="00710D02">
            <w:pPr>
              <w:pBdr>
                <w:top w:val="none" w:sz="0" w:space="0" w:color="000000"/>
                <w:left w:val="none" w:sz="0" w:space="0" w:color="000000"/>
                <w:bottom w:val="none" w:sz="0" w:space="0" w:color="000000"/>
                <w:right w:val="none" w:sz="0" w:space="0" w:color="000000"/>
                <w:between w:val="none" w:sz="0" w:space="0" w:color="000000"/>
              </w:pBdr>
              <w:rPr>
                <w:b/>
                <w:bCs/>
                <w:color w:val="000000"/>
              </w:rPr>
            </w:pPr>
            <w:r w:rsidRPr="00850A79">
              <w:rPr>
                <w:b/>
                <w:bCs/>
                <w:color w:val="000000"/>
              </w:rPr>
              <w:t>Topic</w:t>
            </w:r>
          </w:p>
        </w:tc>
        <w:tc>
          <w:tcPr>
            <w:tcW w:w="1260" w:type="dxa"/>
            <w:vAlign w:val="center"/>
          </w:tcPr>
          <w:p w14:paraId="4CD2B8B5" w14:textId="77777777" w:rsidR="00F80411" w:rsidRPr="00AF0DFE"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bCs/>
                <w:color w:val="000000"/>
              </w:rPr>
            </w:pPr>
            <w:r w:rsidRPr="00AF0DFE">
              <w:rPr>
                <w:b/>
                <w:bCs/>
                <w:color w:val="000000"/>
              </w:rPr>
              <w:t>Date</w:t>
            </w:r>
          </w:p>
        </w:tc>
      </w:tr>
      <w:tr w:rsidR="00F80411" w14:paraId="6DE42A6C" w14:textId="77777777" w:rsidTr="00710D02">
        <w:trPr>
          <w:cantSplit/>
          <w:trHeight w:val="412"/>
        </w:trPr>
        <w:tc>
          <w:tcPr>
            <w:tcW w:w="1080" w:type="dxa"/>
            <w:vAlign w:val="center"/>
          </w:tcPr>
          <w:p w14:paraId="1381DF0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bookmarkStart w:id="18" w:name="_2jxsxqh" w:colFirst="0" w:colLast="0"/>
            <w:bookmarkEnd w:id="18"/>
            <w:r>
              <w:rPr>
                <w:b/>
                <w:color w:val="000000"/>
              </w:rPr>
              <w:t>1</w:t>
            </w:r>
          </w:p>
        </w:tc>
        <w:tc>
          <w:tcPr>
            <w:tcW w:w="6930" w:type="dxa"/>
            <w:vAlign w:val="center"/>
          </w:tcPr>
          <w:p w14:paraId="7856416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Introduction, Course Requirements</w:t>
            </w:r>
          </w:p>
        </w:tc>
        <w:tc>
          <w:tcPr>
            <w:tcW w:w="1260" w:type="dxa"/>
            <w:vAlign w:val="center"/>
          </w:tcPr>
          <w:p w14:paraId="2018AE5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9/8</w:t>
            </w:r>
          </w:p>
        </w:tc>
      </w:tr>
      <w:tr w:rsidR="00F80411" w14:paraId="049F3FAD" w14:textId="77777777" w:rsidTr="00710D02">
        <w:trPr>
          <w:cantSplit/>
          <w:trHeight w:val="331"/>
        </w:trPr>
        <w:tc>
          <w:tcPr>
            <w:tcW w:w="1080" w:type="dxa"/>
            <w:vAlign w:val="center"/>
          </w:tcPr>
          <w:p w14:paraId="653C58A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2</w:t>
            </w:r>
          </w:p>
        </w:tc>
        <w:tc>
          <w:tcPr>
            <w:tcW w:w="6930" w:type="dxa"/>
            <w:vAlign w:val="center"/>
          </w:tcPr>
          <w:p w14:paraId="5721322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Performance Measurement and Management, Different Perspectives</w:t>
            </w:r>
          </w:p>
        </w:tc>
        <w:tc>
          <w:tcPr>
            <w:tcW w:w="1260" w:type="dxa"/>
            <w:vAlign w:val="center"/>
          </w:tcPr>
          <w:p w14:paraId="2F8E640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9/15</w:t>
            </w:r>
          </w:p>
        </w:tc>
      </w:tr>
      <w:tr w:rsidR="00F80411" w14:paraId="69A555EA" w14:textId="77777777" w:rsidTr="00710D02">
        <w:trPr>
          <w:cantSplit/>
          <w:trHeight w:val="289"/>
        </w:trPr>
        <w:tc>
          <w:tcPr>
            <w:tcW w:w="1080" w:type="dxa"/>
            <w:vAlign w:val="center"/>
          </w:tcPr>
          <w:p w14:paraId="6C5A83F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bookmarkStart w:id="19" w:name="_z337ya" w:colFirst="0" w:colLast="0"/>
            <w:bookmarkEnd w:id="19"/>
            <w:r>
              <w:rPr>
                <w:b/>
                <w:color w:val="000000"/>
              </w:rPr>
              <w:t>3</w:t>
            </w:r>
          </w:p>
        </w:tc>
        <w:tc>
          <w:tcPr>
            <w:tcW w:w="6930" w:type="dxa"/>
            <w:vAlign w:val="center"/>
          </w:tcPr>
          <w:p w14:paraId="6786B7A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Performance Framework</w:t>
            </w:r>
          </w:p>
        </w:tc>
        <w:tc>
          <w:tcPr>
            <w:tcW w:w="1260" w:type="dxa"/>
            <w:vAlign w:val="center"/>
          </w:tcPr>
          <w:p w14:paraId="3640A92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9/22</w:t>
            </w:r>
          </w:p>
        </w:tc>
      </w:tr>
      <w:tr w:rsidR="00F80411" w14:paraId="0C56E76F" w14:textId="77777777" w:rsidTr="00710D02">
        <w:trPr>
          <w:cantSplit/>
          <w:trHeight w:val="289"/>
        </w:trPr>
        <w:tc>
          <w:tcPr>
            <w:tcW w:w="1080" w:type="dxa"/>
            <w:vAlign w:val="center"/>
          </w:tcPr>
          <w:p w14:paraId="06DDE6A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4</w:t>
            </w:r>
          </w:p>
        </w:tc>
        <w:tc>
          <w:tcPr>
            <w:tcW w:w="6930" w:type="dxa"/>
            <w:vAlign w:val="center"/>
          </w:tcPr>
          <w:p w14:paraId="09E7273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Clarifying Mission, Goals, Objectives, and Customers</w:t>
            </w:r>
          </w:p>
        </w:tc>
        <w:tc>
          <w:tcPr>
            <w:tcW w:w="1260" w:type="dxa"/>
            <w:vAlign w:val="center"/>
          </w:tcPr>
          <w:p w14:paraId="03D7E41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9/29</w:t>
            </w:r>
          </w:p>
        </w:tc>
      </w:tr>
      <w:tr w:rsidR="00F80411" w14:paraId="0175AFC2" w14:textId="77777777" w:rsidTr="00710D02">
        <w:trPr>
          <w:cantSplit/>
          <w:trHeight w:val="289"/>
        </w:trPr>
        <w:tc>
          <w:tcPr>
            <w:tcW w:w="1080" w:type="dxa"/>
            <w:vAlign w:val="center"/>
          </w:tcPr>
          <w:p w14:paraId="7CF937F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5</w:t>
            </w:r>
          </w:p>
        </w:tc>
        <w:tc>
          <w:tcPr>
            <w:tcW w:w="6930" w:type="dxa"/>
            <w:vAlign w:val="center"/>
          </w:tcPr>
          <w:p w14:paraId="7FE4996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Outcomes, Outcomes, Outcomes</w:t>
            </w:r>
          </w:p>
        </w:tc>
        <w:tc>
          <w:tcPr>
            <w:tcW w:w="1260" w:type="dxa"/>
            <w:vAlign w:val="center"/>
          </w:tcPr>
          <w:p w14:paraId="7FDDF7B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10/6</w:t>
            </w:r>
          </w:p>
        </w:tc>
      </w:tr>
      <w:tr w:rsidR="00F80411" w14:paraId="334E700E" w14:textId="77777777" w:rsidTr="00710D02">
        <w:trPr>
          <w:cantSplit/>
          <w:trHeight w:val="289"/>
        </w:trPr>
        <w:tc>
          <w:tcPr>
            <w:tcW w:w="1080" w:type="dxa"/>
            <w:vAlign w:val="center"/>
          </w:tcPr>
          <w:p w14:paraId="1AE44B7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6</w:t>
            </w:r>
          </w:p>
        </w:tc>
        <w:tc>
          <w:tcPr>
            <w:tcW w:w="6930" w:type="dxa"/>
            <w:vAlign w:val="center"/>
          </w:tcPr>
          <w:p w14:paraId="432FF19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Outcomes, Outcomes, Outcomes</w:t>
            </w:r>
          </w:p>
        </w:tc>
        <w:tc>
          <w:tcPr>
            <w:tcW w:w="1260" w:type="dxa"/>
            <w:vAlign w:val="center"/>
          </w:tcPr>
          <w:p w14:paraId="21541FA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10/13</w:t>
            </w:r>
          </w:p>
        </w:tc>
      </w:tr>
      <w:tr w:rsidR="00F80411" w14:paraId="39BAB916" w14:textId="77777777" w:rsidTr="00710D02">
        <w:trPr>
          <w:cantSplit/>
          <w:trHeight w:val="289"/>
        </w:trPr>
        <w:tc>
          <w:tcPr>
            <w:tcW w:w="1080" w:type="dxa"/>
            <w:vAlign w:val="center"/>
          </w:tcPr>
          <w:p w14:paraId="632D99A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7</w:t>
            </w:r>
          </w:p>
        </w:tc>
        <w:tc>
          <w:tcPr>
            <w:tcW w:w="6930" w:type="dxa"/>
            <w:vAlign w:val="center"/>
          </w:tcPr>
          <w:p w14:paraId="676BBFC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Performance Indicators</w:t>
            </w:r>
          </w:p>
        </w:tc>
        <w:tc>
          <w:tcPr>
            <w:tcW w:w="1260" w:type="dxa"/>
            <w:vAlign w:val="center"/>
          </w:tcPr>
          <w:p w14:paraId="2BAA278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10/20</w:t>
            </w:r>
          </w:p>
        </w:tc>
      </w:tr>
      <w:tr w:rsidR="00F80411" w14:paraId="21DDEB62" w14:textId="77777777" w:rsidTr="00710D02">
        <w:trPr>
          <w:cantSplit/>
          <w:trHeight w:val="169"/>
        </w:trPr>
        <w:tc>
          <w:tcPr>
            <w:tcW w:w="1080" w:type="dxa"/>
            <w:vAlign w:val="center"/>
          </w:tcPr>
          <w:p w14:paraId="4B5B5B6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8</w:t>
            </w:r>
          </w:p>
        </w:tc>
        <w:tc>
          <w:tcPr>
            <w:tcW w:w="6930" w:type="dxa"/>
            <w:vAlign w:val="center"/>
          </w:tcPr>
          <w:p w14:paraId="0ACF6E0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Performance Indicators</w:t>
            </w:r>
          </w:p>
        </w:tc>
        <w:tc>
          <w:tcPr>
            <w:tcW w:w="1260" w:type="dxa"/>
            <w:vAlign w:val="center"/>
          </w:tcPr>
          <w:p w14:paraId="52BC6E3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10/27</w:t>
            </w:r>
          </w:p>
        </w:tc>
      </w:tr>
      <w:tr w:rsidR="00F80411" w14:paraId="1973C344" w14:textId="77777777" w:rsidTr="00710D02">
        <w:trPr>
          <w:cantSplit/>
          <w:trHeight w:val="289"/>
        </w:trPr>
        <w:tc>
          <w:tcPr>
            <w:tcW w:w="1080" w:type="dxa"/>
            <w:vAlign w:val="center"/>
          </w:tcPr>
          <w:p w14:paraId="599BE48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9</w:t>
            </w:r>
          </w:p>
        </w:tc>
        <w:tc>
          <w:tcPr>
            <w:tcW w:w="6930" w:type="dxa"/>
            <w:vAlign w:val="center"/>
          </w:tcPr>
          <w:p w14:paraId="4C9B8F7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Data</w:t>
            </w:r>
          </w:p>
        </w:tc>
        <w:tc>
          <w:tcPr>
            <w:tcW w:w="1260" w:type="dxa"/>
            <w:vAlign w:val="center"/>
          </w:tcPr>
          <w:p w14:paraId="06DAF849"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11/3</w:t>
            </w:r>
          </w:p>
        </w:tc>
      </w:tr>
      <w:tr w:rsidR="00F80411" w14:paraId="62C5FDAC" w14:textId="77777777" w:rsidTr="00710D02">
        <w:trPr>
          <w:cantSplit/>
          <w:trHeight w:val="289"/>
        </w:trPr>
        <w:tc>
          <w:tcPr>
            <w:tcW w:w="1080" w:type="dxa"/>
            <w:vAlign w:val="center"/>
          </w:tcPr>
          <w:p w14:paraId="0916CAC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10</w:t>
            </w:r>
          </w:p>
        </w:tc>
        <w:tc>
          <w:tcPr>
            <w:tcW w:w="6930" w:type="dxa"/>
            <w:vAlign w:val="center"/>
          </w:tcPr>
          <w:p w14:paraId="4A6D8A7C"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Analyzing Outcome Information</w:t>
            </w:r>
          </w:p>
        </w:tc>
        <w:tc>
          <w:tcPr>
            <w:tcW w:w="1260" w:type="dxa"/>
            <w:vAlign w:val="center"/>
          </w:tcPr>
          <w:p w14:paraId="6766833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11/10</w:t>
            </w:r>
          </w:p>
        </w:tc>
      </w:tr>
      <w:tr w:rsidR="00F80411" w14:paraId="0E4D3A30" w14:textId="77777777" w:rsidTr="00710D02">
        <w:trPr>
          <w:cantSplit/>
          <w:trHeight w:val="289"/>
        </w:trPr>
        <w:tc>
          <w:tcPr>
            <w:tcW w:w="1080" w:type="dxa"/>
            <w:vAlign w:val="center"/>
          </w:tcPr>
          <w:p w14:paraId="60A19E0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11</w:t>
            </w:r>
          </w:p>
        </w:tc>
        <w:tc>
          <w:tcPr>
            <w:tcW w:w="6930" w:type="dxa"/>
            <w:vAlign w:val="center"/>
          </w:tcPr>
          <w:p w14:paraId="3337632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Benchmarking</w:t>
            </w:r>
          </w:p>
        </w:tc>
        <w:tc>
          <w:tcPr>
            <w:tcW w:w="1260" w:type="dxa"/>
            <w:vAlign w:val="center"/>
          </w:tcPr>
          <w:p w14:paraId="6EE2CFD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11/17</w:t>
            </w:r>
          </w:p>
        </w:tc>
      </w:tr>
      <w:tr w:rsidR="00F80411" w14:paraId="01F77D12" w14:textId="77777777" w:rsidTr="00710D02">
        <w:trPr>
          <w:cantSplit/>
          <w:trHeight w:val="289"/>
        </w:trPr>
        <w:tc>
          <w:tcPr>
            <w:tcW w:w="1080" w:type="dxa"/>
            <w:vAlign w:val="center"/>
          </w:tcPr>
          <w:p w14:paraId="43BE024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12</w:t>
            </w:r>
          </w:p>
        </w:tc>
        <w:tc>
          <w:tcPr>
            <w:tcW w:w="6930" w:type="dxa"/>
            <w:vAlign w:val="center"/>
          </w:tcPr>
          <w:p w14:paraId="6B6B2D0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Learning and Analysis of Performance Information</w:t>
            </w:r>
          </w:p>
        </w:tc>
        <w:tc>
          <w:tcPr>
            <w:tcW w:w="1260" w:type="dxa"/>
            <w:vAlign w:val="center"/>
          </w:tcPr>
          <w:p w14:paraId="09AB0BFC"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11/24</w:t>
            </w:r>
          </w:p>
        </w:tc>
      </w:tr>
      <w:tr w:rsidR="00F80411" w14:paraId="1219A095" w14:textId="77777777" w:rsidTr="00710D02">
        <w:trPr>
          <w:cantSplit/>
          <w:trHeight w:val="289"/>
        </w:trPr>
        <w:tc>
          <w:tcPr>
            <w:tcW w:w="1080" w:type="dxa"/>
            <w:vAlign w:val="center"/>
          </w:tcPr>
          <w:p w14:paraId="0E85C9B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13</w:t>
            </w:r>
          </w:p>
        </w:tc>
        <w:tc>
          <w:tcPr>
            <w:tcW w:w="6930" w:type="dxa"/>
            <w:vAlign w:val="center"/>
          </w:tcPr>
          <w:p w14:paraId="3D97874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Communicating Outcomes-PRESENTATIONS?</w:t>
            </w:r>
          </w:p>
        </w:tc>
        <w:tc>
          <w:tcPr>
            <w:tcW w:w="1260" w:type="dxa"/>
            <w:vAlign w:val="center"/>
          </w:tcPr>
          <w:p w14:paraId="792EC3C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12/1</w:t>
            </w:r>
          </w:p>
        </w:tc>
      </w:tr>
      <w:tr w:rsidR="00F80411" w14:paraId="7D1B6B35" w14:textId="77777777" w:rsidTr="00710D02">
        <w:trPr>
          <w:cantSplit/>
          <w:trHeight w:val="289"/>
        </w:trPr>
        <w:tc>
          <w:tcPr>
            <w:tcW w:w="1080" w:type="dxa"/>
            <w:vAlign w:val="center"/>
          </w:tcPr>
          <w:p w14:paraId="7C322E3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14</w:t>
            </w:r>
          </w:p>
        </w:tc>
        <w:tc>
          <w:tcPr>
            <w:tcW w:w="6930" w:type="dxa"/>
            <w:vAlign w:val="center"/>
          </w:tcPr>
          <w:p w14:paraId="2C232B9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Wrapping It Up-PRESENTATIONS</w:t>
            </w:r>
          </w:p>
        </w:tc>
        <w:tc>
          <w:tcPr>
            <w:tcW w:w="1260" w:type="dxa"/>
            <w:vAlign w:val="center"/>
          </w:tcPr>
          <w:p w14:paraId="5C4C7B1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12/</w:t>
            </w:r>
          </w:p>
        </w:tc>
      </w:tr>
    </w:tbl>
    <w:p w14:paraId="1FECDD7F" w14:textId="77777777" w:rsidR="00F80411" w:rsidRDefault="00F80411" w:rsidP="00F80411">
      <w:pPr>
        <w:pStyle w:val="Heading2"/>
        <w:keepNext w:val="0"/>
        <w:keepLines w:val="0"/>
      </w:pPr>
      <w:bookmarkStart w:id="20" w:name="_3j2qqm3" w:colFirst="0" w:colLast="0"/>
      <w:bookmarkEnd w:id="20"/>
      <w:r>
        <w:lastRenderedPageBreak/>
        <w:t>Letter Grades</w:t>
      </w:r>
    </w:p>
    <w:p w14:paraId="5CFA13BF" w14:textId="77777777" w:rsidR="00F80411" w:rsidRDefault="00F80411" w:rsidP="00F80411">
      <w:r>
        <w:t>Letter grades for the entire course will be assigned as follows:</w:t>
      </w:r>
    </w:p>
    <w:p w14:paraId="00D47296" w14:textId="77777777" w:rsidR="00F80411" w:rsidRDefault="00F80411" w:rsidP="00F80411"/>
    <w:tbl>
      <w:tblPr>
        <w:tblStyle w:val="2"/>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95"/>
        <w:gridCol w:w="1080"/>
        <w:gridCol w:w="990"/>
        <w:gridCol w:w="6930"/>
      </w:tblGrid>
      <w:tr w:rsidR="00F80411" w14:paraId="5A495E17" w14:textId="77777777" w:rsidTr="00710D02">
        <w:trPr>
          <w:trHeight w:val="359"/>
          <w:jc w:val="center"/>
        </w:trPr>
        <w:tc>
          <w:tcPr>
            <w:tcW w:w="895" w:type="dxa"/>
            <w:vAlign w:val="center"/>
          </w:tcPr>
          <w:p w14:paraId="713CA30E" w14:textId="77777777" w:rsidR="00F80411" w:rsidRPr="002D187D"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sz w:val="24"/>
                <w:szCs w:val="24"/>
              </w:rPr>
            </w:pPr>
            <w:r w:rsidRPr="002D187D">
              <w:rPr>
                <w:b/>
                <w:sz w:val="24"/>
                <w:szCs w:val="24"/>
              </w:rPr>
              <w:t>Letter Grade</w:t>
            </w:r>
          </w:p>
        </w:tc>
        <w:tc>
          <w:tcPr>
            <w:tcW w:w="1080" w:type="dxa"/>
            <w:vAlign w:val="center"/>
          </w:tcPr>
          <w:p w14:paraId="3E4843A1" w14:textId="77777777" w:rsidR="00F80411" w:rsidRPr="002D187D"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sz w:val="24"/>
                <w:szCs w:val="24"/>
              </w:rPr>
            </w:pPr>
            <w:r w:rsidRPr="002D187D">
              <w:rPr>
                <w:b/>
                <w:sz w:val="24"/>
                <w:szCs w:val="24"/>
              </w:rPr>
              <w:t>Course Points</w:t>
            </w:r>
          </w:p>
        </w:tc>
        <w:tc>
          <w:tcPr>
            <w:tcW w:w="990" w:type="dxa"/>
            <w:vAlign w:val="center"/>
          </w:tcPr>
          <w:p w14:paraId="755739F2" w14:textId="77777777" w:rsidR="00F80411" w:rsidRPr="002D187D"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sz w:val="24"/>
                <w:szCs w:val="24"/>
              </w:rPr>
            </w:pPr>
            <w:r w:rsidRPr="002D187D">
              <w:rPr>
                <w:b/>
                <w:sz w:val="24"/>
                <w:szCs w:val="24"/>
              </w:rPr>
              <w:t>GPA Points</w:t>
            </w:r>
          </w:p>
        </w:tc>
        <w:tc>
          <w:tcPr>
            <w:tcW w:w="6930" w:type="dxa"/>
          </w:tcPr>
          <w:p w14:paraId="2E56FD8A" w14:textId="77777777" w:rsidR="00F80411" w:rsidRPr="002D187D"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sz w:val="24"/>
                <w:szCs w:val="24"/>
              </w:rPr>
            </w:pPr>
            <w:r w:rsidRPr="002D187D">
              <w:rPr>
                <w:b/>
                <w:sz w:val="24"/>
                <w:szCs w:val="24"/>
              </w:rPr>
              <w:t>Criteria</w:t>
            </w:r>
          </w:p>
        </w:tc>
      </w:tr>
      <w:tr w:rsidR="00F80411" w14:paraId="1FE48B1A" w14:textId="77777777" w:rsidTr="00710D02">
        <w:trPr>
          <w:trHeight w:val="305"/>
          <w:jc w:val="center"/>
        </w:trPr>
        <w:tc>
          <w:tcPr>
            <w:tcW w:w="895" w:type="dxa"/>
          </w:tcPr>
          <w:p w14:paraId="4BAB72B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080" w:type="dxa"/>
          </w:tcPr>
          <w:p w14:paraId="0B5CD8E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&gt; 93.0</w:t>
            </w:r>
          </w:p>
        </w:tc>
        <w:tc>
          <w:tcPr>
            <w:tcW w:w="990" w:type="dxa"/>
          </w:tcPr>
          <w:p w14:paraId="03FB055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4.0 </w:t>
            </w:r>
          </w:p>
        </w:tc>
        <w:tc>
          <w:tcPr>
            <w:tcW w:w="6930" w:type="dxa"/>
          </w:tcPr>
          <w:p w14:paraId="5009B7F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pPr>
            <w:r>
              <w:rPr>
                <w:b/>
              </w:rPr>
              <w:t>Excellent:</w:t>
            </w:r>
            <w:r>
              <w:t xml:space="preserve"> Exceptional work that is unusually thorough, well-reasoned, creative, methodologically sophisticated, and well- written. Work is of exceptional, professional quality.</w:t>
            </w:r>
          </w:p>
        </w:tc>
      </w:tr>
      <w:tr w:rsidR="00F80411" w14:paraId="174B5E6C" w14:textId="77777777" w:rsidTr="00710D02">
        <w:trPr>
          <w:trHeight w:val="170"/>
          <w:jc w:val="center"/>
        </w:trPr>
        <w:tc>
          <w:tcPr>
            <w:tcW w:w="895" w:type="dxa"/>
          </w:tcPr>
          <w:p w14:paraId="1DB939A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080" w:type="dxa"/>
          </w:tcPr>
          <w:p w14:paraId="65E5103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&gt; 90.0</w:t>
            </w:r>
          </w:p>
        </w:tc>
        <w:tc>
          <w:tcPr>
            <w:tcW w:w="990" w:type="dxa"/>
          </w:tcPr>
          <w:p w14:paraId="1FABB3F9"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3.7 </w:t>
            </w:r>
          </w:p>
        </w:tc>
        <w:tc>
          <w:tcPr>
            <w:tcW w:w="6930" w:type="dxa"/>
          </w:tcPr>
          <w:p w14:paraId="19240E7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pPr>
            <w:r>
              <w:rPr>
                <w:b/>
              </w:rPr>
              <w:t>Very Good:</w:t>
            </w:r>
            <w:r>
              <w:t xml:space="preserve"> Strong work shows signs of creativity, is thorough and well-reasoned, indicates strong understanding of appropriate methodological or analytical approaches, and meets professional standards.</w:t>
            </w:r>
          </w:p>
        </w:tc>
      </w:tr>
      <w:tr w:rsidR="00F80411" w14:paraId="243490D9" w14:textId="77777777" w:rsidTr="00710D02">
        <w:trPr>
          <w:trHeight w:val="260"/>
          <w:jc w:val="center"/>
        </w:trPr>
        <w:tc>
          <w:tcPr>
            <w:tcW w:w="895" w:type="dxa"/>
          </w:tcPr>
          <w:p w14:paraId="4172066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080" w:type="dxa"/>
          </w:tcPr>
          <w:p w14:paraId="4E6BE3CC"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&gt; 87.0</w:t>
            </w:r>
          </w:p>
        </w:tc>
        <w:tc>
          <w:tcPr>
            <w:tcW w:w="990" w:type="dxa"/>
          </w:tcPr>
          <w:p w14:paraId="1C0EEF2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3.3 </w:t>
            </w:r>
          </w:p>
        </w:tc>
        <w:tc>
          <w:tcPr>
            <w:tcW w:w="6930" w:type="dxa"/>
          </w:tcPr>
          <w:p w14:paraId="03F9E0E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pPr>
            <w:r>
              <w:rPr>
                <w:b/>
              </w:rPr>
              <w:t xml:space="preserve">Good: </w:t>
            </w:r>
            <w:r>
              <w:t>Sound work; well-reasoned and thorough, methodologically sound. Student has fully accomplished the basic objectives of the course.</w:t>
            </w:r>
          </w:p>
        </w:tc>
      </w:tr>
      <w:tr w:rsidR="00F80411" w14:paraId="6EACE2CE" w14:textId="77777777" w:rsidTr="00710D02">
        <w:trPr>
          <w:trHeight w:val="260"/>
          <w:jc w:val="center"/>
        </w:trPr>
        <w:tc>
          <w:tcPr>
            <w:tcW w:w="895" w:type="dxa"/>
          </w:tcPr>
          <w:p w14:paraId="0FA5936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080" w:type="dxa"/>
          </w:tcPr>
          <w:p w14:paraId="5E147D3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&gt; 83.0</w:t>
            </w:r>
          </w:p>
        </w:tc>
        <w:tc>
          <w:tcPr>
            <w:tcW w:w="990" w:type="dxa"/>
          </w:tcPr>
          <w:p w14:paraId="53151DB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3.0 </w:t>
            </w:r>
          </w:p>
        </w:tc>
        <w:tc>
          <w:tcPr>
            <w:tcW w:w="6930" w:type="dxa"/>
          </w:tcPr>
          <w:p w14:paraId="6C21FB26"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pPr>
            <w:r>
              <w:rPr>
                <w:b/>
              </w:rPr>
              <w:t>Adequate:</w:t>
            </w:r>
            <w:r>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F80411" w14:paraId="7BCB9312" w14:textId="77777777" w:rsidTr="00710D02">
        <w:trPr>
          <w:trHeight w:val="134"/>
          <w:jc w:val="center"/>
        </w:trPr>
        <w:tc>
          <w:tcPr>
            <w:tcW w:w="895" w:type="dxa"/>
          </w:tcPr>
          <w:p w14:paraId="7985D85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080" w:type="dxa"/>
          </w:tcPr>
          <w:p w14:paraId="1ECA7EC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&gt; 80.0</w:t>
            </w:r>
          </w:p>
        </w:tc>
        <w:tc>
          <w:tcPr>
            <w:tcW w:w="990" w:type="dxa"/>
          </w:tcPr>
          <w:p w14:paraId="596DFF5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2.7 </w:t>
            </w:r>
          </w:p>
        </w:tc>
        <w:tc>
          <w:tcPr>
            <w:tcW w:w="6930" w:type="dxa"/>
          </w:tcPr>
          <w:p w14:paraId="6BE99A26"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pPr>
            <w:r>
              <w:rPr>
                <w:b/>
              </w:rPr>
              <w:t>Borderline:</w:t>
            </w:r>
            <w:r>
              <w:t xml:space="preserve"> Weak work; meets the minimal expectations. Understanding of salient issues is somewhat incomplete. Methodological or analytical work performed in the course is minimally adequate.</w:t>
            </w:r>
          </w:p>
        </w:tc>
      </w:tr>
      <w:tr w:rsidR="00F80411" w14:paraId="20565993" w14:textId="77777777" w:rsidTr="00710D02">
        <w:trPr>
          <w:trHeight w:val="233"/>
          <w:jc w:val="center"/>
        </w:trPr>
        <w:tc>
          <w:tcPr>
            <w:tcW w:w="895" w:type="dxa"/>
          </w:tcPr>
          <w:p w14:paraId="4BD60FB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080" w:type="dxa"/>
          </w:tcPr>
          <w:p w14:paraId="6E253119"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&gt; 77.0</w:t>
            </w:r>
          </w:p>
        </w:tc>
        <w:tc>
          <w:tcPr>
            <w:tcW w:w="990" w:type="dxa"/>
          </w:tcPr>
          <w:p w14:paraId="23D97B9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2.3 </w:t>
            </w:r>
          </w:p>
        </w:tc>
        <w:tc>
          <w:tcPr>
            <w:tcW w:w="6930" w:type="dxa"/>
          </w:tcPr>
          <w:p w14:paraId="69669B0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F80411" w14:paraId="5FEB948A" w14:textId="77777777" w:rsidTr="00710D02">
        <w:trPr>
          <w:trHeight w:val="143"/>
          <w:jc w:val="center"/>
        </w:trPr>
        <w:tc>
          <w:tcPr>
            <w:tcW w:w="895" w:type="dxa"/>
          </w:tcPr>
          <w:p w14:paraId="2BB723D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080" w:type="dxa"/>
          </w:tcPr>
          <w:p w14:paraId="2BE59A0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&gt; 73.0</w:t>
            </w:r>
          </w:p>
        </w:tc>
        <w:tc>
          <w:tcPr>
            <w:tcW w:w="990" w:type="dxa"/>
          </w:tcPr>
          <w:p w14:paraId="2252287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2.0 </w:t>
            </w:r>
          </w:p>
        </w:tc>
        <w:tc>
          <w:tcPr>
            <w:tcW w:w="6930" w:type="dxa"/>
          </w:tcPr>
          <w:p w14:paraId="44E6A8EE" w14:textId="77777777" w:rsidR="00F80411" w:rsidRDefault="00F80411" w:rsidP="00710D02">
            <w:pPr>
              <w:widowControl w:val="0"/>
              <w:pBdr>
                <w:top w:val="nil"/>
                <w:left w:val="nil"/>
                <w:bottom w:val="nil"/>
                <w:right w:val="nil"/>
                <w:between w:val="nil"/>
              </w:pBdr>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F80411" w14:paraId="19028DE4" w14:textId="77777777" w:rsidTr="00710D02">
        <w:trPr>
          <w:trHeight w:val="170"/>
          <w:jc w:val="center"/>
        </w:trPr>
        <w:tc>
          <w:tcPr>
            <w:tcW w:w="895" w:type="dxa"/>
          </w:tcPr>
          <w:p w14:paraId="6BAE696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080" w:type="dxa"/>
          </w:tcPr>
          <w:p w14:paraId="1D0F0E4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&gt; 70.0</w:t>
            </w:r>
          </w:p>
        </w:tc>
        <w:tc>
          <w:tcPr>
            <w:tcW w:w="990" w:type="dxa"/>
          </w:tcPr>
          <w:p w14:paraId="65A4977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1.7 </w:t>
            </w:r>
          </w:p>
        </w:tc>
        <w:tc>
          <w:tcPr>
            <w:tcW w:w="6930" w:type="dxa"/>
          </w:tcPr>
          <w:p w14:paraId="76543F05" w14:textId="77777777" w:rsidR="00F80411" w:rsidRDefault="00F80411" w:rsidP="00710D02">
            <w:pPr>
              <w:widowControl w:val="0"/>
              <w:pBdr>
                <w:top w:val="nil"/>
                <w:left w:val="nil"/>
                <w:bottom w:val="nil"/>
                <w:right w:val="nil"/>
                <w:between w:val="nil"/>
              </w:pBdr>
            </w:pPr>
            <w:r>
              <w:rPr>
                <w:b/>
              </w:rPr>
              <w:t>Deficient:</w:t>
            </w:r>
            <w:r>
              <w:t xml:space="preserve"> Inadequate work; does not meet the minimal </w:t>
            </w:r>
            <w:r>
              <w:lastRenderedPageBreak/>
              <w:t>expectations. Work is inadequately developed or flawed by numerous errors and misunderstanding of important issues. Methodological or analytical work performed is weak and fails to demonstrate knowledge or technical competence.</w:t>
            </w:r>
          </w:p>
        </w:tc>
      </w:tr>
      <w:tr w:rsidR="00F80411" w14:paraId="4CE5B063" w14:textId="77777777" w:rsidTr="00710D02">
        <w:trPr>
          <w:trHeight w:val="251"/>
          <w:jc w:val="center"/>
        </w:trPr>
        <w:tc>
          <w:tcPr>
            <w:tcW w:w="895" w:type="dxa"/>
          </w:tcPr>
          <w:p w14:paraId="120A2D09"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F</w:t>
            </w:r>
          </w:p>
        </w:tc>
        <w:tc>
          <w:tcPr>
            <w:tcW w:w="1080" w:type="dxa"/>
          </w:tcPr>
          <w:p w14:paraId="2B6E778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&lt; 70.0</w:t>
            </w:r>
          </w:p>
        </w:tc>
        <w:tc>
          <w:tcPr>
            <w:tcW w:w="990" w:type="dxa"/>
          </w:tcPr>
          <w:p w14:paraId="47EB636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0.0 </w:t>
            </w:r>
          </w:p>
        </w:tc>
        <w:tc>
          <w:tcPr>
            <w:tcW w:w="6930" w:type="dxa"/>
          </w:tcPr>
          <w:p w14:paraId="2C517AE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pPr>
            <w:r>
              <w:rPr>
                <w:b/>
              </w:rPr>
              <w:t>Fail:</w:t>
            </w:r>
            <w:r>
              <w:t xml:space="preserve"> Work fails to meet even minimal. Performance is consistently weak in methodology and understanding, with serious limits in many areas. Weaknesses or limits are pervasive.</w:t>
            </w:r>
          </w:p>
        </w:tc>
      </w:tr>
    </w:tbl>
    <w:p w14:paraId="22AC9B16" w14:textId="77777777" w:rsidR="00F80411" w:rsidRDefault="00F80411" w:rsidP="00F80411">
      <w:pPr>
        <w:pStyle w:val="Heading2"/>
        <w:widowControl w:val="0"/>
      </w:pPr>
      <w:bookmarkStart w:id="21" w:name="_1y810tw" w:colFirst="0" w:colLast="0"/>
      <w:bookmarkEnd w:id="21"/>
      <w:r>
        <w:t>Course Structure</w:t>
      </w:r>
    </w:p>
    <w:p w14:paraId="52C65BA8" w14:textId="77777777" w:rsidR="00F80411" w:rsidRDefault="00F80411" w:rsidP="00F80411">
      <w:pPr>
        <w:keepNext/>
        <w:keepLines/>
        <w:pBdr>
          <w:top w:val="none" w:sz="0" w:space="0" w:color="000000"/>
          <w:left w:val="none" w:sz="0" w:space="0" w:color="000000"/>
          <w:bottom w:val="none" w:sz="0" w:space="0" w:color="000000"/>
          <w:right w:val="none" w:sz="0" w:space="0" w:color="000000"/>
          <w:between w:val="none" w:sz="0" w:space="0" w:color="000000"/>
        </w:pBdr>
      </w:pPr>
      <w:r>
        <w:t>The general structure of our class time will be:</w:t>
      </w:r>
    </w:p>
    <w:p w14:paraId="1EB70C82" w14:textId="77777777" w:rsidR="00F80411" w:rsidRPr="00B5732B" w:rsidRDefault="00F80411" w:rsidP="00F80411">
      <w:pPr>
        <w:keepNext/>
        <w:keepLines/>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sidRPr="00B5732B">
        <w:rPr>
          <w:color w:val="000000"/>
        </w:rPr>
        <w:t xml:space="preserve">Check-In: What’s Going </w:t>
      </w:r>
      <w:proofErr w:type="gramStart"/>
      <w:r w:rsidRPr="00B5732B">
        <w:rPr>
          <w:color w:val="000000"/>
        </w:rPr>
        <w:t>On</w:t>
      </w:r>
      <w:proofErr w:type="gramEnd"/>
      <w:r w:rsidRPr="00B5732B">
        <w:rPr>
          <w:color w:val="000000"/>
        </w:rPr>
        <w:t xml:space="preserve"> In Your Performance Management &amp; Measurement World?</w:t>
      </w:r>
    </w:p>
    <w:p w14:paraId="6F678DD9" w14:textId="77777777" w:rsidR="00F80411" w:rsidRPr="00B5732B" w:rsidRDefault="00F80411" w:rsidP="00F80411">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sidRPr="00B5732B">
        <w:rPr>
          <w:color w:val="000000"/>
        </w:rPr>
        <w:t>Break-Out Team Meetings: Case Study Discussion, Assignment Planning</w:t>
      </w:r>
    </w:p>
    <w:p w14:paraId="72B9A7A1" w14:textId="77777777" w:rsidR="00F80411" w:rsidRPr="00B5732B" w:rsidRDefault="00F80411" w:rsidP="00F80411">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sidRPr="00B5732B">
        <w:rPr>
          <w:color w:val="000000"/>
        </w:rPr>
        <w:t>Lecture, Including Case Study Discussion and Review</w:t>
      </w:r>
    </w:p>
    <w:p w14:paraId="5760B79C" w14:textId="77777777" w:rsidR="00F80411" w:rsidRPr="00B5732B" w:rsidRDefault="00F80411" w:rsidP="00F80411">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sidRPr="00B5732B">
        <w:rPr>
          <w:color w:val="000000"/>
        </w:rPr>
        <w:t>Wrap-Up</w:t>
      </w:r>
    </w:p>
    <w:p w14:paraId="3470B9B5" w14:textId="77777777" w:rsidR="00F80411" w:rsidRDefault="00F80411" w:rsidP="00F80411">
      <w:pPr>
        <w:pStyle w:val="Heading2"/>
        <w:keepNext w:val="0"/>
        <w:keepLines w:val="0"/>
        <w:spacing w:after="80"/>
      </w:pPr>
      <w:r>
        <w:t>Detailed Course Overview</w:t>
      </w:r>
    </w:p>
    <w:tbl>
      <w:tblPr>
        <w:tblStyle w:val="1"/>
        <w:tblW w:w="102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895"/>
        <w:gridCol w:w="1980"/>
        <w:gridCol w:w="2520"/>
        <w:gridCol w:w="2880"/>
        <w:gridCol w:w="1980"/>
      </w:tblGrid>
      <w:tr w:rsidR="00F80411" w14:paraId="7BE83AD6" w14:textId="77777777" w:rsidTr="00710D02">
        <w:trPr>
          <w:cantSplit/>
          <w:tblHeader/>
        </w:trPr>
        <w:tc>
          <w:tcPr>
            <w:tcW w:w="895" w:type="dxa"/>
            <w:vAlign w:val="center"/>
          </w:tcPr>
          <w:p w14:paraId="63912D05" w14:textId="77777777" w:rsidR="00F80411" w:rsidRPr="00800AE4"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bookmarkStart w:id="22" w:name="_4i7ojhp" w:colFirst="0" w:colLast="0"/>
            <w:bookmarkEnd w:id="22"/>
            <w:r w:rsidRPr="00800AE4">
              <w:rPr>
                <w:b/>
                <w:color w:val="000000"/>
              </w:rPr>
              <w:t>Week</w:t>
            </w:r>
          </w:p>
        </w:tc>
        <w:tc>
          <w:tcPr>
            <w:tcW w:w="1980" w:type="dxa"/>
            <w:vAlign w:val="center"/>
          </w:tcPr>
          <w:p w14:paraId="5378F19B" w14:textId="77777777" w:rsidR="00F80411" w:rsidRPr="00800AE4"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800AE4">
              <w:rPr>
                <w:b/>
                <w:color w:val="000000"/>
              </w:rPr>
              <w:t>Topic</w:t>
            </w:r>
          </w:p>
        </w:tc>
        <w:tc>
          <w:tcPr>
            <w:tcW w:w="2520" w:type="dxa"/>
            <w:vAlign w:val="center"/>
          </w:tcPr>
          <w:p w14:paraId="61D9AA83" w14:textId="77777777" w:rsidR="00F80411" w:rsidRPr="00800AE4"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 xml:space="preserve">Assignments, </w:t>
            </w:r>
            <w:r w:rsidRPr="00800AE4">
              <w:rPr>
                <w:b/>
                <w:color w:val="000000"/>
              </w:rPr>
              <w:t>Case Study</w:t>
            </w:r>
            <w:r>
              <w:rPr>
                <w:b/>
                <w:color w:val="000000"/>
              </w:rPr>
              <w:t xml:space="preserve">, </w:t>
            </w:r>
            <w:r w:rsidRPr="00800AE4">
              <w:rPr>
                <w:b/>
                <w:color w:val="000000"/>
              </w:rPr>
              <w:t>Individual Memo</w:t>
            </w:r>
            <w:r>
              <w:rPr>
                <w:b/>
                <w:color w:val="000000"/>
              </w:rPr>
              <w:t>, Other</w:t>
            </w:r>
            <w:r w:rsidRPr="00800AE4">
              <w:rPr>
                <w:b/>
                <w:color w:val="000000"/>
              </w:rPr>
              <w:t xml:space="preserve"> Assignment</w:t>
            </w:r>
          </w:p>
        </w:tc>
        <w:tc>
          <w:tcPr>
            <w:tcW w:w="2880" w:type="dxa"/>
            <w:vAlign w:val="center"/>
          </w:tcPr>
          <w:p w14:paraId="766F504F" w14:textId="77777777" w:rsidR="00F80411" w:rsidRPr="00800AE4"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800AE4">
              <w:rPr>
                <w:b/>
                <w:color w:val="000000"/>
              </w:rPr>
              <w:t>Textbook and Other Readings</w:t>
            </w:r>
          </w:p>
        </w:tc>
        <w:tc>
          <w:tcPr>
            <w:tcW w:w="1980" w:type="dxa"/>
            <w:vAlign w:val="center"/>
          </w:tcPr>
          <w:p w14:paraId="2768D60B" w14:textId="77777777" w:rsidR="00F80411" w:rsidRPr="00800AE4"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800AE4">
              <w:rPr>
                <w:b/>
                <w:color w:val="000000"/>
              </w:rPr>
              <w:t>Team Assignment</w:t>
            </w:r>
          </w:p>
        </w:tc>
      </w:tr>
      <w:tr w:rsidR="00F80411" w14:paraId="71F09AB3" w14:textId="77777777" w:rsidTr="00710D02">
        <w:trPr>
          <w:cantSplit/>
        </w:trPr>
        <w:tc>
          <w:tcPr>
            <w:tcW w:w="895" w:type="dxa"/>
          </w:tcPr>
          <w:p w14:paraId="1726119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bookmarkStart w:id="23" w:name="_Hlk50381236"/>
            <w:r>
              <w:rPr>
                <w:b/>
                <w:color w:val="000000"/>
              </w:rPr>
              <w:t>1</w:t>
            </w:r>
          </w:p>
        </w:tc>
        <w:tc>
          <w:tcPr>
            <w:tcW w:w="1980" w:type="dxa"/>
          </w:tcPr>
          <w:p w14:paraId="2A7D8C6C"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Introduction, Course Requirements</w:t>
            </w:r>
          </w:p>
        </w:tc>
        <w:tc>
          <w:tcPr>
            <w:tcW w:w="2520" w:type="dxa"/>
          </w:tcPr>
          <w:p w14:paraId="2D80D869" w14:textId="77777777" w:rsidR="00F80411" w:rsidRPr="008F0C9E"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Cs/>
                <w:iCs/>
              </w:rPr>
            </w:pPr>
            <w:r w:rsidRPr="008F0C9E">
              <w:rPr>
                <w:bCs/>
                <w:iCs/>
              </w:rPr>
              <w:t xml:space="preserve">Complete the </w:t>
            </w:r>
            <w:hyperlink r:id="rId20" w:history="1">
              <w:r w:rsidRPr="008F0C9E">
                <w:rPr>
                  <w:rStyle w:val="Hyperlink"/>
                  <w:bCs/>
                  <w:iCs/>
                </w:rPr>
                <w:t>Introduction Google Sheet</w:t>
              </w:r>
            </w:hyperlink>
          </w:p>
        </w:tc>
        <w:tc>
          <w:tcPr>
            <w:tcW w:w="2880" w:type="dxa"/>
          </w:tcPr>
          <w:p w14:paraId="42FB116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bookmarkStart w:id="24" w:name="_2xcytpi" w:colFirst="0" w:colLast="0"/>
            <w:bookmarkEnd w:id="24"/>
            <w:r>
              <w:rPr>
                <w:bCs/>
                <w:iCs/>
              </w:rPr>
              <w:t xml:space="preserve">Article, </w:t>
            </w:r>
            <w:hyperlink r:id="rId21" w:history="1">
              <w:r w:rsidRPr="00652759">
                <w:rPr>
                  <w:rStyle w:val="Hyperlink"/>
                  <w:b/>
                  <w:i/>
                </w:rPr>
                <w:t>Measuring the Impact of Ideas</w:t>
              </w:r>
            </w:hyperlink>
          </w:p>
        </w:tc>
        <w:tc>
          <w:tcPr>
            <w:tcW w:w="1980" w:type="dxa"/>
          </w:tcPr>
          <w:p w14:paraId="34D8884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F80411" w14:paraId="78C05DBC" w14:textId="77777777" w:rsidTr="00710D02">
        <w:trPr>
          <w:cantSplit/>
        </w:trPr>
        <w:tc>
          <w:tcPr>
            <w:tcW w:w="895" w:type="dxa"/>
          </w:tcPr>
          <w:p w14:paraId="366BCAD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2</w:t>
            </w:r>
          </w:p>
        </w:tc>
        <w:tc>
          <w:tcPr>
            <w:tcW w:w="1980" w:type="dxa"/>
          </w:tcPr>
          <w:p w14:paraId="6051D08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bookmarkStart w:id="25" w:name="_1ci93xb" w:colFirst="0" w:colLast="0"/>
            <w:bookmarkEnd w:id="25"/>
            <w:r>
              <w:rPr>
                <w:color w:val="000000"/>
              </w:rPr>
              <w:t>Performance Measurement and Management, Different Perspectives</w:t>
            </w:r>
          </w:p>
        </w:tc>
        <w:tc>
          <w:tcPr>
            <w:tcW w:w="2520" w:type="dxa"/>
            <w:shd w:val="clear" w:color="auto" w:fill="auto"/>
          </w:tcPr>
          <w:p w14:paraId="3DBABCB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sidRPr="00B5732B">
              <w:rPr>
                <w:b/>
                <w:bCs/>
                <w:i/>
                <w:iCs/>
              </w:rPr>
              <w:t>Gail Palmer Ashton</w:t>
            </w:r>
            <w:r>
              <w:t xml:space="preserve"> Case Study </w:t>
            </w:r>
          </w:p>
          <w:p w14:paraId="3FE780B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w:t>
            </w:r>
            <w:r w:rsidRPr="006048E9">
              <w:rPr>
                <w:b/>
                <w:bCs/>
                <w:i/>
                <w:iCs/>
              </w:rPr>
              <w:t>In</w:t>
            </w:r>
            <w:r>
              <w:t xml:space="preserve"> </w:t>
            </w:r>
            <w:hyperlink r:id="rId22" w:history="1">
              <w:proofErr w:type="spellStart"/>
              <w:r w:rsidRPr="00C246CD">
                <w:rPr>
                  <w:rStyle w:val="Hyperlink"/>
                  <w:b/>
                  <w:bCs/>
                  <w:i/>
                  <w:iCs/>
                </w:rPr>
                <w:t>Coursepack</w:t>
              </w:r>
              <w:proofErr w:type="spellEnd"/>
            </w:hyperlink>
            <w:r>
              <w:t>)</w:t>
            </w:r>
          </w:p>
          <w:p w14:paraId="2F42C9F3" w14:textId="77777777" w:rsidR="00F80411" w:rsidRPr="00DA2237"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2. Submit Focus/ Program Area Ideas</w:t>
            </w:r>
          </w:p>
        </w:tc>
        <w:tc>
          <w:tcPr>
            <w:tcW w:w="2880" w:type="dxa"/>
          </w:tcPr>
          <w:p w14:paraId="304A2959"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1. Article, </w:t>
            </w:r>
            <w:proofErr w:type="spellStart"/>
            <w:r>
              <w:t>Behn</w:t>
            </w:r>
            <w:proofErr w:type="spellEnd"/>
            <w:r>
              <w:t xml:space="preserve">, </w:t>
            </w:r>
            <w:hyperlink r:id="rId23" w:history="1">
              <w:r w:rsidRPr="006048E9">
                <w:rPr>
                  <w:rStyle w:val="Hyperlink"/>
                  <w:b/>
                  <w:bCs/>
                  <w:i/>
                  <w:iCs/>
                </w:rPr>
                <w:t>What Performance Management Is and Is Not</w:t>
              </w:r>
            </w:hyperlink>
            <w:r>
              <w:t xml:space="preserve"> </w:t>
            </w:r>
          </w:p>
          <w:p w14:paraId="28210C6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2. </w:t>
            </w:r>
            <w:r w:rsidRPr="00B5732B">
              <w:rPr>
                <w:b/>
                <w:bCs/>
                <w:i/>
                <w:iCs/>
              </w:rPr>
              <w:t>Getting Results</w:t>
            </w:r>
            <w:r>
              <w:t xml:space="preserve">, </w:t>
            </w:r>
            <w:hyperlink r:id="rId24" w:history="1">
              <w:r w:rsidRPr="006048E9">
                <w:rPr>
                  <w:rStyle w:val="Hyperlink"/>
                  <w:b/>
                  <w:bCs/>
                </w:rPr>
                <w:t>Preface</w:t>
              </w:r>
            </w:hyperlink>
            <w:r>
              <w:t xml:space="preserve"> and </w:t>
            </w:r>
            <w:hyperlink r:id="rId25" w:history="1">
              <w:r w:rsidRPr="006048E9">
                <w:rPr>
                  <w:rStyle w:val="Hyperlink"/>
                  <w:b/>
                  <w:bCs/>
                </w:rPr>
                <w:t>Chapter 1</w:t>
              </w:r>
            </w:hyperlink>
          </w:p>
          <w:p w14:paraId="16E5B9CA" w14:textId="77777777" w:rsidR="00F80411" w:rsidRPr="003939ED"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 xml:space="preserve">3. </w:t>
            </w:r>
            <w:hyperlink r:id="rId26" w:history="1">
              <w:r w:rsidRPr="006048E9">
                <w:rPr>
                  <w:rStyle w:val="Hyperlink"/>
                  <w:b/>
                  <w:bCs/>
                  <w:i/>
                  <w:iCs/>
                </w:rPr>
                <w:t>Toolbox</w:t>
              </w:r>
              <w:r w:rsidRPr="006048E9">
                <w:rPr>
                  <w:rStyle w:val="Hyperlink"/>
                </w:rPr>
                <w:t>, Chapter 1</w:t>
              </w:r>
            </w:hyperlink>
          </w:p>
        </w:tc>
        <w:tc>
          <w:tcPr>
            <w:tcW w:w="1980" w:type="dxa"/>
          </w:tcPr>
          <w:p w14:paraId="0615433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F80411" w14:paraId="3E709B2A" w14:textId="77777777" w:rsidTr="00710D02">
        <w:trPr>
          <w:cantSplit/>
        </w:trPr>
        <w:tc>
          <w:tcPr>
            <w:tcW w:w="895" w:type="dxa"/>
          </w:tcPr>
          <w:p w14:paraId="06D8DD7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lastRenderedPageBreak/>
              <w:t>3</w:t>
            </w:r>
          </w:p>
        </w:tc>
        <w:tc>
          <w:tcPr>
            <w:tcW w:w="1980" w:type="dxa"/>
          </w:tcPr>
          <w:p w14:paraId="48B44AD6"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The Performance Framework</w:t>
            </w:r>
          </w:p>
        </w:tc>
        <w:tc>
          <w:tcPr>
            <w:tcW w:w="2520" w:type="dxa"/>
          </w:tcPr>
          <w:p w14:paraId="47A7C736"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sidRPr="00126B5F">
              <w:rPr>
                <w:b/>
                <w:bCs/>
                <w:i/>
                <w:iCs/>
              </w:rPr>
              <w:t>TEGV Assesses Its Performance</w:t>
            </w:r>
            <w:r>
              <w:t xml:space="preserve"> Case Study (</w:t>
            </w:r>
            <w:r w:rsidRPr="006048E9">
              <w:rPr>
                <w:b/>
                <w:bCs/>
                <w:i/>
                <w:iCs/>
              </w:rPr>
              <w:t>In</w:t>
            </w:r>
            <w:r>
              <w:t xml:space="preserve"> </w:t>
            </w:r>
            <w:hyperlink r:id="rId27" w:history="1">
              <w:proofErr w:type="spellStart"/>
              <w:r w:rsidRPr="00C246CD">
                <w:rPr>
                  <w:rStyle w:val="Hyperlink"/>
                  <w:b/>
                  <w:bCs/>
                  <w:i/>
                  <w:iCs/>
                </w:rPr>
                <w:t>Coursepack</w:t>
              </w:r>
              <w:proofErr w:type="spellEnd"/>
            </w:hyperlink>
            <w:r>
              <w:t>)</w:t>
            </w:r>
          </w:p>
          <w:p w14:paraId="0A9249CC"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p>
        </w:tc>
        <w:tc>
          <w:tcPr>
            <w:tcW w:w="2880" w:type="dxa"/>
          </w:tcPr>
          <w:p w14:paraId="2925CF2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1. </w:t>
            </w:r>
            <w:hyperlink r:id="rId28" w:history="1">
              <w:r w:rsidRPr="000A0FAE">
                <w:rPr>
                  <w:rStyle w:val="Hyperlink"/>
                  <w:b/>
                  <w:bCs/>
                  <w:i/>
                  <w:iCs/>
                </w:rPr>
                <w:t>Getting Results</w:t>
              </w:r>
              <w:r w:rsidRPr="000A0FAE">
                <w:rPr>
                  <w:rStyle w:val="Hyperlink"/>
                </w:rPr>
                <w:t>, Chapter 3</w:t>
              </w:r>
            </w:hyperlink>
          </w:p>
          <w:p w14:paraId="2A89064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bCs/>
                <w:i/>
                <w:iCs/>
                <w:color w:val="000000"/>
              </w:rPr>
            </w:pPr>
            <w:r>
              <w:rPr>
                <w:color w:val="000000"/>
              </w:rPr>
              <w:t xml:space="preserve">2. Article, </w:t>
            </w:r>
            <w:proofErr w:type="spellStart"/>
            <w:r>
              <w:rPr>
                <w:color w:val="000000"/>
              </w:rPr>
              <w:t>Behn</w:t>
            </w:r>
            <w:proofErr w:type="spellEnd"/>
            <w:r>
              <w:rPr>
                <w:color w:val="000000"/>
              </w:rPr>
              <w:t xml:space="preserve">, </w:t>
            </w:r>
            <w:hyperlink r:id="rId29" w:history="1">
              <w:r w:rsidRPr="000A0FAE">
                <w:rPr>
                  <w:rStyle w:val="Hyperlink"/>
                  <w:b/>
                  <w:bCs/>
                  <w:i/>
                  <w:iCs/>
                </w:rPr>
                <w:t>Why Performance Measures Get a Bad Rap</w:t>
              </w:r>
            </w:hyperlink>
          </w:p>
          <w:p w14:paraId="65C295F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3. Article, Haas, </w:t>
            </w:r>
            <w:hyperlink r:id="rId30" w:history="1">
              <w:r w:rsidRPr="000A0FAE">
                <w:rPr>
                  <w:rStyle w:val="Hyperlink"/>
                  <w:b/>
                  <w:bCs/>
                  <w:i/>
                  <w:iCs/>
                </w:rPr>
                <w:t>Secrets of Great Teamwork</w:t>
              </w:r>
            </w:hyperlink>
          </w:p>
          <w:p w14:paraId="75007CE5" w14:textId="77777777" w:rsidR="00F80411" w:rsidRPr="00AB2123"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4. Article, Hackman, </w:t>
            </w:r>
            <w:hyperlink r:id="rId31" w:history="1">
              <w:r w:rsidRPr="000A0FAE">
                <w:rPr>
                  <w:rStyle w:val="Hyperlink"/>
                  <w:b/>
                  <w:bCs/>
                  <w:i/>
                  <w:iCs/>
                </w:rPr>
                <w:t>Why Teams Don’t Work</w:t>
              </w:r>
            </w:hyperlink>
          </w:p>
        </w:tc>
        <w:tc>
          <w:tcPr>
            <w:tcW w:w="1980" w:type="dxa"/>
          </w:tcPr>
          <w:p w14:paraId="2EC45EA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F80411" w14:paraId="56A6F300" w14:textId="77777777" w:rsidTr="00710D02">
        <w:trPr>
          <w:cantSplit/>
        </w:trPr>
        <w:tc>
          <w:tcPr>
            <w:tcW w:w="895" w:type="dxa"/>
          </w:tcPr>
          <w:p w14:paraId="00FD7A5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4</w:t>
            </w:r>
          </w:p>
        </w:tc>
        <w:tc>
          <w:tcPr>
            <w:tcW w:w="1980" w:type="dxa"/>
          </w:tcPr>
          <w:p w14:paraId="174A4A06"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Clarifying Mission, Goals, Objectives, and Customers</w:t>
            </w:r>
          </w:p>
        </w:tc>
        <w:tc>
          <w:tcPr>
            <w:tcW w:w="2520" w:type="dxa"/>
          </w:tcPr>
          <w:p w14:paraId="18067E6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c>
          <w:tcPr>
            <w:tcW w:w="2880" w:type="dxa"/>
          </w:tcPr>
          <w:p w14:paraId="4C2D146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1. </w:t>
            </w:r>
            <w:hyperlink r:id="rId32" w:history="1">
              <w:r w:rsidRPr="003806C0">
                <w:rPr>
                  <w:rStyle w:val="Hyperlink"/>
                  <w:b/>
                  <w:bCs/>
                  <w:i/>
                  <w:iCs/>
                </w:rPr>
                <w:t>Getting Results</w:t>
              </w:r>
              <w:r w:rsidRPr="003806C0">
                <w:rPr>
                  <w:rStyle w:val="Hyperlink"/>
                </w:rPr>
                <w:t>, Chapter 4</w:t>
              </w:r>
            </w:hyperlink>
          </w:p>
          <w:p w14:paraId="787535E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Pr>
                <w:color w:val="000000"/>
              </w:rPr>
              <w:t xml:space="preserve">2. </w:t>
            </w:r>
            <w:r w:rsidRPr="00B5732B">
              <w:rPr>
                <w:b/>
                <w:bCs/>
                <w:i/>
                <w:iCs/>
              </w:rPr>
              <w:t>Working Hard</w:t>
            </w:r>
            <w:r>
              <w:t xml:space="preserve">, </w:t>
            </w:r>
          </w:p>
          <w:p w14:paraId="43A0FB9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Chapter 1</w:t>
            </w:r>
          </w:p>
          <w:p w14:paraId="11DFA2D9" w14:textId="77777777" w:rsidR="00F80411" w:rsidRPr="008F0C9E" w:rsidRDefault="00F80411" w:rsidP="00F80411">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8F0C9E">
              <w:rPr>
                <w:color w:val="000000"/>
              </w:rPr>
              <w:t xml:space="preserve">Article, </w:t>
            </w:r>
            <w:hyperlink r:id="rId33" w:history="1">
              <w:r w:rsidRPr="008F0C9E">
                <w:rPr>
                  <w:rStyle w:val="Hyperlink"/>
                  <w:b/>
                  <w:bCs/>
                  <w:i/>
                  <w:iCs/>
                </w:rPr>
                <w:t>Lofty Mission, Down-to-Earth Plans</w:t>
              </w:r>
            </w:hyperlink>
          </w:p>
          <w:p w14:paraId="4B772903" w14:textId="77777777" w:rsidR="00F80411" w:rsidRPr="003806C0" w:rsidRDefault="00F80411" w:rsidP="00F80411">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jc w:val="center"/>
              <w:rPr>
                <w:rStyle w:val="Hyperlink"/>
                <w:b/>
                <w:bCs/>
                <w:i/>
                <w:iCs/>
              </w:rPr>
            </w:pPr>
            <w:r>
              <w:rPr>
                <w:b/>
                <w:bCs/>
                <w:i/>
                <w:iCs/>
              </w:rPr>
              <w:fldChar w:fldCharType="begin"/>
            </w:r>
            <w:r>
              <w:rPr>
                <w:b/>
                <w:bCs/>
                <w:i/>
                <w:iCs/>
              </w:rPr>
              <w:instrText xml:space="preserve"> HYPERLINK "https://drive.google.com/file/d/1Z0_m8MOZ4P5y7dCtbYWvJNKYkrZ0_6AD/view?usp=sharing" </w:instrText>
            </w:r>
            <w:r>
              <w:rPr>
                <w:b/>
                <w:bCs/>
                <w:i/>
                <w:iCs/>
              </w:rPr>
              <w:fldChar w:fldCharType="separate"/>
            </w:r>
            <w:r w:rsidRPr="003806C0">
              <w:rPr>
                <w:rStyle w:val="Hyperlink"/>
                <w:b/>
                <w:bCs/>
                <w:i/>
                <w:iCs/>
              </w:rPr>
              <w:t xml:space="preserve">Toolbox, </w:t>
            </w:r>
          </w:p>
          <w:p w14:paraId="356D2B30" w14:textId="77777777" w:rsidR="00F80411" w:rsidRPr="00702292"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3806C0">
              <w:rPr>
                <w:rStyle w:val="Hyperlink"/>
                <w:b/>
                <w:bCs/>
              </w:rPr>
              <w:t>Chapter 2</w:t>
            </w:r>
            <w:r>
              <w:rPr>
                <w:b/>
                <w:bCs/>
                <w:i/>
                <w:iCs/>
              </w:rPr>
              <w:fldChar w:fldCharType="end"/>
            </w:r>
          </w:p>
        </w:tc>
        <w:tc>
          <w:tcPr>
            <w:tcW w:w="1980" w:type="dxa"/>
          </w:tcPr>
          <w:p w14:paraId="381E94C6" w14:textId="77777777" w:rsidR="00F80411" w:rsidRDefault="00F80411" w:rsidP="00F8041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ind w:left="263"/>
              <w:jc w:val="center"/>
            </w:pPr>
            <w:r w:rsidRPr="006D2F6A">
              <w:t>Submit Team Launch Document Before Class #4</w:t>
            </w:r>
          </w:p>
          <w:p w14:paraId="083E3C96" w14:textId="77777777" w:rsidR="00F80411" w:rsidRPr="006D2F6A" w:rsidRDefault="00F80411" w:rsidP="00F8041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ind w:left="263"/>
              <w:jc w:val="center"/>
            </w:pPr>
            <w:r>
              <w:rPr>
                <w:color w:val="000000"/>
              </w:rPr>
              <w:t xml:space="preserve">Submit </w:t>
            </w:r>
            <w:r w:rsidRPr="006D2F6A">
              <w:rPr>
                <w:color w:val="000000"/>
              </w:rPr>
              <w:t>Background Memo about Chosen Focus/ Program Area</w:t>
            </w:r>
          </w:p>
        </w:tc>
      </w:tr>
      <w:tr w:rsidR="00F80411" w14:paraId="22EC5F7E" w14:textId="77777777" w:rsidTr="00710D02">
        <w:trPr>
          <w:cantSplit/>
        </w:trPr>
        <w:tc>
          <w:tcPr>
            <w:tcW w:w="895" w:type="dxa"/>
          </w:tcPr>
          <w:p w14:paraId="5DC51CCB"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5</w:t>
            </w:r>
          </w:p>
        </w:tc>
        <w:tc>
          <w:tcPr>
            <w:tcW w:w="1980" w:type="dxa"/>
          </w:tcPr>
          <w:p w14:paraId="6DEE70C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Outcomes, Outcomes, Outcomes</w:t>
            </w:r>
          </w:p>
        </w:tc>
        <w:tc>
          <w:tcPr>
            <w:tcW w:w="2520" w:type="dxa"/>
          </w:tcPr>
          <w:p w14:paraId="6F68BA96" w14:textId="77777777" w:rsidR="00F80411" w:rsidRDefault="00F80411" w:rsidP="00710D02">
            <w:pPr>
              <w:jc w:val="center"/>
            </w:pPr>
            <w:r w:rsidRPr="003806C0">
              <w:rPr>
                <w:b/>
                <w:bCs/>
                <w:i/>
                <w:iCs/>
              </w:rPr>
              <w:t>Anthony Williams</w:t>
            </w:r>
            <w:r w:rsidRPr="003806C0">
              <w:t xml:space="preserve"> Case Study </w:t>
            </w:r>
          </w:p>
          <w:p w14:paraId="1FCAECED" w14:textId="77777777" w:rsidR="00F80411" w:rsidRDefault="00F80411" w:rsidP="00710D02">
            <w:pPr>
              <w:jc w:val="center"/>
              <w:rPr>
                <w:highlight w:val="yellow"/>
              </w:rPr>
            </w:pPr>
            <w:r>
              <w:t>(</w:t>
            </w:r>
            <w:r w:rsidRPr="006048E9">
              <w:rPr>
                <w:b/>
                <w:bCs/>
                <w:i/>
                <w:iCs/>
              </w:rPr>
              <w:t>In</w:t>
            </w:r>
            <w:r>
              <w:t xml:space="preserve"> </w:t>
            </w:r>
            <w:hyperlink r:id="rId34" w:history="1">
              <w:proofErr w:type="spellStart"/>
              <w:r w:rsidRPr="00C246CD">
                <w:rPr>
                  <w:rStyle w:val="Hyperlink"/>
                  <w:b/>
                  <w:bCs/>
                  <w:i/>
                  <w:iCs/>
                </w:rPr>
                <w:t>Coursepack</w:t>
              </w:r>
              <w:proofErr w:type="spellEnd"/>
            </w:hyperlink>
            <w:r>
              <w:t>)</w:t>
            </w:r>
          </w:p>
        </w:tc>
        <w:tc>
          <w:tcPr>
            <w:tcW w:w="2880" w:type="dxa"/>
          </w:tcPr>
          <w:p w14:paraId="46F0113F" w14:textId="77777777" w:rsidR="00F80411" w:rsidRPr="003806C0"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rStyle w:val="Hyperlink"/>
                <w:b/>
                <w:bCs/>
                <w:i/>
                <w:iCs/>
              </w:rPr>
            </w:pPr>
            <w:r>
              <w:rPr>
                <w:color w:val="000000"/>
              </w:rPr>
              <w:t xml:space="preserve">1. </w:t>
            </w:r>
            <w:r>
              <w:rPr>
                <w:b/>
                <w:bCs/>
                <w:i/>
                <w:iCs/>
                <w:color w:val="000000"/>
              </w:rPr>
              <w:fldChar w:fldCharType="begin"/>
            </w:r>
            <w:r>
              <w:rPr>
                <w:b/>
                <w:bCs/>
                <w:i/>
                <w:iCs/>
                <w:color w:val="000000"/>
              </w:rPr>
              <w:instrText xml:space="preserve"> HYPERLINK "https://drive.google.com/file/d/1U5OwuHKbnc-JQIZfp_sQT1zYvEqCOhPP/view?usp=sharing" </w:instrText>
            </w:r>
            <w:r>
              <w:rPr>
                <w:b/>
                <w:bCs/>
                <w:i/>
                <w:iCs/>
                <w:color w:val="000000"/>
              </w:rPr>
              <w:fldChar w:fldCharType="separate"/>
            </w:r>
            <w:r w:rsidRPr="003806C0">
              <w:rPr>
                <w:rStyle w:val="Hyperlink"/>
                <w:b/>
                <w:bCs/>
                <w:i/>
                <w:iCs/>
              </w:rPr>
              <w:t xml:space="preserve">Toolbox, </w:t>
            </w:r>
          </w:p>
          <w:p w14:paraId="02D26CD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3806C0">
              <w:rPr>
                <w:rStyle w:val="Hyperlink"/>
              </w:rPr>
              <w:t>Chapter 3</w:t>
            </w:r>
            <w:r>
              <w:rPr>
                <w:b/>
                <w:bCs/>
                <w:i/>
                <w:iCs/>
                <w:color w:val="000000"/>
              </w:rPr>
              <w:fldChar w:fldCharType="end"/>
            </w:r>
          </w:p>
          <w:p w14:paraId="5DA71EF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2. </w:t>
            </w:r>
            <w:r w:rsidRPr="00B11837">
              <w:rPr>
                <w:b/>
                <w:bCs/>
                <w:i/>
                <w:iCs/>
                <w:color w:val="000000"/>
              </w:rPr>
              <w:t>Getting Results</w:t>
            </w:r>
            <w:r>
              <w:rPr>
                <w:color w:val="000000"/>
              </w:rPr>
              <w:t>, Chapter 5</w:t>
            </w:r>
          </w:p>
          <w:p w14:paraId="6F5CE5C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3. Article, </w:t>
            </w:r>
            <w:hyperlink r:id="rId35" w:history="1">
              <w:r w:rsidRPr="003806C0">
                <w:rPr>
                  <w:rStyle w:val="Hyperlink"/>
                  <w:b/>
                  <w:bCs/>
                  <w:i/>
                  <w:iCs/>
                </w:rPr>
                <w:t>The Beginning of Good Data is the Definition of Terms</w:t>
              </w:r>
            </w:hyperlink>
          </w:p>
        </w:tc>
        <w:tc>
          <w:tcPr>
            <w:tcW w:w="1980" w:type="dxa"/>
          </w:tcPr>
          <w:p w14:paraId="59E78BD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F80411" w14:paraId="2F18EA08" w14:textId="77777777" w:rsidTr="00710D02">
        <w:trPr>
          <w:cantSplit/>
        </w:trPr>
        <w:tc>
          <w:tcPr>
            <w:tcW w:w="895" w:type="dxa"/>
          </w:tcPr>
          <w:p w14:paraId="61183AF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6</w:t>
            </w:r>
          </w:p>
        </w:tc>
        <w:tc>
          <w:tcPr>
            <w:tcW w:w="1980" w:type="dxa"/>
          </w:tcPr>
          <w:p w14:paraId="799A050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Outcomes, Outcomes, Outcomes</w:t>
            </w:r>
          </w:p>
        </w:tc>
        <w:tc>
          <w:tcPr>
            <w:tcW w:w="2520" w:type="dxa"/>
          </w:tcPr>
          <w:p w14:paraId="24C05A8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sidRPr="006D2F6A">
              <w:rPr>
                <w:b/>
                <w:bCs/>
                <w:i/>
                <w:iCs/>
              </w:rPr>
              <w:t>King County Creating a Culture of Outcomes</w:t>
            </w:r>
            <w:r w:rsidRPr="006D2F6A">
              <w:t xml:space="preserve"> Case Study</w:t>
            </w:r>
          </w:p>
          <w:p w14:paraId="025CC2BC" w14:textId="77777777" w:rsidR="00F80411" w:rsidRPr="008F0C9E"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bCs/>
                <w:i/>
                <w:iCs/>
              </w:rPr>
            </w:pPr>
            <w:r w:rsidRPr="008F0C9E">
              <w:rPr>
                <w:b/>
                <w:bCs/>
                <w:i/>
                <w:iCs/>
              </w:rPr>
              <w:t xml:space="preserve">(In </w:t>
            </w:r>
            <w:proofErr w:type="spellStart"/>
            <w:r w:rsidRPr="008F0C9E">
              <w:rPr>
                <w:b/>
                <w:bCs/>
                <w:i/>
                <w:iCs/>
              </w:rPr>
              <w:t>Coursepack</w:t>
            </w:r>
            <w:proofErr w:type="spellEnd"/>
            <w:r w:rsidRPr="008F0C9E">
              <w:rPr>
                <w:b/>
                <w:bCs/>
                <w:i/>
                <w:iCs/>
              </w:rPr>
              <w:t>)</w:t>
            </w:r>
          </w:p>
        </w:tc>
        <w:tc>
          <w:tcPr>
            <w:tcW w:w="2880" w:type="dxa"/>
          </w:tcPr>
          <w:p w14:paraId="3BA75ECB" w14:textId="77777777" w:rsidR="00F80411" w:rsidRPr="007C5C08"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rStyle w:val="Hyperlink"/>
              </w:rPr>
            </w:pPr>
            <w:r>
              <w:rPr>
                <w:color w:val="000000"/>
              </w:rPr>
              <w:t xml:space="preserve">1. </w:t>
            </w:r>
            <w:r>
              <w:rPr>
                <w:b/>
                <w:bCs/>
                <w:i/>
                <w:iCs/>
                <w:color w:val="000000"/>
              </w:rPr>
              <w:fldChar w:fldCharType="begin"/>
            </w:r>
            <w:r>
              <w:rPr>
                <w:b/>
                <w:bCs/>
                <w:i/>
                <w:iCs/>
                <w:color w:val="000000"/>
              </w:rPr>
              <w:instrText xml:space="preserve"> HYPERLINK "https://drive.google.com/file/d/1Uw56B82iwLmQG503wkcCZR03i_DNdWqW/view?usp=sharing" </w:instrText>
            </w:r>
            <w:r>
              <w:rPr>
                <w:b/>
                <w:bCs/>
                <w:i/>
                <w:iCs/>
                <w:color w:val="000000"/>
              </w:rPr>
              <w:fldChar w:fldCharType="separate"/>
            </w:r>
            <w:r w:rsidRPr="007C5C08">
              <w:rPr>
                <w:rStyle w:val="Hyperlink"/>
                <w:b/>
                <w:bCs/>
                <w:i/>
                <w:iCs/>
              </w:rPr>
              <w:t>Practical</w:t>
            </w:r>
            <w:r w:rsidRPr="007C5C08">
              <w:rPr>
                <w:rStyle w:val="Hyperlink"/>
              </w:rPr>
              <w:t xml:space="preserve">, </w:t>
            </w:r>
          </w:p>
          <w:p w14:paraId="1EEC69F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7C5C08">
              <w:rPr>
                <w:rStyle w:val="Hyperlink"/>
              </w:rPr>
              <w:t>Step 2, pages 31-58</w:t>
            </w:r>
            <w:r>
              <w:rPr>
                <w:b/>
                <w:bCs/>
                <w:i/>
                <w:iCs/>
                <w:color w:val="000000"/>
              </w:rPr>
              <w:fldChar w:fldCharType="end"/>
            </w:r>
          </w:p>
          <w:p w14:paraId="6EA9050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2. </w:t>
            </w:r>
            <w:r w:rsidRPr="00456A14">
              <w:rPr>
                <w:b/>
                <w:bCs/>
                <w:i/>
                <w:iCs/>
                <w:color w:val="000000"/>
              </w:rPr>
              <w:t>Toolbox</w:t>
            </w:r>
            <w:r>
              <w:rPr>
                <w:color w:val="000000"/>
              </w:rPr>
              <w:t>, Chapter 4</w:t>
            </w:r>
          </w:p>
          <w:p w14:paraId="65322259"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3. Article, </w:t>
            </w:r>
            <w:hyperlink r:id="rId36" w:history="1">
              <w:r w:rsidRPr="007C5C08">
                <w:rPr>
                  <w:rStyle w:val="Hyperlink"/>
                  <w:b/>
                  <w:bCs/>
                  <w:i/>
                  <w:iCs/>
                </w:rPr>
                <w:t>What Impact: A Framework</w:t>
              </w:r>
            </w:hyperlink>
          </w:p>
        </w:tc>
        <w:tc>
          <w:tcPr>
            <w:tcW w:w="1980" w:type="dxa"/>
          </w:tcPr>
          <w:p w14:paraId="4F5C9DA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Submit Mission, Objectives, Customers Memo</w:t>
            </w:r>
          </w:p>
        </w:tc>
      </w:tr>
      <w:tr w:rsidR="00F80411" w14:paraId="45B2CD47" w14:textId="77777777" w:rsidTr="00710D02">
        <w:trPr>
          <w:cantSplit/>
        </w:trPr>
        <w:tc>
          <w:tcPr>
            <w:tcW w:w="895" w:type="dxa"/>
          </w:tcPr>
          <w:p w14:paraId="69D710F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7</w:t>
            </w:r>
          </w:p>
        </w:tc>
        <w:tc>
          <w:tcPr>
            <w:tcW w:w="1980" w:type="dxa"/>
          </w:tcPr>
          <w:p w14:paraId="7AB3C32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Performance Indicators</w:t>
            </w:r>
          </w:p>
        </w:tc>
        <w:tc>
          <w:tcPr>
            <w:tcW w:w="2520" w:type="dxa"/>
          </w:tcPr>
          <w:p w14:paraId="5D538C8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sidRPr="006D2F6A">
              <w:rPr>
                <w:b/>
                <w:bCs/>
                <w:i/>
                <w:iCs/>
              </w:rPr>
              <w:t>The Inside Out Prison Exchange Program</w:t>
            </w:r>
            <w:r w:rsidRPr="006D2F6A">
              <w:t xml:space="preserve"> Case Study</w:t>
            </w:r>
          </w:p>
          <w:p w14:paraId="6944237D" w14:textId="77777777" w:rsidR="00F80411" w:rsidRPr="008F0C9E"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bCs/>
                <w:i/>
                <w:iCs/>
              </w:rPr>
            </w:pPr>
            <w:r w:rsidRPr="008F0C9E">
              <w:rPr>
                <w:b/>
                <w:bCs/>
                <w:i/>
                <w:iCs/>
              </w:rPr>
              <w:t xml:space="preserve">(In </w:t>
            </w:r>
            <w:proofErr w:type="spellStart"/>
            <w:r w:rsidRPr="008F0C9E">
              <w:rPr>
                <w:b/>
                <w:bCs/>
                <w:i/>
                <w:iCs/>
              </w:rPr>
              <w:t>Coursepack</w:t>
            </w:r>
            <w:proofErr w:type="spellEnd"/>
            <w:r w:rsidRPr="008F0C9E">
              <w:rPr>
                <w:b/>
                <w:bCs/>
                <w:i/>
                <w:iCs/>
              </w:rPr>
              <w:t>)</w:t>
            </w:r>
          </w:p>
        </w:tc>
        <w:tc>
          <w:tcPr>
            <w:tcW w:w="2880" w:type="dxa"/>
          </w:tcPr>
          <w:p w14:paraId="76124E92" w14:textId="77777777" w:rsidR="00F80411" w:rsidRPr="007C5C08"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rStyle w:val="Hyperlink"/>
              </w:rPr>
            </w:pPr>
            <w:r>
              <w:rPr>
                <w:color w:val="000000"/>
              </w:rPr>
              <w:t xml:space="preserve">1. </w:t>
            </w:r>
            <w:r>
              <w:rPr>
                <w:b/>
                <w:bCs/>
                <w:i/>
                <w:iCs/>
                <w:color w:val="000000"/>
              </w:rPr>
              <w:fldChar w:fldCharType="begin"/>
            </w:r>
            <w:r>
              <w:rPr>
                <w:b/>
                <w:bCs/>
                <w:i/>
                <w:iCs/>
                <w:color w:val="000000"/>
              </w:rPr>
              <w:instrText xml:space="preserve"> HYPERLINK "https://drive.google.com/file/d/1Uw56B82iwLmQG503wkcCZR03i_DNdWqW/view?usp=sharing" </w:instrText>
            </w:r>
            <w:r>
              <w:rPr>
                <w:b/>
                <w:bCs/>
                <w:i/>
                <w:iCs/>
                <w:color w:val="000000"/>
              </w:rPr>
              <w:fldChar w:fldCharType="separate"/>
            </w:r>
            <w:r w:rsidRPr="007C5C08">
              <w:rPr>
                <w:rStyle w:val="Hyperlink"/>
                <w:b/>
                <w:bCs/>
                <w:i/>
                <w:iCs/>
              </w:rPr>
              <w:t>Practical</w:t>
            </w:r>
            <w:r w:rsidRPr="007C5C08">
              <w:rPr>
                <w:rStyle w:val="Hyperlink"/>
              </w:rPr>
              <w:t xml:space="preserve">, </w:t>
            </w:r>
          </w:p>
          <w:p w14:paraId="375D20E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7C5C08">
              <w:rPr>
                <w:rStyle w:val="Hyperlink"/>
              </w:rPr>
              <w:t>Step 3, pages 59-80</w:t>
            </w:r>
            <w:r>
              <w:rPr>
                <w:b/>
                <w:bCs/>
                <w:i/>
                <w:iCs/>
                <w:color w:val="000000"/>
              </w:rPr>
              <w:fldChar w:fldCharType="end"/>
            </w:r>
          </w:p>
          <w:p w14:paraId="0AC47DD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2. Article, </w:t>
            </w:r>
            <w:proofErr w:type="spellStart"/>
            <w:r>
              <w:rPr>
                <w:color w:val="000000"/>
              </w:rPr>
              <w:t>Behn</w:t>
            </w:r>
            <w:proofErr w:type="spellEnd"/>
            <w:r>
              <w:rPr>
                <w:color w:val="000000"/>
              </w:rPr>
              <w:t xml:space="preserve">, </w:t>
            </w:r>
            <w:hyperlink r:id="rId37" w:history="1">
              <w:r w:rsidRPr="007C5C08">
                <w:rPr>
                  <w:rStyle w:val="Hyperlink"/>
                  <w:b/>
                  <w:bCs/>
                  <w:i/>
                  <w:iCs/>
                </w:rPr>
                <w:t>Feedback-Logic Models</w:t>
              </w:r>
            </w:hyperlink>
          </w:p>
        </w:tc>
        <w:tc>
          <w:tcPr>
            <w:tcW w:w="1980" w:type="dxa"/>
          </w:tcPr>
          <w:p w14:paraId="2F1B4F0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F80411" w14:paraId="0A69BC6C" w14:textId="77777777" w:rsidTr="00710D02">
        <w:trPr>
          <w:cantSplit/>
        </w:trPr>
        <w:tc>
          <w:tcPr>
            <w:tcW w:w="895" w:type="dxa"/>
          </w:tcPr>
          <w:p w14:paraId="7779F68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lastRenderedPageBreak/>
              <w:t>8</w:t>
            </w:r>
          </w:p>
        </w:tc>
        <w:tc>
          <w:tcPr>
            <w:tcW w:w="1980" w:type="dxa"/>
          </w:tcPr>
          <w:p w14:paraId="1CF496A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Performance Indicators</w:t>
            </w:r>
          </w:p>
        </w:tc>
        <w:tc>
          <w:tcPr>
            <w:tcW w:w="2520" w:type="dxa"/>
          </w:tcPr>
          <w:p w14:paraId="6E44624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126B5F">
              <w:rPr>
                <w:b/>
                <w:bCs/>
                <w:i/>
                <w:iCs/>
                <w:color w:val="000000"/>
              </w:rPr>
              <w:t>Pratham, Every Child in School and Learning</w:t>
            </w:r>
            <w:r>
              <w:rPr>
                <w:color w:val="000000"/>
              </w:rPr>
              <w:t xml:space="preserve"> Case Study</w:t>
            </w:r>
          </w:p>
          <w:p w14:paraId="507A2C6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8F0C9E">
              <w:rPr>
                <w:b/>
                <w:bCs/>
                <w:i/>
                <w:iCs/>
              </w:rPr>
              <w:t xml:space="preserve">(In </w:t>
            </w:r>
            <w:proofErr w:type="spellStart"/>
            <w:r w:rsidRPr="008F0C9E">
              <w:rPr>
                <w:b/>
                <w:bCs/>
                <w:i/>
                <w:iCs/>
              </w:rPr>
              <w:t>Coursepack</w:t>
            </w:r>
            <w:proofErr w:type="spellEnd"/>
            <w:r w:rsidRPr="008F0C9E">
              <w:rPr>
                <w:b/>
                <w:bCs/>
                <w:i/>
                <w:iCs/>
              </w:rPr>
              <w:t>)</w:t>
            </w:r>
          </w:p>
        </w:tc>
        <w:tc>
          <w:tcPr>
            <w:tcW w:w="2880" w:type="dxa"/>
          </w:tcPr>
          <w:p w14:paraId="7A076979"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sidRPr="00B11837">
              <w:rPr>
                <w:b/>
                <w:bCs/>
                <w:i/>
                <w:iCs/>
              </w:rPr>
              <w:t>Getting Results</w:t>
            </w:r>
            <w:r>
              <w:t xml:space="preserve">, </w:t>
            </w:r>
          </w:p>
          <w:p w14:paraId="09664E4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Chapter 6</w:t>
            </w:r>
          </w:p>
        </w:tc>
        <w:tc>
          <w:tcPr>
            <w:tcW w:w="1980" w:type="dxa"/>
          </w:tcPr>
          <w:p w14:paraId="34D5D56E" w14:textId="77777777" w:rsidR="00F80411" w:rsidRPr="00FF54A9"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FF0000"/>
              </w:rPr>
            </w:pPr>
            <w:r>
              <w:rPr>
                <w:color w:val="000000"/>
              </w:rPr>
              <w:t>Submit Logic Model and Outcomes Memo</w:t>
            </w:r>
          </w:p>
        </w:tc>
      </w:tr>
      <w:tr w:rsidR="00F80411" w14:paraId="30400643" w14:textId="77777777" w:rsidTr="00710D02">
        <w:trPr>
          <w:cantSplit/>
        </w:trPr>
        <w:tc>
          <w:tcPr>
            <w:tcW w:w="895" w:type="dxa"/>
          </w:tcPr>
          <w:p w14:paraId="156E3E7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9</w:t>
            </w:r>
          </w:p>
        </w:tc>
        <w:tc>
          <w:tcPr>
            <w:tcW w:w="1980" w:type="dxa"/>
          </w:tcPr>
          <w:p w14:paraId="415E72A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Data</w:t>
            </w:r>
          </w:p>
        </w:tc>
        <w:tc>
          <w:tcPr>
            <w:tcW w:w="2520" w:type="dxa"/>
          </w:tcPr>
          <w:p w14:paraId="5F6074C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p>
        </w:tc>
        <w:tc>
          <w:tcPr>
            <w:tcW w:w="2880" w:type="dxa"/>
          </w:tcPr>
          <w:p w14:paraId="126E1FB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4F10CF">
              <w:rPr>
                <w:color w:val="000000"/>
              </w:rPr>
              <w:t>1.</w:t>
            </w:r>
            <w:r>
              <w:rPr>
                <w:b/>
                <w:bCs/>
                <w:i/>
                <w:iCs/>
                <w:color w:val="000000"/>
              </w:rPr>
              <w:t xml:space="preserve"> </w:t>
            </w:r>
            <w:r w:rsidRPr="00B11837">
              <w:rPr>
                <w:b/>
                <w:bCs/>
                <w:i/>
                <w:iCs/>
                <w:color w:val="000000"/>
              </w:rPr>
              <w:t>Getting Results</w:t>
            </w:r>
            <w:r>
              <w:rPr>
                <w:color w:val="000000"/>
              </w:rPr>
              <w:t>, Chapter 7</w:t>
            </w:r>
          </w:p>
          <w:p w14:paraId="25C456C6" w14:textId="77777777" w:rsidR="00F80411" w:rsidRPr="007C5C08"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rStyle w:val="Hyperlink"/>
              </w:rPr>
            </w:pPr>
            <w:r>
              <w:rPr>
                <w:color w:val="000000"/>
              </w:rPr>
              <w:t xml:space="preserve">2. </w:t>
            </w:r>
            <w:r>
              <w:rPr>
                <w:b/>
                <w:bCs/>
                <w:i/>
                <w:iCs/>
                <w:color w:val="000000"/>
              </w:rPr>
              <w:fldChar w:fldCharType="begin"/>
            </w:r>
            <w:r>
              <w:rPr>
                <w:b/>
                <w:bCs/>
                <w:i/>
                <w:iCs/>
                <w:color w:val="000000"/>
              </w:rPr>
              <w:instrText xml:space="preserve"> HYPERLINK "https://drive.google.com/file/d/1Uw56B82iwLmQG503wkcCZR03i_DNdWqW/view?usp=sharing" </w:instrText>
            </w:r>
            <w:r>
              <w:rPr>
                <w:b/>
                <w:bCs/>
                <w:i/>
                <w:iCs/>
                <w:color w:val="000000"/>
              </w:rPr>
              <w:fldChar w:fldCharType="separate"/>
            </w:r>
            <w:r w:rsidRPr="007C5C08">
              <w:rPr>
                <w:rStyle w:val="Hyperlink"/>
                <w:b/>
                <w:bCs/>
                <w:i/>
                <w:iCs/>
              </w:rPr>
              <w:t>Practical</w:t>
            </w:r>
            <w:r w:rsidRPr="007C5C08">
              <w:rPr>
                <w:rStyle w:val="Hyperlink"/>
              </w:rPr>
              <w:t xml:space="preserve">, </w:t>
            </w:r>
          </w:p>
          <w:p w14:paraId="7841BDD9"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7C5C08">
              <w:rPr>
                <w:rStyle w:val="Hyperlink"/>
              </w:rPr>
              <w:t>Step 4, pages 81-104</w:t>
            </w:r>
            <w:r>
              <w:rPr>
                <w:b/>
                <w:bCs/>
                <w:i/>
                <w:iCs/>
                <w:color w:val="000000"/>
              </w:rPr>
              <w:fldChar w:fldCharType="end"/>
            </w:r>
          </w:p>
        </w:tc>
        <w:tc>
          <w:tcPr>
            <w:tcW w:w="1980" w:type="dxa"/>
          </w:tcPr>
          <w:p w14:paraId="0D1D1875" w14:textId="77777777" w:rsidR="00F80411" w:rsidRPr="00FF54A9"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FF0000"/>
              </w:rPr>
            </w:pPr>
          </w:p>
        </w:tc>
      </w:tr>
      <w:tr w:rsidR="00F80411" w14:paraId="3EBD623C" w14:textId="77777777" w:rsidTr="00710D02">
        <w:trPr>
          <w:cantSplit/>
        </w:trPr>
        <w:tc>
          <w:tcPr>
            <w:tcW w:w="895" w:type="dxa"/>
          </w:tcPr>
          <w:p w14:paraId="233D164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10</w:t>
            </w:r>
          </w:p>
        </w:tc>
        <w:tc>
          <w:tcPr>
            <w:tcW w:w="1980" w:type="dxa"/>
          </w:tcPr>
          <w:p w14:paraId="798D594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Analyzing Outcome Information</w:t>
            </w:r>
          </w:p>
        </w:tc>
        <w:tc>
          <w:tcPr>
            <w:tcW w:w="2520" w:type="dxa"/>
          </w:tcPr>
          <w:p w14:paraId="3EA688F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126B5F">
              <w:rPr>
                <w:b/>
                <w:bCs/>
                <w:i/>
                <w:iCs/>
                <w:color w:val="000000"/>
              </w:rPr>
              <w:t>Jumpstart</w:t>
            </w:r>
            <w:r>
              <w:rPr>
                <w:color w:val="000000"/>
              </w:rPr>
              <w:t xml:space="preserve"> Case Study</w:t>
            </w:r>
          </w:p>
          <w:p w14:paraId="15E1C1A7"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8F0C9E">
              <w:rPr>
                <w:b/>
                <w:bCs/>
                <w:i/>
                <w:iCs/>
              </w:rPr>
              <w:t xml:space="preserve">(In </w:t>
            </w:r>
            <w:proofErr w:type="spellStart"/>
            <w:r w:rsidRPr="008F0C9E">
              <w:rPr>
                <w:b/>
                <w:bCs/>
                <w:i/>
                <w:iCs/>
              </w:rPr>
              <w:t>Coursepack</w:t>
            </w:r>
            <w:proofErr w:type="spellEnd"/>
            <w:r w:rsidRPr="008F0C9E">
              <w:rPr>
                <w:b/>
                <w:bCs/>
                <w:i/>
                <w:iCs/>
              </w:rPr>
              <w:t>)</w:t>
            </w:r>
          </w:p>
        </w:tc>
        <w:tc>
          <w:tcPr>
            <w:tcW w:w="2880" w:type="dxa"/>
          </w:tcPr>
          <w:p w14:paraId="10CEED8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4F10CF">
              <w:rPr>
                <w:color w:val="000000"/>
              </w:rPr>
              <w:t>1.</w:t>
            </w:r>
            <w:r>
              <w:rPr>
                <w:b/>
                <w:bCs/>
                <w:i/>
                <w:iCs/>
                <w:color w:val="000000"/>
              </w:rPr>
              <w:t xml:space="preserve"> </w:t>
            </w:r>
            <w:r w:rsidRPr="00B11837">
              <w:rPr>
                <w:b/>
                <w:bCs/>
                <w:i/>
                <w:iCs/>
                <w:color w:val="000000"/>
              </w:rPr>
              <w:t>Getting Results</w:t>
            </w:r>
            <w:r>
              <w:rPr>
                <w:color w:val="000000"/>
              </w:rPr>
              <w:t>, Chapter 8</w:t>
            </w:r>
          </w:p>
          <w:p w14:paraId="6D7BF171"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 xml:space="preserve">2. Article, </w:t>
            </w:r>
            <w:hyperlink r:id="rId38" w:history="1">
              <w:r w:rsidRPr="007C5C08">
                <w:rPr>
                  <w:rStyle w:val="Hyperlink"/>
                  <w:b/>
                  <w:bCs/>
                  <w:i/>
                  <w:iCs/>
                </w:rPr>
                <w:t>Do Better at Doing Good</w:t>
              </w:r>
            </w:hyperlink>
          </w:p>
          <w:p w14:paraId="46EA773C"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3. Article, Urban Institute </w:t>
            </w:r>
            <w:hyperlink r:id="rId39" w:history="1">
              <w:r w:rsidRPr="007C5C08">
                <w:rPr>
                  <w:rStyle w:val="Hyperlink"/>
                  <w:b/>
                  <w:bCs/>
                  <w:i/>
                  <w:iCs/>
                </w:rPr>
                <w:t>Analyzing Outcome Information</w:t>
              </w:r>
            </w:hyperlink>
          </w:p>
        </w:tc>
        <w:tc>
          <w:tcPr>
            <w:tcW w:w="1980" w:type="dxa"/>
          </w:tcPr>
          <w:p w14:paraId="2BED03F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 xml:space="preserve">Submit </w:t>
            </w:r>
            <w:r w:rsidRPr="006D2F6A">
              <w:t>Indicators</w:t>
            </w:r>
            <w:r>
              <w:t xml:space="preserve"> Memo</w:t>
            </w:r>
          </w:p>
        </w:tc>
      </w:tr>
      <w:tr w:rsidR="00F80411" w14:paraId="74CECF3C" w14:textId="77777777" w:rsidTr="00710D02">
        <w:trPr>
          <w:cantSplit/>
        </w:trPr>
        <w:tc>
          <w:tcPr>
            <w:tcW w:w="895" w:type="dxa"/>
          </w:tcPr>
          <w:p w14:paraId="026E734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11</w:t>
            </w:r>
          </w:p>
        </w:tc>
        <w:tc>
          <w:tcPr>
            <w:tcW w:w="1980" w:type="dxa"/>
          </w:tcPr>
          <w:p w14:paraId="6249890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Benchmarking</w:t>
            </w:r>
          </w:p>
        </w:tc>
        <w:tc>
          <w:tcPr>
            <w:tcW w:w="2520" w:type="dxa"/>
          </w:tcPr>
          <w:p w14:paraId="3A1B367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sidRPr="00126B5F">
              <w:rPr>
                <w:b/>
                <w:bCs/>
                <w:i/>
                <w:iCs/>
              </w:rPr>
              <w:t>Chicago Benchmarking Collaborative</w:t>
            </w:r>
            <w:r>
              <w:t xml:space="preserve"> Case Study</w:t>
            </w:r>
          </w:p>
          <w:p w14:paraId="4104C73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sidRPr="008F0C9E">
              <w:rPr>
                <w:b/>
                <w:bCs/>
                <w:i/>
                <w:iCs/>
              </w:rPr>
              <w:t xml:space="preserve">(In </w:t>
            </w:r>
            <w:proofErr w:type="spellStart"/>
            <w:r w:rsidRPr="008F0C9E">
              <w:rPr>
                <w:b/>
                <w:bCs/>
                <w:i/>
                <w:iCs/>
              </w:rPr>
              <w:t>Coursepack</w:t>
            </w:r>
            <w:proofErr w:type="spellEnd"/>
            <w:r w:rsidRPr="008F0C9E">
              <w:rPr>
                <w:b/>
                <w:bCs/>
                <w:i/>
                <w:iCs/>
              </w:rPr>
              <w:t>)</w:t>
            </w:r>
          </w:p>
        </w:tc>
        <w:tc>
          <w:tcPr>
            <w:tcW w:w="2880" w:type="dxa"/>
          </w:tcPr>
          <w:p w14:paraId="6F5CA42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B11837">
              <w:rPr>
                <w:b/>
                <w:bCs/>
                <w:i/>
                <w:iCs/>
                <w:color w:val="000000"/>
              </w:rPr>
              <w:t>Getting Results</w:t>
            </w:r>
            <w:r>
              <w:rPr>
                <w:color w:val="000000"/>
              </w:rPr>
              <w:t xml:space="preserve">, </w:t>
            </w:r>
          </w:p>
          <w:p w14:paraId="5013994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Chapter 9</w:t>
            </w:r>
          </w:p>
        </w:tc>
        <w:tc>
          <w:tcPr>
            <w:tcW w:w="1980" w:type="dxa"/>
          </w:tcPr>
          <w:p w14:paraId="1AEC42E3" w14:textId="77777777" w:rsidR="00F80411" w:rsidRPr="000100A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FF0000"/>
              </w:rPr>
            </w:pPr>
            <w:r>
              <w:t xml:space="preserve">Submit </w:t>
            </w:r>
            <w:r w:rsidRPr="006D2F6A">
              <w:t>Gathering Data</w:t>
            </w:r>
            <w:r>
              <w:t xml:space="preserve"> Memo</w:t>
            </w:r>
          </w:p>
        </w:tc>
      </w:tr>
      <w:tr w:rsidR="00F80411" w14:paraId="024EE118" w14:textId="77777777" w:rsidTr="00710D02">
        <w:trPr>
          <w:cantSplit/>
        </w:trPr>
        <w:tc>
          <w:tcPr>
            <w:tcW w:w="895" w:type="dxa"/>
          </w:tcPr>
          <w:p w14:paraId="3CF129A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12</w:t>
            </w:r>
          </w:p>
        </w:tc>
        <w:tc>
          <w:tcPr>
            <w:tcW w:w="1980" w:type="dxa"/>
          </w:tcPr>
          <w:p w14:paraId="0AD7EB6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Learning and Analysis of Performance Information</w:t>
            </w:r>
          </w:p>
        </w:tc>
        <w:tc>
          <w:tcPr>
            <w:tcW w:w="2520" w:type="dxa"/>
          </w:tcPr>
          <w:p w14:paraId="186F5C76"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proofErr w:type="spellStart"/>
            <w:r w:rsidRPr="00126B5F">
              <w:rPr>
                <w:b/>
                <w:bCs/>
                <w:i/>
                <w:iCs/>
                <w:color w:val="000000"/>
              </w:rPr>
              <w:t>KaBoom</w:t>
            </w:r>
            <w:proofErr w:type="spellEnd"/>
            <w:r>
              <w:rPr>
                <w:color w:val="000000"/>
              </w:rPr>
              <w:t xml:space="preserve"> Case Study Parts A and B</w:t>
            </w:r>
          </w:p>
          <w:p w14:paraId="033AE6A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8F0C9E">
              <w:rPr>
                <w:b/>
                <w:bCs/>
                <w:i/>
                <w:iCs/>
              </w:rPr>
              <w:t xml:space="preserve">(In </w:t>
            </w:r>
            <w:proofErr w:type="spellStart"/>
            <w:r w:rsidRPr="008F0C9E">
              <w:rPr>
                <w:b/>
                <w:bCs/>
                <w:i/>
                <w:iCs/>
              </w:rPr>
              <w:t>Coursepack</w:t>
            </w:r>
            <w:proofErr w:type="spellEnd"/>
            <w:r w:rsidRPr="008F0C9E">
              <w:rPr>
                <w:b/>
                <w:bCs/>
                <w:i/>
                <w:iCs/>
              </w:rPr>
              <w:t>)</w:t>
            </w:r>
          </w:p>
        </w:tc>
        <w:tc>
          <w:tcPr>
            <w:tcW w:w="2880" w:type="dxa"/>
          </w:tcPr>
          <w:p w14:paraId="05AE2DBE"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1. </w:t>
            </w:r>
            <w:r w:rsidRPr="004F10CF">
              <w:rPr>
                <w:b/>
                <w:bCs/>
                <w:i/>
                <w:iCs/>
              </w:rPr>
              <w:t>Toolbox</w:t>
            </w:r>
            <w:r>
              <w:t>, Chapter 8</w:t>
            </w:r>
          </w:p>
          <w:p w14:paraId="061D8C8C"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2. </w:t>
            </w:r>
            <w:r w:rsidRPr="004F10CF">
              <w:rPr>
                <w:b/>
                <w:bCs/>
                <w:i/>
                <w:iCs/>
              </w:rPr>
              <w:t>Getting Results</w:t>
            </w:r>
            <w:r>
              <w:t>, Chapter 10</w:t>
            </w:r>
          </w:p>
          <w:p w14:paraId="36A59C0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t xml:space="preserve">3. Article, </w:t>
            </w:r>
            <w:proofErr w:type="spellStart"/>
            <w:r>
              <w:t>Behn</w:t>
            </w:r>
            <w:proofErr w:type="spellEnd"/>
            <w:r>
              <w:t xml:space="preserve">, </w:t>
            </w:r>
            <w:hyperlink r:id="rId40" w:history="1">
              <w:r w:rsidRPr="007C5C08">
                <w:rPr>
                  <w:rStyle w:val="Hyperlink"/>
                  <w:b/>
                  <w:bCs/>
                  <w:i/>
                  <w:iCs/>
                </w:rPr>
                <w:t>11 Ways to Ratchet Up Performance</w:t>
              </w:r>
            </w:hyperlink>
          </w:p>
          <w:p w14:paraId="0A5EDC6A"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p>
        </w:tc>
        <w:tc>
          <w:tcPr>
            <w:tcW w:w="1980" w:type="dxa"/>
          </w:tcPr>
          <w:p w14:paraId="743A795D" w14:textId="77777777" w:rsidR="00F80411" w:rsidRPr="000100A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FF0000"/>
              </w:rPr>
            </w:pPr>
          </w:p>
        </w:tc>
      </w:tr>
      <w:tr w:rsidR="00F80411" w14:paraId="155AEF99" w14:textId="77777777" w:rsidTr="00710D02">
        <w:trPr>
          <w:cantSplit/>
        </w:trPr>
        <w:tc>
          <w:tcPr>
            <w:tcW w:w="895" w:type="dxa"/>
          </w:tcPr>
          <w:p w14:paraId="271E1662"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13</w:t>
            </w:r>
          </w:p>
        </w:tc>
        <w:tc>
          <w:tcPr>
            <w:tcW w:w="1980" w:type="dxa"/>
          </w:tcPr>
          <w:p w14:paraId="484D7E1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Communicating Outcomes</w:t>
            </w:r>
          </w:p>
        </w:tc>
        <w:tc>
          <w:tcPr>
            <w:tcW w:w="2520" w:type="dxa"/>
          </w:tcPr>
          <w:p w14:paraId="5FEA92E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r w:rsidRPr="00126B5F">
              <w:rPr>
                <w:b/>
                <w:bCs/>
                <w:i/>
                <w:iCs/>
              </w:rPr>
              <w:t>Performance Management for Health in Washington State</w:t>
            </w:r>
            <w:r>
              <w:t xml:space="preserve"> Case Study</w:t>
            </w:r>
          </w:p>
          <w:p w14:paraId="45121590" w14:textId="77777777" w:rsidR="00F80411" w:rsidRPr="008F0C9E"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bCs/>
                <w:i/>
                <w:iCs/>
              </w:rPr>
            </w:pPr>
            <w:r w:rsidRPr="008F0C9E">
              <w:rPr>
                <w:b/>
                <w:bCs/>
                <w:i/>
                <w:iCs/>
              </w:rPr>
              <w:t xml:space="preserve">(In </w:t>
            </w:r>
            <w:proofErr w:type="spellStart"/>
            <w:r w:rsidRPr="008F0C9E">
              <w:rPr>
                <w:b/>
                <w:bCs/>
                <w:i/>
                <w:iCs/>
              </w:rPr>
              <w:t>Coursepack</w:t>
            </w:r>
            <w:proofErr w:type="spellEnd"/>
            <w:r w:rsidRPr="008F0C9E">
              <w:rPr>
                <w:b/>
                <w:bCs/>
                <w:i/>
                <w:iCs/>
              </w:rPr>
              <w:t>)</w:t>
            </w:r>
          </w:p>
        </w:tc>
        <w:tc>
          <w:tcPr>
            <w:tcW w:w="2880" w:type="dxa"/>
          </w:tcPr>
          <w:p w14:paraId="61D1FBE5"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c>
          <w:tcPr>
            <w:tcW w:w="1980" w:type="dxa"/>
          </w:tcPr>
          <w:p w14:paraId="4FB95E13"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 xml:space="preserve">Submit </w:t>
            </w:r>
            <w:r w:rsidRPr="006D2F6A">
              <w:t>Benchmarking</w:t>
            </w:r>
            <w:r>
              <w:t xml:space="preserve"> Memo</w:t>
            </w:r>
          </w:p>
        </w:tc>
      </w:tr>
      <w:tr w:rsidR="00F80411" w14:paraId="613FECBD" w14:textId="77777777" w:rsidTr="00710D02">
        <w:trPr>
          <w:cantSplit/>
        </w:trPr>
        <w:tc>
          <w:tcPr>
            <w:tcW w:w="895" w:type="dxa"/>
          </w:tcPr>
          <w:p w14:paraId="5CA67B40"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14</w:t>
            </w:r>
          </w:p>
        </w:tc>
        <w:tc>
          <w:tcPr>
            <w:tcW w:w="1980" w:type="dxa"/>
          </w:tcPr>
          <w:p w14:paraId="79D328B4"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Wrapping It Up</w:t>
            </w:r>
          </w:p>
        </w:tc>
        <w:tc>
          <w:tcPr>
            <w:tcW w:w="2520" w:type="dxa"/>
          </w:tcPr>
          <w:p w14:paraId="34CD7528"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pPr>
          </w:p>
        </w:tc>
        <w:tc>
          <w:tcPr>
            <w:tcW w:w="2880" w:type="dxa"/>
          </w:tcPr>
          <w:p w14:paraId="49144B6F"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sidRPr="00B5732B">
              <w:rPr>
                <w:b/>
                <w:bCs/>
                <w:i/>
                <w:iCs/>
                <w:color w:val="000000"/>
              </w:rPr>
              <w:t>Getting Results</w:t>
            </w:r>
            <w:r>
              <w:rPr>
                <w:color w:val="000000"/>
              </w:rPr>
              <w:t xml:space="preserve">, </w:t>
            </w:r>
          </w:p>
          <w:p w14:paraId="2A9EBB3D" w14:textId="77777777" w:rsidR="00F80411"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Chapter 16</w:t>
            </w:r>
          </w:p>
        </w:tc>
        <w:tc>
          <w:tcPr>
            <w:tcW w:w="1980" w:type="dxa"/>
          </w:tcPr>
          <w:p w14:paraId="2681EBCD" w14:textId="77777777" w:rsidR="00F80411" w:rsidRPr="007F1BBF" w:rsidRDefault="00F80411" w:rsidP="00710D02">
            <w:pPr>
              <w:pBdr>
                <w:top w:val="none" w:sz="0" w:space="0" w:color="000000"/>
                <w:left w:val="none" w:sz="0" w:space="0" w:color="000000"/>
                <w:bottom w:val="none" w:sz="0" w:space="0" w:color="000000"/>
                <w:right w:val="none" w:sz="0" w:space="0" w:color="000000"/>
                <w:between w:val="none" w:sz="0" w:space="0" w:color="000000"/>
              </w:pBdr>
              <w:jc w:val="center"/>
              <w:rPr>
                <w:b/>
                <w:bCs/>
                <w:color w:val="000000"/>
              </w:rPr>
            </w:pPr>
            <w:r w:rsidRPr="007F1BBF">
              <w:rPr>
                <w:b/>
                <w:bCs/>
                <w:color w:val="C00000"/>
              </w:rPr>
              <w:t>PMM Presentations</w:t>
            </w:r>
          </w:p>
        </w:tc>
      </w:tr>
    </w:tbl>
    <w:bookmarkEnd w:id="23"/>
    <w:p w14:paraId="6C6A039F" w14:textId="77777777" w:rsidR="00F80411" w:rsidRDefault="00F80411" w:rsidP="00F80411">
      <w:pPr>
        <w:pStyle w:val="Heading3"/>
      </w:pPr>
      <w:r>
        <w:lastRenderedPageBreak/>
        <w:t>WEEK 4: Clarifying Mission, Goals, Objectives, and Customers</w:t>
      </w:r>
      <w:r>
        <w:br/>
        <w:t>Wednesday, September 30</w:t>
      </w:r>
    </w:p>
    <w:p w14:paraId="3A19D95B" w14:textId="77777777" w:rsidR="00F80411" w:rsidRDefault="00F80411" w:rsidP="00F80411">
      <w:pPr>
        <w:pStyle w:val="Heading4"/>
        <w:rPr>
          <w:color w:val="000000"/>
          <w:sz w:val="22"/>
          <w:szCs w:val="22"/>
        </w:rPr>
      </w:pPr>
      <w:r>
        <w:rPr>
          <w:color w:val="000000"/>
        </w:rPr>
        <w:t xml:space="preserve">Required Readings: Complete </w:t>
      </w:r>
      <w:r>
        <w:rPr>
          <w:color w:val="000000"/>
          <w:u w:val="single"/>
        </w:rPr>
        <w:t>Before</w:t>
      </w:r>
      <w:r>
        <w:rPr>
          <w:color w:val="000000"/>
        </w:rPr>
        <w:t xml:space="preserve"> Week 4 Class </w:t>
      </w:r>
    </w:p>
    <w:p w14:paraId="0CB455CC" w14:textId="77777777" w:rsidR="00F80411" w:rsidRPr="00183657" w:rsidRDefault="00F80411" w:rsidP="00F80411">
      <w:pPr>
        <w:pStyle w:val="ListParagraph"/>
        <w:keepNext/>
        <w:keepLines/>
        <w:widowControl w:val="0"/>
        <w:numPr>
          <w:ilvl w:val="0"/>
          <w:numId w:val="11"/>
        </w:numPr>
        <w:tabs>
          <w:tab w:val="left" w:pos="1020"/>
          <w:tab w:val="left" w:pos="1021"/>
        </w:tabs>
        <w:autoSpaceDE w:val="0"/>
        <w:autoSpaceDN w:val="0"/>
        <w:spacing w:before="1" w:line="259" w:lineRule="auto"/>
        <w:ind w:right="-20"/>
        <w:contextualSpacing w:val="0"/>
      </w:pPr>
      <w:r>
        <w:t xml:space="preserve">Chapters 4, </w:t>
      </w:r>
      <w:proofErr w:type="spellStart"/>
      <w:r>
        <w:t>Hatry</w:t>
      </w:r>
      <w:proofErr w:type="spellEnd"/>
      <w:r>
        <w:t xml:space="preserve">, Harry P., </w:t>
      </w:r>
      <w:r w:rsidRPr="004E4FDD">
        <w:rPr>
          <w:b/>
          <w:bCs/>
          <w:i/>
          <w:iCs/>
        </w:rPr>
        <w:t>Performance Measurement:</w:t>
      </w:r>
      <w:r>
        <w:t xml:space="preserve"> </w:t>
      </w:r>
      <w:r w:rsidRPr="00183657">
        <w:rPr>
          <w:b/>
          <w:bCs/>
          <w:i/>
          <w:iCs/>
        </w:rPr>
        <w:t>Getting Results</w:t>
      </w:r>
      <w:r>
        <w:t xml:space="preserve">, Second Edition, 2006, The Urban Institute Press, ISBN: 9780877667346. </w:t>
      </w:r>
    </w:p>
    <w:p w14:paraId="7D4C2F80" w14:textId="77777777" w:rsidR="00F80411" w:rsidRDefault="00F80411" w:rsidP="00F80411">
      <w:pPr>
        <w:keepNext/>
        <w:keepLines/>
        <w:numPr>
          <w:ilvl w:val="0"/>
          <w:numId w:val="11"/>
        </w:numPr>
        <w:pBdr>
          <w:top w:val="nil"/>
          <w:left w:val="nil"/>
          <w:bottom w:val="nil"/>
          <w:right w:val="nil"/>
          <w:between w:val="nil"/>
        </w:pBdr>
        <w:rPr>
          <w:color w:val="000000"/>
        </w:rPr>
      </w:pPr>
      <w:r>
        <w:rPr>
          <w:color w:val="000000"/>
        </w:rPr>
        <w:t xml:space="preserve">Chapter 1, </w:t>
      </w:r>
      <w:r w:rsidRPr="00312280">
        <w:t xml:space="preserve">Hunter, David E.K. (2013). </w:t>
      </w:r>
      <w:r w:rsidRPr="002F44F6">
        <w:rPr>
          <w:b/>
          <w:bCs/>
          <w:i/>
          <w:iCs/>
        </w:rPr>
        <w:t>Working Hard &amp; Working Well</w:t>
      </w:r>
      <w:r w:rsidRPr="00312280">
        <w:t xml:space="preserve"> – A Practical Guide to Performance Management for Leaders Serving Children, Adults, and Families. Hunter Consulting, LLC.</w:t>
      </w:r>
      <w:r>
        <w:t xml:space="preserve"> (</w:t>
      </w:r>
      <w:r>
        <w:rPr>
          <w:i/>
          <w:iCs/>
        </w:rPr>
        <w:t>Brightspace</w:t>
      </w:r>
      <w:r w:rsidRPr="002F44F6">
        <w:rPr>
          <w:i/>
          <w:iCs/>
        </w:rPr>
        <w:t xml:space="preserve"> pdf.</w:t>
      </w:r>
      <w:r>
        <w:t>)</w:t>
      </w:r>
    </w:p>
    <w:p w14:paraId="6EC72AC6" w14:textId="77777777" w:rsidR="00F80411" w:rsidRDefault="00F80411" w:rsidP="00F80411">
      <w:pPr>
        <w:keepNext/>
        <w:keepLines/>
        <w:numPr>
          <w:ilvl w:val="0"/>
          <w:numId w:val="11"/>
        </w:numPr>
        <w:pBdr>
          <w:top w:val="nil"/>
          <w:left w:val="nil"/>
          <w:bottom w:val="nil"/>
          <w:right w:val="nil"/>
          <w:between w:val="nil"/>
        </w:pBdr>
        <w:rPr>
          <w:color w:val="000000"/>
        </w:rPr>
      </w:pPr>
      <w:r>
        <w:rPr>
          <w:color w:val="000000"/>
        </w:rPr>
        <w:t xml:space="preserve">Article, </w:t>
      </w:r>
      <w:proofErr w:type="spellStart"/>
      <w:r>
        <w:rPr>
          <w:color w:val="000000"/>
        </w:rPr>
        <w:t>Rangan</w:t>
      </w:r>
      <w:proofErr w:type="spellEnd"/>
      <w:r>
        <w:rPr>
          <w:color w:val="000000"/>
        </w:rPr>
        <w:t xml:space="preserve">, V.K., </w:t>
      </w:r>
      <w:r w:rsidRPr="00EB6796">
        <w:rPr>
          <w:b/>
          <w:bCs/>
          <w:i/>
          <w:iCs/>
          <w:color w:val="000000"/>
        </w:rPr>
        <w:t>Lofty Mission, Down-to-Earth Plans</w:t>
      </w:r>
      <w:r>
        <w:rPr>
          <w:color w:val="000000"/>
        </w:rPr>
        <w:t>, Harvard. (</w:t>
      </w:r>
      <w:r>
        <w:rPr>
          <w:i/>
        </w:rPr>
        <w:t>Brightspace pdf.)</w:t>
      </w:r>
    </w:p>
    <w:p w14:paraId="69C0CFB5" w14:textId="77777777" w:rsidR="00F80411" w:rsidRDefault="00F80411" w:rsidP="00F80411">
      <w:pPr>
        <w:pStyle w:val="Heading4"/>
        <w:rPr>
          <w:color w:val="000000"/>
        </w:rPr>
      </w:pPr>
      <w:r>
        <w:rPr>
          <w:color w:val="000000"/>
        </w:rPr>
        <w:t xml:space="preserve">Case Study: Complete </w:t>
      </w:r>
      <w:r>
        <w:rPr>
          <w:color w:val="000000"/>
          <w:u w:val="single"/>
        </w:rPr>
        <w:t>Before</w:t>
      </w:r>
      <w:r>
        <w:rPr>
          <w:color w:val="000000"/>
        </w:rPr>
        <w:t xml:space="preserve"> Week 4 Class </w:t>
      </w:r>
    </w:p>
    <w:p w14:paraId="24ED549B" w14:textId="77777777" w:rsidR="00F80411" w:rsidRDefault="00F80411" w:rsidP="00F80411">
      <w:pPr>
        <w:numPr>
          <w:ilvl w:val="0"/>
          <w:numId w:val="24"/>
        </w:numPr>
        <w:pBdr>
          <w:top w:val="nil"/>
          <w:left w:val="nil"/>
          <w:bottom w:val="nil"/>
          <w:right w:val="nil"/>
          <w:between w:val="nil"/>
        </w:pBdr>
        <w:rPr>
          <w:color w:val="000000"/>
        </w:rPr>
      </w:pPr>
      <w:r>
        <w:rPr>
          <w:color w:val="000000"/>
        </w:rPr>
        <w:t>Read: Mayor Anthony Williams and Performance Management in Washington, D.C. (</w:t>
      </w:r>
      <w:r w:rsidRPr="00811D98">
        <w:rPr>
          <w:bCs/>
          <w:i/>
          <w:color w:val="000000"/>
        </w:rPr>
        <w:t xml:space="preserve">Harvard </w:t>
      </w:r>
      <w:proofErr w:type="spellStart"/>
      <w:r w:rsidRPr="00811D98">
        <w:rPr>
          <w:bCs/>
          <w:i/>
          <w:color w:val="000000"/>
        </w:rPr>
        <w:t>coursepack</w:t>
      </w:r>
      <w:proofErr w:type="spellEnd"/>
      <w:r>
        <w:rPr>
          <w:color w:val="000000"/>
        </w:rPr>
        <w:t>). Answer the Following Questions:</w:t>
      </w:r>
    </w:p>
    <w:p w14:paraId="3FD38FD5" w14:textId="77777777" w:rsidR="00F80411" w:rsidRDefault="00F80411" w:rsidP="00F80411">
      <w:pPr>
        <w:numPr>
          <w:ilvl w:val="1"/>
          <w:numId w:val="24"/>
        </w:numPr>
        <w:pBdr>
          <w:top w:val="nil"/>
          <w:left w:val="nil"/>
          <w:bottom w:val="nil"/>
          <w:right w:val="nil"/>
          <w:between w:val="nil"/>
        </w:pBdr>
        <w:rPr>
          <w:color w:val="000000"/>
        </w:rPr>
      </w:pPr>
      <w:r>
        <w:rPr>
          <w:color w:val="000000"/>
        </w:rPr>
        <w:t xml:space="preserve">How well did the Departments described in the case study perform? </w:t>
      </w:r>
    </w:p>
    <w:p w14:paraId="3241A9D5" w14:textId="77777777" w:rsidR="00F80411" w:rsidRDefault="00F80411" w:rsidP="00F80411">
      <w:pPr>
        <w:numPr>
          <w:ilvl w:val="1"/>
          <w:numId w:val="24"/>
        </w:numPr>
        <w:pBdr>
          <w:top w:val="nil"/>
          <w:left w:val="nil"/>
          <w:bottom w:val="nil"/>
          <w:right w:val="nil"/>
          <w:between w:val="nil"/>
        </w:pBdr>
        <w:rPr>
          <w:color w:val="000000"/>
        </w:rPr>
      </w:pPr>
      <w:r>
        <w:rPr>
          <w:color w:val="000000"/>
        </w:rPr>
        <w:t>Choose one of the departments highlighted in the case and explain the difference between outputs and outcomes for that department.</w:t>
      </w:r>
    </w:p>
    <w:p w14:paraId="1C1D26D9" w14:textId="77777777" w:rsidR="00F80411" w:rsidRPr="00811D98" w:rsidRDefault="00F80411" w:rsidP="00F80411">
      <w:pPr>
        <w:numPr>
          <w:ilvl w:val="1"/>
          <w:numId w:val="24"/>
        </w:numPr>
        <w:pBdr>
          <w:top w:val="nil"/>
          <w:left w:val="nil"/>
          <w:bottom w:val="nil"/>
          <w:right w:val="nil"/>
          <w:between w:val="nil"/>
        </w:pBdr>
        <w:rPr>
          <w:color w:val="000000"/>
        </w:rPr>
      </w:pPr>
      <w:r>
        <w:rPr>
          <w:color w:val="000000"/>
        </w:rPr>
        <w:t>As a person who might be a customer of the Department that you selected, explain why the distinction between outputs and outcomes would be important to you.</w:t>
      </w:r>
    </w:p>
    <w:p w14:paraId="25681DD6" w14:textId="77777777" w:rsidR="00F80411" w:rsidRDefault="00F80411" w:rsidP="00F80411">
      <w:pPr>
        <w:pStyle w:val="Heading4"/>
        <w:rPr>
          <w:color w:val="000000"/>
        </w:rPr>
      </w:pPr>
      <w:r>
        <w:rPr>
          <w:color w:val="000000"/>
        </w:rPr>
        <w:t xml:space="preserve">Team Assignment: Complete </w:t>
      </w:r>
      <w:r w:rsidRPr="00A849D4">
        <w:rPr>
          <w:color w:val="000000"/>
          <w:u w:val="single"/>
        </w:rPr>
        <w:t>Before</w:t>
      </w:r>
      <w:r>
        <w:rPr>
          <w:color w:val="000000"/>
        </w:rPr>
        <w:t xml:space="preserve"> Week 4 Class</w:t>
      </w:r>
    </w:p>
    <w:p w14:paraId="264D6DC4" w14:textId="77777777" w:rsidR="00F80411" w:rsidRDefault="00F80411" w:rsidP="00F80411">
      <w:pPr>
        <w:pStyle w:val="ListParagraph"/>
        <w:numPr>
          <w:ilvl w:val="0"/>
          <w:numId w:val="15"/>
        </w:numPr>
      </w:pPr>
      <w:r>
        <w:t>Complete Background Memo about Your Team’s Chosen Focus Area.</w:t>
      </w:r>
    </w:p>
    <w:p w14:paraId="0378B593" w14:textId="77777777" w:rsidR="00F80411" w:rsidRDefault="00F80411" w:rsidP="00F80411">
      <w:pPr>
        <w:pStyle w:val="Heading3"/>
      </w:pPr>
      <w:bookmarkStart w:id="26" w:name="_i0aszqhzl4fy" w:colFirst="0" w:colLast="0"/>
      <w:bookmarkEnd w:id="26"/>
      <w:r>
        <w:t>WEEK 5: Outcomes, Outcomes</w:t>
      </w:r>
      <w:r>
        <w:br/>
        <w:t>Wednesday, October 7</w:t>
      </w:r>
    </w:p>
    <w:p w14:paraId="48DA72D0" w14:textId="77777777" w:rsidR="00F80411" w:rsidRDefault="00F80411" w:rsidP="00F80411">
      <w:pPr>
        <w:pStyle w:val="Heading4"/>
        <w:rPr>
          <w:color w:val="000000"/>
        </w:rPr>
      </w:pPr>
      <w:r>
        <w:rPr>
          <w:color w:val="000000"/>
        </w:rPr>
        <w:t xml:space="preserve">Required Readings: Complete </w:t>
      </w:r>
      <w:r>
        <w:rPr>
          <w:color w:val="000000"/>
          <w:u w:val="single"/>
        </w:rPr>
        <w:t>Before</w:t>
      </w:r>
      <w:r>
        <w:rPr>
          <w:color w:val="000000"/>
        </w:rPr>
        <w:t xml:space="preserve"> Week 5 Class</w:t>
      </w:r>
    </w:p>
    <w:p w14:paraId="7F73680E" w14:textId="77777777" w:rsidR="00F80411" w:rsidRDefault="00F80411" w:rsidP="00F80411">
      <w:pPr>
        <w:pStyle w:val="ListParagraph"/>
        <w:widowControl w:val="0"/>
        <w:numPr>
          <w:ilvl w:val="0"/>
          <w:numId w:val="25"/>
        </w:numPr>
        <w:tabs>
          <w:tab w:val="left" w:pos="1020"/>
          <w:tab w:val="left" w:pos="1021"/>
        </w:tabs>
        <w:autoSpaceDE w:val="0"/>
        <w:autoSpaceDN w:val="0"/>
        <w:spacing w:before="1" w:line="259" w:lineRule="auto"/>
        <w:ind w:right="-20"/>
        <w:contextualSpacing w:val="0"/>
      </w:pPr>
      <w:r>
        <w:t xml:space="preserve">Chapter 2, </w:t>
      </w:r>
      <w:r w:rsidRPr="00312280">
        <w:t xml:space="preserve">Penna, R., Berger, K., </w:t>
      </w:r>
      <w:r w:rsidRPr="00EB6796">
        <w:rPr>
          <w:b/>
          <w:bCs/>
          <w:i/>
          <w:iCs/>
        </w:rPr>
        <w:t>The Nonprofit Outcomes Toolbox: A Complete Guide to Program Effectiveness, Performance Measurement, and Results</w:t>
      </w:r>
      <w:r w:rsidRPr="00312280">
        <w:t>, 1</w:t>
      </w:r>
      <w:r w:rsidRPr="00195A02">
        <w:rPr>
          <w:vertAlign w:val="superscript"/>
        </w:rPr>
        <w:t>st</w:t>
      </w:r>
      <w:r w:rsidRPr="00312280">
        <w:t xml:space="preserve"> Edition, John Wiley &amp; Sons, 2011.</w:t>
      </w:r>
    </w:p>
    <w:p w14:paraId="096BE0C4" w14:textId="77777777" w:rsidR="00F80411" w:rsidRPr="00183657" w:rsidRDefault="00F80411" w:rsidP="00F80411">
      <w:pPr>
        <w:pStyle w:val="ListParagraph"/>
        <w:widowControl w:val="0"/>
        <w:numPr>
          <w:ilvl w:val="0"/>
          <w:numId w:val="25"/>
        </w:numPr>
        <w:tabs>
          <w:tab w:val="left" w:pos="1020"/>
          <w:tab w:val="left" w:pos="1021"/>
        </w:tabs>
        <w:autoSpaceDE w:val="0"/>
        <w:autoSpaceDN w:val="0"/>
        <w:spacing w:before="1" w:line="259" w:lineRule="auto"/>
        <w:ind w:right="-20"/>
        <w:contextualSpacing w:val="0"/>
      </w:pPr>
      <w:r>
        <w:t xml:space="preserve">Chapter 5, </w:t>
      </w:r>
      <w:proofErr w:type="spellStart"/>
      <w:r>
        <w:t>Hatry</w:t>
      </w:r>
      <w:proofErr w:type="spellEnd"/>
      <w:r>
        <w:t xml:space="preserve">, Harry P., </w:t>
      </w:r>
      <w:r w:rsidRPr="004E4FDD">
        <w:rPr>
          <w:b/>
          <w:bCs/>
          <w:i/>
          <w:iCs/>
        </w:rPr>
        <w:t>Performance Measurement:</w:t>
      </w:r>
      <w:r>
        <w:t xml:space="preserve"> </w:t>
      </w:r>
      <w:r w:rsidRPr="00183657">
        <w:rPr>
          <w:b/>
          <w:bCs/>
          <w:i/>
          <w:iCs/>
        </w:rPr>
        <w:t>Getting Results</w:t>
      </w:r>
      <w:r>
        <w:t xml:space="preserve">, Second Edition, 2006, The Urban Institute Press, ISBN: 9780877667346. </w:t>
      </w:r>
    </w:p>
    <w:p w14:paraId="0A9A8677" w14:textId="77777777" w:rsidR="00F80411" w:rsidRPr="00337AE9" w:rsidRDefault="00F80411" w:rsidP="00F80411">
      <w:pPr>
        <w:numPr>
          <w:ilvl w:val="0"/>
          <w:numId w:val="25"/>
        </w:numPr>
        <w:pBdr>
          <w:top w:val="nil"/>
          <w:left w:val="nil"/>
          <w:bottom w:val="nil"/>
          <w:right w:val="nil"/>
          <w:between w:val="nil"/>
        </w:pBdr>
        <w:rPr>
          <w:color w:val="000000"/>
        </w:rPr>
      </w:pPr>
      <w:r>
        <w:rPr>
          <w:color w:val="000000"/>
        </w:rPr>
        <w:t xml:space="preserve">Article, </w:t>
      </w:r>
      <w:r>
        <w:rPr>
          <w:b/>
          <w:bCs/>
          <w:i/>
          <w:iCs/>
          <w:color w:val="000000"/>
        </w:rPr>
        <w:t>The Beginning of Good Data is the Definition of Terms</w:t>
      </w:r>
      <w:r>
        <w:rPr>
          <w:color w:val="000000"/>
        </w:rPr>
        <w:t>. (</w:t>
      </w:r>
      <w:r>
        <w:rPr>
          <w:i/>
          <w:iCs/>
          <w:color w:val="000000"/>
        </w:rPr>
        <w:t>Brightspace</w:t>
      </w:r>
      <w:r w:rsidRPr="007B2EF6">
        <w:rPr>
          <w:i/>
          <w:iCs/>
          <w:color w:val="000000"/>
        </w:rPr>
        <w:t xml:space="preserve"> pdf.</w:t>
      </w:r>
      <w:r>
        <w:rPr>
          <w:color w:val="000000"/>
        </w:rPr>
        <w:t>)</w:t>
      </w:r>
    </w:p>
    <w:p w14:paraId="65252CBD" w14:textId="77777777" w:rsidR="00F80411" w:rsidRDefault="00F80411" w:rsidP="00F80411">
      <w:pPr>
        <w:pStyle w:val="Heading4"/>
        <w:rPr>
          <w:color w:val="000000"/>
        </w:rPr>
      </w:pPr>
      <w:r>
        <w:rPr>
          <w:color w:val="000000"/>
        </w:rPr>
        <w:t xml:space="preserve">Case Study: Complete </w:t>
      </w:r>
      <w:r>
        <w:rPr>
          <w:color w:val="000000"/>
          <w:u w:val="single"/>
        </w:rPr>
        <w:t>Before</w:t>
      </w:r>
      <w:r>
        <w:rPr>
          <w:color w:val="000000"/>
        </w:rPr>
        <w:t xml:space="preserve"> Week 5 Class </w:t>
      </w:r>
    </w:p>
    <w:p w14:paraId="5E3240A0" w14:textId="77777777" w:rsidR="00F80411" w:rsidRDefault="00F80411" w:rsidP="00F80411">
      <w:pPr>
        <w:numPr>
          <w:ilvl w:val="0"/>
          <w:numId w:val="27"/>
        </w:numPr>
        <w:pBdr>
          <w:top w:val="nil"/>
          <w:left w:val="nil"/>
          <w:bottom w:val="nil"/>
          <w:right w:val="nil"/>
          <w:between w:val="nil"/>
        </w:pBdr>
        <w:rPr>
          <w:color w:val="000000"/>
        </w:rPr>
      </w:pPr>
      <w:r>
        <w:rPr>
          <w:color w:val="000000"/>
        </w:rPr>
        <w:t xml:space="preserve">Read: </w:t>
      </w:r>
      <w:r w:rsidRPr="00585274">
        <w:rPr>
          <w:b/>
          <w:bCs/>
          <w:i/>
          <w:iCs/>
          <w:color w:val="000000"/>
        </w:rPr>
        <w:t>King County, Creating a Culture of Outcomes</w:t>
      </w:r>
      <w:r>
        <w:rPr>
          <w:color w:val="000000"/>
        </w:rPr>
        <w:t xml:space="preserve"> (</w:t>
      </w:r>
      <w:r w:rsidRPr="00811D98">
        <w:rPr>
          <w:bCs/>
          <w:i/>
          <w:color w:val="000000"/>
        </w:rPr>
        <w:t xml:space="preserve">Harvard </w:t>
      </w:r>
      <w:proofErr w:type="spellStart"/>
      <w:r w:rsidRPr="00811D98">
        <w:rPr>
          <w:bCs/>
          <w:i/>
          <w:color w:val="000000"/>
        </w:rPr>
        <w:t>coursepack</w:t>
      </w:r>
      <w:proofErr w:type="spellEnd"/>
      <w:r>
        <w:rPr>
          <w:color w:val="000000"/>
        </w:rPr>
        <w:t>). Answer the Following Questions:</w:t>
      </w:r>
    </w:p>
    <w:p w14:paraId="48E61E87" w14:textId="77777777" w:rsidR="00F80411" w:rsidRDefault="00F80411" w:rsidP="00F80411">
      <w:pPr>
        <w:numPr>
          <w:ilvl w:val="1"/>
          <w:numId w:val="27"/>
        </w:numPr>
        <w:pBdr>
          <w:top w:val="nil"/>
          <w:left w:val="nil"/>
          <w:bottom w:val="nil"/>
          <w:right w:val="nil"/>
          <w:between w:val="nil"/>
        </w:pBdr>
        <w:rPr>
          <w:color w:val="000000"/>
        </w:rPr>
      </w:pPr>
      <w:r>
        <w:rPr>
          <w:color w:val="000000"/>
        </w:rPr>
        <w:t>Outline a theory of change for King County’s Youth and Family Homelessness Prevention Initiative that identifies ultimate and intermediate outcomes, activities, and outputs.</w:t>
      </w:r>
    </w:p>
    <w:p w14:paraId="3F2E0A2B" w14:textId="77777777" w:rsidR="00F80411" w:rsidRDefault="00F80411" w:rsidP="00F80411">
      <w:pPr>
        <w:numPr>
          <w:ilvl w:val="1"/>
          <w:numId w:val="27"/>
        </w:numPr>
        <w:pBdr>
          <w:top w:val="nil"/>
          <w:left w:val="nil"/>
          <w:bottom w:val="nil"/>
          <w:right w:val="nil"/>
          <w:between w:val="nil"/>
        </w:pBdr>
        <w:rPr>
          <w:color w:val="000000"/>
        </w:rPr>
      </w:pPr>
      <w:r>
        <w:rPr>
          <w:color w:val="000000"/>
        </w:rPr>
        <w:t>Outline a theory of change for transforming the culture of King County that identifies ultimate and intermediate outcomes, activities, and outputs.</w:t>
      </w:r>
    </w:p>
    <w:p w14:paraId="6448E764" w14:textId="77777777" w:rsidR="00F80411" w:rsidRPr="00811D98" w:rsidRDefault="00F80411" w:rsidP="00F80411">
      <w:pPr>
        <w:numPr>
          <w:ilvl w:val="1"/>
          <w:numId w:val="27"/>
        </w:numPr>
        <w:pBdr>
          <w:top w:val="nil"/>
          <w:left w:val="nil"/>
          <w:bottom w:val="nil"/>
          <w:right w:val="nil"/>
          <w:between w:val="nil"/>
        </w:pBdr>
        <w:rPr>
          <w:color w:val="000000"/>
        </w:rPr>
      </w:pPr>
      <w:r>
        <w:rPr>
          <w:color w:val="000000"/>
        </w:rPr>
        <w:lastRenderedPageBreak/>
        <w:t>Reflect on how easy or difficult it was for you to identify what should be measured.</w:t>
      </w:r>
    </w:p>
    <w:p w14:paraId="5BE1C403" w14:textId="77777777" w:rsidR="00F80411" w:rsidRDefault="00F80411" w:rsidP="00F80411">
      <w:pPr>
        <w:pStyle w:val="Heading4"/>
        <w:rPr>
          <w:color w:val="000000"/>
        </w:rPr>
      </w:pPr>
      <w:r>
        <w:rPr>
          <w:color w:val="000000"/>
        </w:rPr>
        <w:t xml:space="preserve">Team Assignment: Complete </w:t>
      </w:r>
      <w:r w:rsidRPr="00A849D4">
        <w:rPr>
          <w:color w:val="000000"/>
          <w:u w:val="single"/>
        </w:rPr>
        <w:t>Before</w:t>
      </w:r>
      <w:r>
        <w:rPr>
          <w:color w:val="000000"/>
        </w:rPr>
        <w:t xml:space="preserve"> Week 5 Class</w:t>
      </w:r>
    </w:p>
    <w:p w14:paraId="7F299B60" w14:textId="77777777" w:rsidR="00F80411" w:rsidRPr="00337AE9" w:rsidRDefault="00F80411" w:rsidP="00F80411">
      <w:pPr>
        <w:pStyle w:val="ListParagraph"/>
        <w:numPr>
          <w:ilvl w:val="0"/>
          <w:numId w:val="15"/>
        </w:numPr>
      </w:pPr>
      <w:r>
        <w:t>Write a memo that describes Your Team’s Chosen Focus Area’s mission, objectives, and customers.</w:t>
      </w:r>
    </w:p>
    <w:p w14:paraId="7A3AAE7A" w14:textId="77777777" w:rsidR="00F80411" w:rsidRDefault="00F80411" w:rsidP="00F80411">
      <w:pPr>
        <w:pStyle w:val="Heading3"/>
      </w:pPr>
      <w:r>
        <w:t>WEEK 6: Outcomes, Outcomes and More Outcomes</w:t>
      </w:r>
      <w:r>
        <w:br/>
        <w:t>Wednesday, October 14</w:t>
      </w:r>
    </w:p>
    <w:p w14:paraId="38448139" w14:textId="77777777" w:rsidR="00F80411" w:rsidRDefault="00F80411" w:rsidP="00F80411">
      <w:pPr>
        <w:pStyle w:val="Heading4"/>
        <w:rPr>
          <w:color w:val="000000"/>
        </w:rPr>
      </w:pPr>
      <w:r>
        <w:rPr>
          <w:color w:val="000000"/>
        </w:rPr>
        <w:t xml:space="preserve">Required Readings: Complete </w:t>
      </w:r>
      <w:r>
        <w:rPr>
          <w:color w:val="000000"/>
          <w:u w:val="single"/>
        </w:rPr>
        <w:t>Before</w:t>
      </w:r>
      <w:r>
        <w:rPr>
          <w:color w:val="000000"/>
        </w:rPr>
        <w:t xml:space="preserve"> Week 6 Class </w:t>
      </w:r>
    </w:p>
    <w:p w14:paraId="371E27C6" w14:textId="77777777" w:rsidR="00F80411" w:rsidRDefault="00F80411" w:rsidP="00F80411">
      <w:pPr>
        <w:pStyle w:val="ListParagraph"/>
        <w:widowControl w:val="0"/>
        <w:numPr>
          <w:ilvl w:val="0"/>
          <w:numId w:val="26"/>
        </w:numPr>
        <w:tabs>
          <w:tab w:val="left" w:pos="1020"/>
          <w:tab w:val="left" w:pos="1021"/>
        </w:tabs>
        <w:autoSpaceDE w:val="0"/>
        <w:autoSpaceDN w:val="0"/>
        <w:spacing w:before="1" w:line="259" w:lineRule="auto"/>
        <w:ind w:right="-20"/>
        <w:contextualSpacing w:val="0"/>
      </w:pPr>
      <w:r>
        <w:t xml:space="preserve">Step 2, pages 31-58, United Way, </w:t>
      </w:r>
      <w:r w:rsidRPr="006C05D5">
        <w:rPr>
          <w:b/>
          <w:bCs/>
          <w:i/>
          <w:iCs/>
        </w:rPr>
        <w:t>Measuring Program Outcomes: A Practical Approach</w:t>
      </w:r>
      <w:r>
        <w:t>. (</w:t>
      </w:r>
      <w:r>
        <w:rPr>
          <w:i/>
          <w:iCs/>
        </w:rPr>
        <w:t>Brightspace</w:t>
      </w:r>
      <w:r w:rsidRPr="006C05D5">
        <w:rPr>
          <w:i/>
          <w:iCs/>
        </w:rPr>
        <w:t xml:space="preserve"> pdf.</w:t>
      </w:r>
      <w:r>
        <w:t>)</w:t>
      </w:r>
    </w:p>
    <w:p w14:paraId="1AE89606" w14:textId="77777777" w:rsidR="00F80411" w:rsidRDefault="00F80411" w:rsidP="00F80411">
      <w:pPr>
        <w:pStyle w:val="ListParagraph"/>
        <w:widowControl w:val="0"/>
        <w:numPr>
          <w:ilvl w:val="0"/>
          <w:numId w:val="26"/>
        </w:numPr>
        <w:tabs>
          <w:tab w:val="left" w:pos="1020"/>
          <w:tab w:val="left" w:pos="1021"/>
        </w:tabs>
        <w:autoSpaceDE w:val="0"/>
        <w:autoSpaceDN w:val="0"/>
        <w:spacing w:before="1" w:line="259" w:lineRule="auto"/>
        <w:ind w:right="-20"/>
        <w:contextualSpacing w:val="0"/>
      </w:pPr>
      <w:r>
        <w:t xml:space="preserve">Chapter 3, </w:t>
      </w:r>
      <w:r w:rsidRPr="00312280">
        <w:t xml:space="preserve">Penna, R., Berger, K., </w:t>
      </w:r>
      <w:r w:rsidRPr="00EB6796">
        <w:rPr>
          <w:b/>
          <w:bCs/>
          <w:i/>
          <w:iCs/>
        </w:rPr>
        <w:t>The Nonprofit Outcomes Toolbox: A Complete Guide to Program Effectiveness, Performance Measurement, and Results</w:t>
      </w:r>
      <w:r w:rsidRPr="00312280">
        <w:t>, 1</w:t>
      </w:r>
      <w:r w:rsidRPr="00195A02">
        <w:rPr>
          <w:vertAlign w:val="superscript"/>
        </w:rPr>
        <w:t>st</w:t>
      </w:r>
      <w:r w:rsidRPr="00312280">
        <w:t xml:space="preserve"> Edition, John Wiley &amp; Sons, 2011.</w:t>
      </w:r>
      <w:r>
        <w:t xml:space="preserve"> (</w:t>
      </w:r>
      <w:r>
        <w:rPr>
          <w:i/>
          <w:iCs/>
        </w:rPr>
        <w:t>Brightspace</w:t>
      </w:r>
      <w:r w:rsidRPr="006C05D5">
        <w:rPr>
          <w:i/>
          <w:iCs/>
        </w:rPr>
        <w:t xml:space="preserve"> pdf.</w:t>
      </w:r>
      <w:r>
        <w:t>)</w:t>
      </w:r>
    </w:p>
    <w:p w14:paraId="67D01568" w14:textId="77777777" w:rsidR="00F80411" w:rsidRPr="006C05D5" w:rsidRDefault="00F80411" w:rsidP="00F80411">
      <w:pPr>
        <w:pStyle w:val="ListParagraph"/>
        <w:widowControl w:val="0"/>
        <w:numPr>
          <w:ilvl w:val="0"/>
          <w:numId w:val="26"/>
        </w:numPr>
        <w:tabs>
          <w:tab w:val="left" w:pos="1020"/>
          <w:tab w:val="left" w:pos="1021"/>
        </w:tabs>
        <w:autoSpaceDE w:val="0"/>
        <w:autoSpaceDN w:val="0"/>
        <w:spacing w:before="1" w:line="259" w:lineRule="auto"/>
        <w:ind w:right="-20"/>
        <w:contextualSpacing w:val="0"/>
      </w:pPr>
      <w:r w:rsidRPr="006C05D5">
        <w:rPr>
          <w:color w:val="000000"/>
        </w:rPr>
        <w:t xml:space="preserve">Article, </w:t>
      </w:r>
      <w:r>
        <w:rPr>
          <w:color w:val="000000"/>
        </w:rPr>
        <w:t xml:space="preserve">Ebrahim, A, </w:t>
      </w:r>
      <w:proofErr w:type="spellStart"/>
      <w:r>
        <w:rPr>
          <w:color w:val="000000"/>
        </w:rPr>
        <w:t>Rangan</w:t>
      </w:r>
      <w:proofErr w:type="spellEnd"/>
      <w:r>
        <w:rPr>
          <w:color w:val="000000"/>
        </w:rPr>
        <w:t xml:space="preserve">, V.K., </w:t>
      </w:r>
      <w:r>
        <w:rPr>
          <w:b/>
          <w:bCs/>
          <w:i/>
          <w:iCs/>
          <w:color w:val="000000"/>
        </w:rPr>
        <w:t>What Impact: A Framework for Measuring the Scale and Scope of Social Performance</w:t>
      </w:r>
      <w:r>
        <w:rPr>
          <w:color w:val="000000"/>
        </w:rPr>
        <w:t>, California Management Review, Spring 2014.</w:t>
      </w:r>
      <w:r w:rsidRPr="006C05D5">
        <w:rPr>
          <w:color w:val="000000"/>
        </w:rPr>
        <w:t xml:space="preserve"> (</w:t>
      </w:r>
      <w:r>
        <w:rPr>
          <w:i/>
          <w:iCs/>
          <w:color w:val="000000"/>
        </w:rPr>
        <w:t>Brightspace</w:t>
      </w:r>
      <w:r w:rsidRPr="006C05D5">
        <w:rPr>
          <w:i/>
          <w:iCs/>
          <w:color w:val="000000"/>
        </w:rPr>
        <w:t xml:space="preserve"> pdf.</w:t>
      </w:r>
      <w:r w:rsidRPr="006C05D5">
        <w:rPr>
          <w:color w:val="000000"/>
        </w:rPr>
        <w:t>)</w:t>
      </w:r>
    </w:p>
    <w:p w14:paraId="34D21D95" w14:textId="77777777" w:rsidR="00F80411" w:rsidRDefault="00F80411" w:rsidP="00F80411">
      <w:pPr>
        <w:pStyle w:val="Heading4"/>
        <w:rPr>
          <w:color w:val="000000"/>
        </w:rPr>
      </w:pPr>
      <w:r>
        <w:rPr>
          <w:color w:val="000000"/>
        </w:rPr>
        <w:t>Case Study: Complete Before Week 6 Class</w:t>
      </w:r>
    </w:p>
    <w:p w14:paraId="7BC5BF0F" w14:textId="77777777" w:rsidR="00F80411" w:rsidRDefault="00F80411" w:rsidP="00F80411">
      <w:pPr>
        <w:pStyle w:val="ListParagraph"/>
        <w:numPr>
          <w:ilvl w:val="0"/>
          <w:numId w:val="16"/>
        </w:numPr>
      </w:pPr>
      <w:r>
        <w:t xml:space="preserve">Read: Case Study </w:t>
      </w:r>
      <w:proofErr w:type="gramStart"/>
      <w:r w:rsidRPr="00B16BF5">
        <w:rPr>
          <w:b/>
          <w:bCs/>
          <w:i/>
          <w:iCs/>
        </w:rPr>
        <w:t>The</w:t>
      </w:r>
      <w:proofErr w:type="gramEnd"/>
      <w:r w:rsidRPr="00B16BF5">
        <w:rPr>
          <w:b/>
          <w:bCs/>
          <w:i/>
          <w:iCs/>
        </w:rPr>
        <w:t xml:space="preserve"> Inside Out Prison Exchange Program</w:t>
      </w:r>
      <w:r>
        <w:t>. (</w:t>
      </w:r>
      <w:r w:rsidRPr="00697AC9">
        <w:rPr>
          <w:i/>
          <w:iCs/>
        </w:rPr>
        <w:t xml:space="preserve">Harvard </w:t>
      </w:r>
      <w:proofErr w:type="spellStart"/>
      <w:r w:rsidRPr="00697AC9">
        <w:rPr>
          <w:i/>
          <w:iCs/>
        </w:rPr>
        <w:t>coursepack</w:t>
      </w:r>
      <w:proofErr w:type="spellEnd"/>
      <w:r w:rsidRPr="00697AC9">
        <w:rPr>
          <w:i/>
          <w:iCs/>
        </w:rPr>
        <w:t>.</w:t>
      </w:r>
      <w:r>
        <w:t xml:space="preserve">) </w:t>
      </w:r>
    </w:p>
    <w:p w14:paraId="6C3F8BCC" w14:textId="77777777" w:rsidR="00F80411" w:rsidRDefault="00F80411" w:rsidP="00F80411">
      <w:pPr>
        <w:pStyle w:val="ListParagraph"/>
        <w:numPr>
          <w:ilvl w:val="0"/>
          <w:numId w:val="16"/>
        </w:numPr>
      </w:pPr>
      <w:r>
        <w:t>Submit an individual case study memo on Brightspace that addresses these questions:</w:t>
      </w:r>
    </w:p>
    <w:p w14:paraId="5CE2F9EF" w14:textId="77777777" w:rsidR="00F80411" w:rsidRDefault="00F80411" w:rsidP="00F80411">
      <w:pPr>
        <w:pStyle w:val="ListParagraph"/>
        <w:numPr>
          <w:ilvl w:val="1"/>
          <w:numId w:val="16"/>
        </w:numPr>
      </w:pPr>
      <w:r>
        <w:t>What might be the theory of change, logic model, and possible measures for Inside-Out?</w:t>
      </w:r>
    </w:p>
    <w:p w14:paraId="0A9B242A" w14:textId="77777777" w:rsidR="00F80411" w:rsidRDefault="00F80411" w:rsidP="00F80411">
      <w:pPr>
        <w:pStyle w:val="ListParagraph"/>
        <w:numPr>
          <w:ilvl w:val="1"/>
          <w:numId w:val="16"/>
        </w:numPr>
      </w:pPr>
      <w:r>
        <w:t>Why might measurement be problematic for a program like Inside-Out?</w:t>
      </w:r>
    </w:p>
    <w:p w14:paraId="7CC706AB" w14:textId="77777777" w:rsidR="00F80411" w:rsidRDefault="00F80411" w:rsidP="00F80411">
      <w:pPr>
        <w:pStyle w:val="ListParagraph"/>
        <w:numPr>
          <w:ilvl w:val="1"/>
          <w:numId w:val="16"/>
        </w:numPr>
      </w:pPr>
      <w:r>
        <w:t>Is measurement good management? Why? Why not?</w:t>
      </w:r>
    </w:p>
    <w:p w14:paraId="7A57BCC9" w14:textId="77777777" w:rsidR="00F80411" w:rsidRDefault="00F80411" w:rsidP="00F80411"/>
    <w:p w14:paraId="12F2762A" w14:textId="77777777" w:rsidR="00F80411" w:rsidRDefault="00F80411" w:rsidP="00F80411">
      <w:pPr>
        <w:rPr>
          <w:sz w:val="24"/>
          <w:szCs w:val="24"/>
        </w:rPr>
      </w:pPr>
      <w:r>
        <w:rPr>
          <w:sz w:val="24"/>
          <w:szCs w:val="24"/>
        </w:rPr>
        <w:t xml:space="preserve">Watch Theory of Change </w:t>
      </w:r>
      <w:r w:rsidRPr="005C797E">
        <w:rPr>
          <w:sz w:val="24"/>
          <w:szCs w:val="24"/>
        </w:rPr>
        <w:t>Video</w:t>
      </w:r>
      <w:r>
        <w:rPr>
          <w:sz w:val="24"/>
          <w:szCs w:val="24"/>
        </w:rPr>
        <w:t>s</w:t>
      </w:r>
      <w:r w:rsidRPr="005C797E">
        <w:rPr>
          <w:sz w:val="24"/>
          <w:szCs w:val="24"/>
        </w:rPr>
        <w:t xml:space="preserve">: </w:t>
      </w:r>
    </w:p>
    <w:p w14:paraId="7AABE892" w14:textId="77777777" w:rsidR="00F80411" w:rsidRDefault="00F80411" w:rsidP="00F80411">
      <w:pPr>
        <w:pStyle w:val="ListParagraph"/>
        <w:numPr>
          <w:ilvl w:val="0"/>
          <w:numId w:val="28"/>
        </w:numPr>
        <w:rPr>
          <w:sz w:val="24"/>
          <w:szCs w:val="24"/>
        </w:rPr>
      </w:pPr>
      <w:hyperlink r:id="rId41" w:history="1">
        <w:r w:rsidRPr="00153829">
          <w:rPr>
            <w:rStyle w:val="Hyperlink"/>
            <w:sz w:val="24"/>
            <w:szCs w:val="24"/>
          </w:rPr>
          <w:t>https://youtu.be/dpb4AGT684U</w:t>
        </w:r>
      </w:hyperlink>
      <w:r w:rsidRPr="005C797E">
        <w:rPr>
          <w:sz w:val="24"/>
          <w:szCs w:val="24"/>
        </w:rPr>
        <w:t xml:space="preserve"> </w:t>
      </w:r>
    </w:p>
    <w:p w14:paraId="30061589" w14:textId="77777777" w:rsidR="00F80411" w:rsidRDefault="00F80411" w:rsidP="00F80411">
      <w:pPr>
        <w:pStyle w:val="ListParagraph"/>
        <w:numPr>
          <w:ilvl w:val="0"/>
          <w:numId w:val="28"/>
        </w:numPr>
        <w:rPr>
          <w:sz w:val="24"/>
          <w:szCs w:val="24"/>
        </w:rPr>
      </w:pPr>
      <w:hyperlink r:id="rId42" w:history="1">
        <w:r w:rsidRPr="00153829">
          <w:rPr>
            <w:rStyle w:val="Hyperlink"/>
            <w:sz w:val="24"/>
            <w:szCs w:val="24"/>
          </w:rPr>
          <w:t>https://youtu.be/wUiKdwgJpD8</w:t>
        </w:r>
      </w:hyperlink>
    </w:p>
    <w:p w14:paraId="74750335" w14:textId="77777777" w:rsidR="00F80411" w:rsidRPr="005C797E" w:rsidRDefault="00F80411" w:rsidP="00F80411">
      <w:pPr>
        <w:pStyle w:val="ListParagraph"/>
        <w:numPr>
          <w:ilvl w:val="0"/>
          <w:numId w:val="28"/>
        </w:numPr>
        <w:rPr>
          <w:sz w:val="24"/>
          <w:szCs w:val="24"/>
        </w:rPr>
      </w:pPr>
      <w:hyperlink r:id="rId43" w:history="1">
        <w:r w:rsidRPr="00153829">
          <w:rPr>
            <w:rStyle w:val="Hyperlink"/>
            <w:sz w:val="24"/>
            <w:szCs w:val="24"/>
          </w:rPr>
          <w:t>https://youtu.be/zHLs503L5Lw</w:t>
        </w:r>
      </w:hyperlink>
      <w:r>
        <w:rPr>
          <w:sz w:val="24"/>
          <w:szCs w:val="24"/>
        </w:rPr>
        <w:t xml:space="preserve">  </w:t>
      </w:r>
    </w:p>
    <w:p w14:paraId="4808EB4F" w14:textId="77777777" w:rsidR="00F80411" w:rsidRDefault="00F80411" w:rsidP="00F80411">
      <w:pPr>
        <w:pStyle w:val="Heading3"/>
      </w:pPr>
      <w:r>
        <w:t>WEEK 7: Performance Indicators</w:t>
      </w:r>
      <w:r>
        <w:br/>
        <w:t>Wednesday, October 21</w:t>
      </w:r>
    </w:p>
    <w:p w14:paraId="193814A3" w14:textId="77777777" w:rsidR="00F80411" w:rsidRDefault="00F80411" w:rsidP="00F80411">
      <w:pPr>
        <w:pStyle w:val="Heading4"/>
        <w:rPr>
          <w:color w:val="000000"/>
          <w:sz w:val="22"/>
          <w:szCs w:val="22"/>
        </w:rPr>
      </w:pPr>
      <w:r>
        <w:rPr>
          <w:color w:val="000000"/>
        </w:rPr>
        <w:t xml:space="preserve">Required Readings: Complete </w:t>
      </w:r>
      <w:r>
        <w:rPr>
          <w:color w:val="000000"/>
          <w:u w:val="single"/>
        </w:rPr>
        <w:t>Before</w:t>
      </w:r>
      <w:r>
        <w:rPr>
          <w:color w:val="000000"/>
        </w:rPr>
        <w:t xml:space="preserve"> Week 7 Class </w:t>
      </w:r>
    </w:p>
    <w:p w14:paraId="177C6A03" w14:textId="77777777" w:rsidR="00F80411" w:rsidRDefault="00F80411" w:rsidP="00F80411">
      <w:pPr>
        <w:pStyle w:val="ListParagraph"/>
        <w:widowControl w:val="0"/>
        <w:numPr>
          <w:ilvl w:val="0"/>
          <w:numId w:val="29"/>
        </w:numPr>
        <w:tabs>
          <w:tab w:val="left" w:pos="1020"/>
          <w:tab w:val="left" w:pos="1021"/>
        </w:tabs>
        <w:autoSpaceDE w:val="0"/>
        <w:autoSpaceDN w:val="0"/>
        <w:spacing w:before="1" w:line="259" w:lineRule="auto"/>
        <w:ind w:right="-20"/>
        <w:contextualSpacing w:val="0"/>
      </w:pPr>
      <w:r>
        <w:t xml:space="preserve">Step 3, pages 59-80, United Way, </w:t>
      </w:r>
      <w:r w:rsidRPr="006C05D5">
        <w:rPr>
          <w:b/>
          <w:bCs/>
          <w:i/>
          <w:iCs/>
        </w:rPr>
        <w:t>Measuring Program Outcomes: A Practical Approach</w:t>
      </w:r>
      <w:r>
        <w:t>. (</w:t>
      </w:r>
      <w:r>
        <w:rPr>
          <w:i/>
          <w:iCs/>
        </w:rPr>
        <w:t>Brightspace</w:t>
      </w:r>
      <w:r w:rsidRPr="006C05D5">
        <w:rPr>
          <w:i/>
          <w:iCs/>
        </w:rPr>
        <w:t xml:space="preserve"> pdf.</w:t>
      </w:r>
      <w:r>
        <w:t>)</w:t>
      </w:r>
    </w:p>
    <w:p w14:paraId="1AFBC2CB" w14:textId="77777777" w:rsidR="00F80411" w:rsidRDefault="00F80411" w:rsidP="00F80411">
      <w:pPr>
        <w:pStyle w:val="ListParagraph"/>
        <w:widowControl w:val="0"/>
        <w:numPr>
          <w:ilvl w:val="0"/>
          <w:numId w:val="29"/>
        </w:numPr>
        <w:tabs>
          <w:tab w:val="left" w:pos="1020"/>
          <w:tab w:val="left" w:pos="1021"/>
        </w:tabs>
        <w:autoSpaceDE w:val="0"/>
        <w:autoSpaceDN w:val="0"/>
        <w:spacing w:before="1" w:line="259" w:lineRule="auto"/>
        <w:ind w:right="-20"/>
        <w:contextualSpacing w:val="0"/>
      </w:pPr>
      <w:r>
        <w:t xml:space="preserve">Chapter 4, </w:t>
      </w:r>
      <w:r w:rsidRPr="00312280">
        <w:t xml:space="preserve">Penna, R., Berger, K., </w:t>
      </w:r>
      <w:r w:rsidRPr="00EB6796">
        <w:rPr>
          <w:b/>
          <w:bCs/>
          <w:i/>
          <w:iCs/>
        </w:rPr>
        <w:t>The Nonprofit Outcomes Toolbox: A Complete Guide to Program Effectiveness, Performance Measurement, and Results</w:t>
      </w:r>
      <w:r w:rsidRPr="00312280">
        <w:t>, 1</w:t>
      </w:r>
      <w:r w:rsidRPr="00195A02">
        <w:rPr>
          <w:vertAlign w:val="superscript"/>
        </w:rPr>
        <w:t>st</w:t>
      </w:r>
      <w:r w:rsidRPr="00312280">
        <w:t xml:space="preserve"> Edition, John Wiley &amp; Sons, 2011.</w:t>
      </w:r>
      <w:r>
        <w:t xml:space="preserve"> (</w:t>
      </w:r>
      <w:r>
        <w:rPr>
          <w:i/>
          <w:iCs/>
        </w:rPr>
        <w:t>Brightspace</w:t>
      </w:r>
      <w:r w:rsidRPr="006C05D5">
        <w:rPr>
          <w:i/>
          <w:iCs/>
        </w:rPr>
        <w:t xml:space="preserve"> pdf.</w:t>
      </w:r>
      <w:r>
        <w:t>)</w:t>
      </w:r>
    </w:p>
    <w:p w14:paraId="476CA715" w14:textId="77777777" w:rsidR="00F80411" w:rsidRPr="006C05D5" w:rsidRDefault="00F80411" w:rsidP="00F80411">
      <w:pPr>
        <w:pStyle w:val="ListParagraph"/>
        <w:widowControl w:val="0"/>
        <w:numPr>
          <w:ilvl w:val="0"/>
          <w:numId w:val="29"/>
        </w:numPr>
        <w:tabs>
          <w:tab w:val="left" w:pos="1020"/>
          <w:tab w:val="left" w:pos="1021"/>
        </w:tabs>
        <w:autoSpaceDE w:val="0"/>
        <w:autoSpaceDN w:val="0"/>
        <w:spacing w:before="1" w:line="259" w:lineRule="auto"/>
        <w:ind w:right="-20"/>
        <w:contextualSpacing w:val="0"/>
      </w:pPr>
      <w:r w:rsidRPr="006C05D5">
        <w:rPr>
          <w:color w:val="000000"/>
        </w:rPr>
        <w:t xml:space="preserve">Article, </w:t>
      </w:r>
      <w:proofErr w:type="spellStart"/>
      <w:r>
        <w:rPr>
          <w:color w:val="000000"/>
        </w:rPr>
        <w:t>Behn</w:t>
      </w:r>
      <w:proofErr w:type="spellEnd"/>
      <w:r>
        <w:rPr>
          <w:color w:val="000000"/>
        </w:rPr>
        <w:t xml:space="preserve">, R., </w:t>
      </w:r>
      <w:r>
        <w:rPr>
          <w:b/>
          <w:bCs/>
          <w:i/>
          <w:iCs/>
          <w:color w:val="000000"/>
        </w:rPr>
        <w:t>Feedback-Logic Models</w:t>
      </w:r>
      <w:r>
        <w:rPr>
          <w:color w:val="000000"/>
        </w:rPr>
        <w:t>.</w:t>
      </w:r>
      <w:r w:rsidRPr="006C05D5">
        <w:rPr>
          <w:color w:val="000000"/>
        </w:rPr>
        <w:t xml:space="preserve"> (</w:t>
      </w:r>
      <w:r>
        <w:rPr>
          <w:i/>
          <w:iCs/>
          <w:color w:val="000000"/>
        </w:rPr>
        <w:t>Brightspace</w:t>
      </w:r>
      <w:r w:rsidRPr="006C05D5">
        <w:rPr>
          <w:i/>
          <w:iCs/>
          <w:color w:val="000000"/>
        </w:rPr>
        <w:t xml:space="preserve"> pdf.</w:t>
      </w:r>
      <w:r w:rsidRPr="006C05D5">
        <w:rPr>
          <w:color w:val="000000"/>
        </w:rPr>
        <w:t>)</w:t>
      </w:r>
    </w:p>
    <w:p w14:paraId="2E52B974" w14:textId="77777777" w:rsidR="00F80411" w:rsidRDefault="00F80411" w:rsidP="00F80411">
      <w:pPr>
        <w:pStyle w:val="Heading4"/>
        <w:rPr>
          <w:color w:val="000000"/>
        </w:rPr>
      </w:pPr>
      <w:r>
        <w:rPr>
          <w:color w:val="000000"/>
        </w:rPr>
        <w:lastRenderedPageBreak/>
        <w:t xml:space="preserve">Team Assignment: Complete </w:t>
      </w:r>
      <w:r w:rsidRPr="00A849D4">
        <w:rPr>
          <w:color w:val="000000"/>
          <w:u w:val="single"/>
        </w:rPr>
        <w:t>Before</w:t>
      </w:r>
      <w:r>
        <w:rPr>
          <w:color w:val="000000"/>
        </w:rPr>
        <w:t xml:space="preserve"> Week 7 Class</w:t>
      </w:r>
    </w:p>
    <w:p w14:paraId="36A17567" w14:textId="77777777" w:rsidR="00F80411" w:rsidRDefault="00F80411" w:rsidP="00F80411">
      <w:pPr>
        <w:pStyle w:val="ListParagraph"/>
        <w:numPr>
          <w:ilvl w:val="0"/>
          <w:numId w:val="31"/>
        </w:numPr>
      </w:pPr>
      <w:r>
        <w:t>Write a memo that describes and includes Your Team’s Logic Model, Theory of Change, and short- and long-term outcomes.</w:t>
      </w:r>
    </w:p>
    <w:p w14:paraId="6B21B739" w14:textId="77777777" w:rsidR="00F80411" w:rsidRDefault="00F80411" w:rsidP="00F80411">
      <w:pPr>
        <w:pStyle w:val="Heading3"/>
      </w:pPr>
      <w:r>
        <w:t xml:space="preserve">WEEK 8: Performance Indicators, Some </w:t>
      </w:r>
      <w:proofErr w:type="gramStart"/>
      <w:r>
        <w:t>More</w:t>
      </w:r>
      <w:proofErr w:type="gramEnd"/>
      <w:r>
        <w:br/>
        <w:t>Wednesday, October 28</w:t>
      </w:r>
    </w:p>
    <w:p w14:paraId="077EF880" w14:textId="77777777" w:rsidR="00F80411" w:rsidRDefault="00F80411" w:rsidP="00F80411">
      <w:pPr>
        <w:pStyle w:val="Heading4"/>
        <w:rPr>
          <w:color w:val="000000"/>
          <w:sz w:val="22"/>
          <w:szCs w:val="22"/>
        </w:rPr>
      </w:pPr>
      <w:r>
        <w:rPr>
          <w:color w:val="000000"/>
        </w:rPr>
        <w:t xml:space="preserve">Required Readings: Complete </w:t>
      </w:r>
      <w:r>
        <w:rPr>
          <w:color w:val="000000"/>
          <w:u w:val="single"/>
        </w:rPr>
        <w:t>Before</w:t>
      </w:r>
      <w:r>
        <w:rPr>
          <w:color w:val="000000"/>
        </w:rPr>
        <w:t xml:space="preserve"> Week 8 Class </w:t>
      </w:r>
    </w:p>
    <w:p w14:paraId="2D100478" w14:textId="77777777" w:rsidR="00F80411" w:rsidRDefault="00F80411" w:rsidP="00F80411">
      <w:pPr>
        <w:numPr>
          <w:ilvl w:val="0"/>
          <w:numId w:val="3"/>
        </w:numPr>
        <w:pBdr>
          <w:top w:val="nil"/>
          <w:left w:val="nil"/>
          <w:bottom w:val="nil"/>
          <w:right w:val="nil"/>
          <w:between w:val="nil"/>
        </w:pBdr>
        <w:rPr>
          <w:color w:val="000000"/>
        </w:rPr>
      </w:pPr>
      <w:r>
        <w:t xml:space="preserve">Chapter 6, </w:t>
      </w:r>
      <w:proofErr w:type="spellStart"/>
      <w:r>
        <w:t>Hatry</w:t>
      </w:r>
      <w:proofErr w:type="spellEnd"/>
      <w:r>
        <w:t xml:space="preserve">, Harry P., </w:t>
      </w:r>
      <w:r w:rsidRPr="004E4FDD">
        <w:rPr>
          <w:b/>
          <w:bCs/>
          <w:i/>
          <w:iCs/>
        </w:rPr>
        <w:t>Performance Measurement:</w:t>
      </w:r>
      <w:r>
        <w:t xml:space="preserve"> </w:t>
      </w:r>
      <w:r w:rsidRPr="00183657">
        <w:rPr>
          <w:b/>
          <w:bCs/>
          <w:i/>
          <w:iCs/>
        </w:rPr>
        <w:t>Getting Results</w:t>
      </w:r>
      <w:r>
        <w:t>, Second Edition, 2006, The Urban Institute Press, ISBN: 9780877667346</w:t>
      </w:r>
      <w:r>
        <w:rPr>
          <w:color w:val="000000"/>
        </w:rPr>
        <w:t>.</w:t>
      </w:r>
    </w:p>
    <w:p w14:paraId="5A882B63" w14:textId="77777777" w:rsidR="00F80411" w:rsidRDefault="00F80411" w:rsidP="00F80411">
      <w:pPr>
        <w:pStyle w:val="Heading4"/>
        <w:rPr>
          <w:color w:val="000000"/>
        </w:rPr>
      </w:pPr>
      <w:r>
        <w:rPr>
          <w:color w:val="000000"/>
        </w:rPr>
        <w:t>Case Study: Complete Before Week 8 Class</w:t>
      </w:r>
    </w:p>
    <w:p w14:paraId="34F54CDB" w14:textId="77777777" w:rsidR="00F80411" w:rsidRDefault="00F80411" w:rsidP="00F80411">
      <w:pPr>
        <w:pStyle w:val="ListParagraph"/>
        <w:numPr>
          <w:ilvl w:val="0"/>
          <w:numId w:val="30"/>
        </w:numPr>
      </w:pPr>
      <w:r>
        <w:t xml:space="preserve">Read: Case Study </w:t>
      </w:r>
      <w:r>
        <w:rPr>
          <w:b/>
          <w:bCs/>
          <w:i/>
          <w:iCs/>
        </w:rPr>
        <w:t>Pratham, Every Child in School and Learning</w:t>
      </w:r>
      <w:r>
        <w:t>. (</w:t>
      </w:r>
      <w:r w:rsidRPr="00697AC9">
        <w:rPr>
          <w:i/>
          <w:iCs/>
        </w:rPr>
        <w:t xml:space="preserve">Harvard </w:t>
      </w:r>
      <w:proofErr w:type="spellStart"/>
      <w:r w:rsidRPr="00697AC9">
        <w:rPr>
          <w:i/>
          <w:iCs/>
        </w:rPr>
        <w:t>coursepack</w:t>
      </w:r>
      <w:proofErr w:type="spellEnd"/>
      <w:r w:rsidRPr="00697AC9">
        <w:rPr>
          <w:i/>
          <w:iCs/>
        </w:rPr>
        <w:t>.</w:t>
      </w:r>
      <w:r>
        <w:t xml:space="preserve">) </w:t>
      </w:r>
    </w:p>
    <w:p w14:paraId="419249DF" w14:textId="77777777" w:rsidR="00F80411" w:rsidRDefault="00F80411" w:rsidP="00F80411">
      <w:pPr>
        <w:pStyle w:val="ListParagraph"/>
        <w:numPr>
          <w:ilvl w:val="0"/>
          <w:numId w:val="30"/>
        </w:numPr>
      </w:pPr>
      <w:r>
        <w:t>Submit an individual case study memo on Brightspace that addresses these questions:</w:t>
      </w:r>
    </w:p>
    <w:p w14:paraId="2428C176" w14:textId="77777777" w:rsidR="00F80411" w:rsidRDefault="00F80411" w:rsidP="00F80411">
      <w:pPr>
        <w:pStyle w:val="ListParagraph"/>
        <w:numPr>
          <w:ilvl w:val="1"/>
          <w:numId w:val="30"/>
        </w:numPr>
      </w:pPr>
      <w:r>
        <w:t>Based on all that you know, how do you assess Pratham’s theory of change, outcomes, and indicators?</w:t>
      </w:r>
    </w:p>
    <w:p w14:paraId="4A92905A" w14:textId="77777777" w:rsidR="00F80411" w:rsidRDefault="00F80411" w:rsidP="00F80411">
      <w:pPr>
        <w:pStyle w:val="ListParagraph"/>
        <w:numPr>
          <w:ilvl w:val="1"/>
          <w:numId w:val="30"/>
        </w:numPr>
      </w:pPr>
      <w:r>
        <w:t>What changes, if any, should the organization make to its theory of change outcomes, and indicators?</w:t>
      </w:r>
    </w:p>
    <w:p w14:paraId="73B8A748" w14:textId="77777777" w:rsidR="00F80411" w:rsidRDefault="00F80411" w:rsidP="00F80411">
      <w:pPr>
        <w:pStyle w:val="Heading3"/>
      </w:pPr>
      <w:r>
        <w:t xml:space="preserve">WEEK 9: Data </w:t>
      </w:r>
      <w:r>
        <w:br/>
        <w:t>Wednesday, November 4</w:t>
      </w:r>
    </w:p>
    <w:p w14:paraId="0DF66627" w14:textId="77777777" w:rsidR="00F80411" w:rsidRDefault="00F80411" w:rsidP="00F80411">
      <w:pPr>
        <w:pStyle w:val="Heading4"/>
        <w:rPr>
          <w:color w:val="000000"/>
        </w:rPr>
      </w:pPr>
      <w:r>
        <w:rPr>
          <w:color w:val="000000"/>
        </w:rPr>
        <w:t xml:space="preserve">Required Readings: Complete </w:t>
      </w:r>
      <w:r>
        <w:rPr>
          <w:color w:val="000000"/>
          <w:u w:val="single"/>
        </w:rPr>
        <w:t>Before</w:t>
      </w:r>
      <w:r>
        <w:rPr>
          <w:color w:val="000000"/>
        </w:rPr>
        <w:t xml:space="preserve"> Week 9 Class </w:t>
      </w:r>
    </w:p>
    <w:p w14:paraId="40B99659" w14:textId="77777777" w:rsidR="00F80411" w:rsidRPr="00585274" w:rsidRDefault="00F80411" w:rsidP="00F80411">
      <w:pPr>
        <w:numPr>
          <w:ilvl w:val="0"/>
          <w:numId w:val="32"/>
        </w:numPr>
        <w:pBdr>
          <w:top w:val="nil"/>
          <w:left w:val="nil"/>
          <w:bottom w:val="nil"/>
          <w:right w:val="nil"/>
          <w:between w:val="nil"/>
        </w:pBdr>
        <w:rPr>
          <w:color w:val="000000"/>
        </w:rPr>
      </w:pPr>
      <w:r>
        <w:t xml:space="preserve">Chapter 7, </w:t>
      </w:r>
      <w:proofErr w:type="spellStart"/>
      <w:r>
        <w:t>Hatry</w:t>
      </w:r>
      <w:proofErr w:type="spellEnd"/>
      <w:r>
        <w:t xml:space="preserve">, Harry P., </w:t>
      </w:r>
      <w:r w:rsidRPr="004E4FDD">
        <w:rPr>
          <w:b/>
          <w:bCs/>
          <w:i/>
          <w:iCs/>
        </w:rPr>
        <w:t>Performance Measurement:</w:t>
      </w:r>
      <w:r>
        <w:t xml:space="preserve"> </w:t>
      </w:r>
      <w:r w:rsidRPr="00183657">
        <w:rPr>
          <w:b/>
          <w:bCs/>
          <w:i/>
          <w:iCs/>
        </w:rPr>
        <w:t>Getting Results</w:t>
      </w:r>
      <w:r>
        <w:t>, Second Edition, 2006, The Urban Institute Press, ISBN: 9780877667346</w:t>
      </w:r>
      <w:r>
        <w:rPr>
          <w:color w:val="000000"/>
        </w:rPr>
        <w:t>.</w:t>
      </w:r>
    </w:p>
    <w:p w14:paraId="2AC9A64E" w14:textId="77777777" w:rsidR="00F80411" w:rsidRDefault="00F80411" w:rsidP="00F80411">
      <w:pPr>
        <w:pStyle w:val="ListParagraph"/>
        <w:widowControl w:val="0"/>
        <w:numPr>
          <w:ilvl w:val="0"/>
          <w:numId w:val="32"/>
        </w:numPr>
        <w:tabs>
          <w:tab w:val="left" w:pos="1020"/>
          <w:tab w:val="left" w:pos="1021"/>
        </w:tabs>
        <w:autoSpaceDE w:val="0"/>
        <w:autoSpaceDN w:val="0"/>
        <w:spacing w:before="1" w:line="259" w:lineRule="auto"/>
        <w:ind w:right="-20"/>
        <w:contextualSpacing w:val="0"/>
      </w:pPr>
      <w:r>
        <w:t xml:space="preserve">Step 4, pages 81-104, United Way, </w:t>
      </w:r>
      <w:r w:rsidRPr="006C05D5">
        <w:rPr>
          <w:b/>
          <w:bCs/>
          <w:i/>
          <w:iCs/>
        </w:rPr>
        <w:t>Measuring Program Outcomes: A Practical Approach</w:t>
      </w:r>
      <w:r>
        <w:t>. (</w:t>
      </w:r>
      <w:r>
        <w:rPr>
          <w:i/>
          <w:iCs/>
        </w:rPr>
        <w:t>Brightspace</w:t>
      </w:r>
      <w:r w:rsidRPr="006C05D5">
        <w:rPr>
          <w:i/>
          <w:iCs/>
        </w:rPr>
        <w:t xml:space="preserve"> pdf.</w:t>
      </w:r>
      <w:r>
        <w:t>)</w:t>
      </w:r>
    </w:p>
    <w:p w14:paraId="14FDCD3D" w14:textId="77777777" w:rsidR="00F80411" w:rsidRDefault="00F80411" w:rsidP="00F80411">
      <w:pPr>
        <w:pStyle w:val="Heading3"/>
        <w:spacing w:after="0"/>
      </w:pPr>
      <w:r>
        <w:t>WEEK 10: Analyzing Outcome Information</w:t>
      </w:r>
      <w:r>
        <w:br/>
        <w:t>Wednesday, November 11</w:t>
      </w:r>
    </w:p>
    <w:p w14:paraId="67B75AE6" w14:textId="77777777" w:rsidR="00F80411" w:rsidRDefault="00F80411" w:rsidP="00F80411">
      <w:pPr>
        <w:pStyle w:val="Heading4"/>
        <w:rPr>
          <w:color w:val="000000"/>
        </w:rPr>
      </w:pPr>
      <w:r>
        <w:rPr>
          <w:color w:val="000000"/>
        </w:rPr>
        <w:t xml:space="preserve">Required Readings: Complete </w:t>
      </w:r>
      <w:r>
        <w:rPr>
          <w:color w:val="000000"/>
          <w:u w:val="single"/>
        </w:rPr>
        <w:t>Before</w:t>
      </w:r>
      <w:r>
        <w:rPr>
          <w:color w:val="000000"/>
        </w:rPr>
        <w:t xml:space="preserve"> Week 10 Class </w:t>
      </w:r>
    </w:p>
    <w:p w14:paraId="00271D2C" w14:textId="77777777" w:rsidR="00F80411" w:rsidRPr="00585274" w:rsidRDefault="00F80411" w:rsidP="00F80411">
      <w:pPr>
        <w:numPr>
          <w:ilvl w:val="0"/>
          <w:numId w:val="34"/>
        </w:numPr>
        <w:pBdr>
          <w:top w:val="nil"/>
          <w:left w:val="nil"/>
          <w:bottom w:val="nil"/>
          <w:right w:val="nil"/>
          <w:between w:val="nil"/>
        </w:pBdr>
        <w:rPr>
          <w:color w:val="000000"/>
        </w:rPr>
      </w:pPr>
      <w:r>
        <w:t xml:space="preserve">Chapter 8, </w:t>
      </w:r>
      <w:proofErr w:type="spellStart"/>
      <w:r>
        <w:t>Hatry</w:t>
      </w:r>
      <w:proofErr w:type="spellEnd"/>
      <w:r>
        <w:t xml:space="preserve">, Harry P., </w:t>
      </w:r>
      <w:r w:rsidRPr="004E4FDD">
        <w:rPr>
          <w:b/>
          <w:bCs/>
          <w:i/>
          <w:iCs/>
        </w:rPr>
        <w:t>Performance Measurement:</w:t>
      </w:r>
      <w:r>
        <w:t xml:space="preserve"> </w:t>
      </w:r>
      <w:r w:rsidRPr="00183657">
        <w:rPr>
          <w:b/>
          <w:bCs/>
          <w:i/>
          <w:iCs/>
        </w:rPr>
        <w:t>Getting Results</w:t>
      </w:r>
      <w:r>
        <w:t>, Second Edition, 2006, The Urban Institute Press, ISBN: 9780877667346</w:t>
      </w:r>
      <w:r>
        <w:rPr>
          <w:color w:val="000000"/>
        </w:rPr>
        <w:t>.</w:t>
      </w:r>
    </w:p>
    <w:p w14:paraId="7796DEDF" w14:textId="77777777" w:rsidR="00F80411" w:rsidRDefault="00F80411" w:rsidP="00F80411">
      <w:pPr>
        <w:pStyle w:val="ListParagraph"/>
        <w:widowControl w:val="0"/>
        <w:numPr>
          <w:ilvl w:val="0"/>
          <w:numId w:val="34"/>
        </w:numPr>
        <w:tabs>
          <w:tab w:val="left" w:pos="1020"/>
          <w:tab w:val="left" w:pos="1021"/>
        </w:tabs>
        <w:autoSpaceDE w:val="0"/>
        <w:autoSpaceDN w:val="0"/>
        <w:spacing w:before="1" w:line="259" w:lineRule="auto"/>
        <w:ind w:right="-20"/>
        <w:contextualSpacing w:val="0"/>
      </w:pPr>
      <w:r>
        <w:t xml:space="preserve">Article, Urban Institute, </w:t>
      </w:r>
      <w:r w:rsidRPr="00125D79">
        <w:rPr>
          <w:b/>
          <w:bCs/>
          <w:i/>
          <w:iCs/>
        </w:rPr>
        <w:t>Analyzing Outcome Information</w:t>
      </w:r>
      <w:r>
        <w:t>, (</w:t>
      </w:r>
      <w:r>
        <w:rPr>
          <w:i/>
          <w:iCs/>
        </w:rPr>
        <w:t>Brightspace</w:t>
      </w:r>
      <w:r w:rsidRPr="00125D79">
        <w:rPr>
          <w:i/>
          <w:iCs/>
        </w:rPr>
        <w:t xml:space="preserve"> pdf.</w:t>
      </w:r>
      <w:r>
        <w:t>)</w:t>
      </w:r>
    </w:p>
    <w:p w14:paraId="71F11290" w14:textId="77777777" w:rsidR="00F80411" w:rsidRDefault="00F80411" w:rsidP="00F80411">
      <w:pPr>
        <w:pStyle w:val="Heading4"/>
        <w:rPr>
          <w:color w:val="000000"/>
        </w:rPr>
      </w:pPr>
      <w:r>
        <w:rPr>
          <w:color w:val="000000"/>
        </w:rPr>
        <w:t>Case Study: Complete Before Week 10 Class</w:t>
      </w:r>
    </w:p>
    <w:p w14:paraId="486208C9" w14:textId="77777777" w:rsidR="00F80411" w:rsidRDefault="00F80411" w:rsidP="00F80411">
      <w:pPr>
        <w:pStyle w:val="ListParagraph"/>
        <w:numPr>
          <w:ilvl w:val="0"/>
          <w:numId w:val="35"/>
        </w:numPr>
      </w:pPr>
      <w:r>
        <w:t xml:space="preserve">Read: Case Study </w:t>
      </w:r>
      <w:r>
        <w:rPr>
          <w:b/>
          <w:bCs/>
          <w:i/>
          <w:iCs/>
        </w:rPr>
        <w:t>Jumpstart</w:t>
      </w:r>
      <w:r>
        <w:t>. (</w:t>
      </w:r>
      <w:r w:rsidRPr="00697AC9">
        <w:rPr>
          <w:i/>
          <w:iCs/>
        </w:rPr>
        <w:t xml:space="preserve">Harvard </w:t>
      </w:r>
      <w:proofErr w:type="spellStart"/>
      <w:r w:rsidRPr="00697AC9">
        <w:rPr>
          <w:i/>
          <w:iCs/>
        </w:rPr>
        <w:t>coursepack</w:t>
      </w:r>
      <w:proofErr w:type="spellEnd"/>
      <w:r w:rsidRPr="00697AC9">
        <w:rPr>
          <w:i/>
          <w:iCs/>
        </w:rPr>
        <w:t>.</w:t>
      </w:r>
      <w:r>
        <w:t xml:space="preserve">) </w:t>
      </w:r>
    </w:p>
    <w:p w14:paraId="73F7E534" w14:textId="77777777" w:rsidR="00F80411" w:rsidRDefault="00F80411" w:rsidP="00F80411">
      <w:pPr>
        <w:pStyle w:val="ListParagraph"/>
        <w:numPr>
          <w:ilvl w:val="0"/>
          <w:numId w:val="35"/>
        </w:numPr>
      </w:pPr>
      <w:r>
        <w:t>Submit an individual case study memo on Brightspace that addresses these questions:</w:t>
      </w:r>
    </w:p>
    <w:p w14:paraId="0820E219" w14:textId="77777777" w:rsidR="00F80411" w:rsidRDefault="00F80411" w:rsidP="00F80411">
      <w:pPr>
        <w:pStyle w:val="ListParagraph"/>
        <w:numPr>
          <w:ilvl w:val="1"/>
          <w:numId w:val="35"/>
        </w:numPr>
      </w:pPr>
      <w:r>
        <w:lastRenderedPageBreak/>
        <w:t>What do you see as the strengths and concerns with Jumpstart’s Growth with Quality Plan?</w:t>
      </w:r>
    </w:p>
    <w:p w14:paraId="708E8344" w14:textId="77777777" w:rsidR="00F80411" w:rsidRDefault="00F80411" w:rsidP="00F80411">
      <w:pPr>
        <w:pStyle w:val="ListParagraph"/>
        <w:numPr>
          <w:ilvl w:val="1"/>
          <w:numId w:val="35"/>
        </w:numPr>
      </w:pPr>
      <w:r>
        <w:t>What is your assessment of Jumpstart’s performance measurement and management system?</w:t>
      </w:r>
    </w:p>
    <w:p w14:paraId="264EABA9" w14:textId="77777777" w:rsidR="00F80411" w:rsidRDefault="00F80411" w:rsidP="00F80411">
      <w:pPr>
        <w:pStyle w:val="ListParagraph"/>
        <w:numPr>
          <w:ilvl w:val="1"/>
          <w:numId w:val="35"/>
        </w:numPr>
      </w:pPr>
      <w:r>
        <w:t xml:space="preserve">What are some of the management challenges and opportunities when creating a culture of performance? </w:t>
      </w:r>
    </w:p>
    <w:p w14:paraId="331C31DC" w14:textId="77777777" w:rsidR="00F80411" w:rsidRDefault="00F80411" w:rsidP="00F80411">
      <w:pPr>
        <w:pStyle w:val="Heading3"/>
      </w:pPr>
      <w:r>
        <w:t>WEEK 11: Benchmarking</w:t>
      </w:r>
      <w:r>
        <w:br/>
        <w:t>Wednesday, November 18</w:t>
      </w:r>
    </w:p>
    <w:p w14:paraId="5BB198FD" w14:textId="77777777" w:rsidR="00F80411" w:rsidRPr="003152E8" w:rsidRDefault="00F80411" w:rsidP="00F80411">
      <w:pPr>
        <w:pStyle w:val="Heading4"/>
        <w:rPr>
          <w:color w:val="000000"/>
        </w:rPr>
      </w:pPr>
      <w:r w:rsidRPr="003152E8">
        <w:rPr>
          <w:color w:val="000000"/>
        </w:rPr>
        <w:t xml:space="preserve">Required Readings: Complete </w:t>
      </w:r>
      <w:r w:rsidRPr="003152E8">
        <w:rPr>
          <w:color w:val="000000"/>
          <w:u w:val="single"/>
        </w:rPr>
        <w:t>Before</w:t>
      </w:r>
      <w:r w:rsidRPr="003152E8">
        <w:rPr>
          <w:color w:val="000000"/>
        </w:rPr>
        <w:t xml:space="preserve"> Week 11 Class </w:t>
      </w:r>
    </w:p>
    <w:p w14:paraId="47471A78" w14:textId="77777777" w:rsidR="00F80411" w:rsidRPr="004049B0" w:rsidRDefault="00F80411" w:rsidP="00F80411">
      <w:pPr>
        <w:numPr>
          <w:ilvl w:val="0"/>
          <w:numId w:val="10"/>
        </w:numPr>
        <w:pBdr>
          <w:top w:val="nil"/>
          <w:left w:val="nil"/>
          <w:bottom w:val="nil"/>
          <w:right w:val="nil"/>
          <w:between w:val="nil"/>
        </w:pBdr>
      </w:pPr>
      <w:r w:rsidRPr="003152E8">
        <w:rPr>
          <w:color w:val="000000"/>
        </w:rPr>
        <w:t xml:space="preserve">Chapter </w:t>
      </w:r>
      <w:r w:rsidRPr="003152E8">
        <w:t xml:space="preserve">9, </w:t>
      </w:r>
      <w:proofErr w:type="spellStart"/>
      <w:r w:rsidRPr="003152E8">
        <w:t>Hatry</w:t>
      </w:r>
      <w:proofErr w:type="spellEnd"/>
      <w:r w:rsidRPr="003152E8">
        <w:t xml:space="preserve">, Harry P., </w:t>
      </w:r>
      <w:r w:rsidRPr="003152E8">
        <w:rPr>
          <w:b/>
          <w:bCs/>
          <w:i/>
          <w:iCs/>
        </w:rPr>
        <w:t>Performance Measurement:</w:t>
      </w:r>
      <w:r w:rsidRPr="003152E8">
        <w:t xml:space="preserve"> </w:t>
      </w:r>
      <w:r w:rsidRPr="003152E8">
        <w:rPr>
          <w:b/>
          <w:bCs/>
          <w:i/>
          <w:iCs/>
        </w:rPr>
        <w:t>Getting Results</w:t>
      </w:r>
      <w:r w:rsidRPr="003152E8">
        <w:t>, Second Edition, 2006</w:t>
      </w:r>
      <w:r>
        <w:t>, The Urban Institute Press, ISBN: 9780877667346</w:t>
      </w:r>
      <w:r>
        <w:rPr>
          <w:color w:val="000000"/>
        </w:rPr>
        <w:t>.</w:t>
      </w:r>
    </w:p>
    <w:p w14:paraId="0DCF5167" w14:textId="77777777" w:rsidR="00F80411" w:rsidRPr="004049B0" w:rsidRDefault="00F80411" w:rsidP="00F80411">
      <w:pPr>
        <w:numPr>
          <w:ilvl w:val="0"/>
          <w:numId w:val="10"/>
        </w:numPr>
        <w:pBdr>
          <w:top w:val="nil"/>
          <w:left w:val="nil"/>
          <w:bottom w:val="nil"/>
          <w:right w:val="nil"/>
          <w:between w:val="nil"/>
        </w:pBdr>
      </w:pPr>
      <w:r>
        <w:rPr>
          <w:color w:val="000000"/>
        </w:rPr>
        <w:t xml:space="preserve">Article, </w:t>
      </w:r>
      <w:proofErr w:type="spellStart"/>
      <w:r>
        <w:rPr>
          <w:color w:val="000000"/>
        </w:rPr>
        <w:t>Behn</w:t>
      </w:r>
      <w:proofErr w:type="spellEnd"/>
      <w:r>
        <w:rPr>
          <w:color w:val="000000"/>
        </w:rPr>
        <w:t xml:space="preserve">, R., </w:t>
      </w:r>
      <w:r w:rsidRPr="004049B0">
        <w:rPr>
          <w:b/>
          <w:bCs/>
          <w:i/>
          <w:iCs/>
          <w:color w:val="000000"/>
        </w:rPr>
        <w:t>Multiple Performance Measures</w:t>
      </w:r>
      <w:r>
        <w:rPr>
          <w:color w:val="000000"/>
        </w:rPr>
        <w:t xml:space="preserve">. </w:t>
      </w:r>
      <w:r>
        <w:t>(</w:t>
      </w:r>
      <w:r>
        <w:rPr>
          <w:i/>
          <w:iCs/>
        </w:rPr>
        <w:t>Brightspace</w:t>
      </w:r>
      <w:r w:rsidRPr="00125D79">
        <w:rPr>
          <w:i/>
          <w:iCs/>
        </w:rPr>
        <w:t xml:space="preserve"> pdf.</w:t>
      </w:r>
      <w:r>
        <w:t>)</w:t>
      </w:r>
    </w:p>
    <w:p w14:paraId="65728DCB" w14:textId="77777777" w:rsidR="00F80411" w:rsidRPr="003152E8" w:rsidRDefault="00F80411" w:rsidP="00F80411">
      <w:pPr>
        <w:numPr>
          <w:ilvl w:val="0"/>
          <w:numId w:val="10"/>
        </w:numPr>
        <w:pBdr>
          <w:top w:val="nil"/>
          <w:left w:val="nil"/>
          <w:bottom w:val="nil"/>
          <w:right w:val="nil"/>
          <w:between w:val="nil"/>
        </w:pBdr>
      </w:pPr>
      <w:r>
        <w:rPr>
          <w:color w:val="000000"/>
        </w:rPr>
        <w:t xml:space="preserve">Article, </w:t>
      </w:r>
      <w:proofErr w:type="spellStart"/>
      <w:r>
        <w:rPr>
          <w:color w:val="000000"/>
        </w:rPr>
        <w:t>Behn</w:t>
      </w:r>
      <w:proofErr w:type="spellEnd"/>
      <w:r>
        <w:rPr>
          <w:color w:val="000000"/>
        </w:rPr>
        <w:t xml:space="preserve">, R., </w:t>
      </w:r>
      <w:r w:rsidRPr="004049B0">
        <w:rPr>
          <w:b/>
          <w:bCs/>
          <w:i/>
          <w:iCs/>
          <w:color w:val="000000"/>
        </w:rPr>
        <w:t>Resources or Results</w:t>
      </w:r>
      <w:r>
        <w:rPr>
          <w:color w:val="000000"/>
        </w:rPr>
        <w:t xml:space="preserve">. </w:t>
      </w:r>
      <w:r>
        <w:t>(</w:t>
      </w:r>
      <w:r>
        <w:rPr>
          <w:i/>
          <w:iCs/>
        </w:rPr>
        <w:t>Brightspace</w:t>
      </w:r>
      <w:r w:rsidRPr="00125D79">
        <w:rPr>
          <w:i/>
          <w:iCs/>
        </w:rPr>
        <w:t xml:space="preserve"> pdf.</w:t>
      </w:r>
      <w:r>
        <w:t>)</w:t>
      </w:r>
    </w:p>
    <w:p w14:paraId="76B6997B" w14:textId="77777777" w:rsidR="00F80411" w:rsidRDefault="00F80411" w:rsidP="00F80411">
      <w:pPr>
        <w:pStyle w:val="Heading4"/>
        <w:rPr>
          <w:color w:val="000000"/>
        </w:rPr>
      </w:pPr>
      <w:r>
        <w:rPr>
          <w:color w:val="000000"/>
        </w:rPr>
        <w:t>Case Study: Complete Before Week 11 Class</w:t>
      </w:r>
    </w:p>
    <w:p w14:paraId="562B03BC" w14:textId="77777777" w:rsidR="00F80411" w:rsidRDefault="00F80411" w:rsidP="00F80411">
      <w:pPr>
        <w:pStyle w:val="ListParagraph"/>
        <w:numPr>
          <w:ilvl w:val="0"/>
          <w:numId w:val="37"/>
        </w:numPr>
        <w:tabs>
          <w:tab w:val="left" w:pos="2340"/>
        </w:tabs>
      </w:pPr>
      <w:r>
        <w:t xml:space="preserve">Read: Case Study </w:t>
      </w:r>
      <w:r>
        <w:rPr>
          <w:b/>
          <w:bCs/>
          <w:i/>
          <w:iCs/>
        </w:rPr>
        <w:t>Chicago Benchmarking Collaborative</w:t>
      </w:r>
      <w:r>
        <w:t>. (</w:t>
      </w:r>
      <w:r w:rsidRPr="00697AC9">
        <w:rPr>
          <w:i/>
          <w:iCs/>
        </w:rPr>
        <w:t xml:space="preserve">Harvard </w:t>
      </w:r>
      <w:proofErr w:type="spellStart"/>
      <w:r w:rsidRPr="00697AC9">
        <w:rPr>
          <w:i/>
          <w:iCs/>
        </w:rPr>
        <w:t>coursepack</w:t>
      </w:r>
      <w:proofErr w:type="spellEnd"/>
      <w:r w:rsidRPr="00697AC9">
        <w:rPr>
          <w:i/>
          <w:iCs/>
        </w:rPr>
        <w:t>.</w:t>
      </w:r>
      <w:r>
        <w:t xml:space="preserve">) </w:t>
      </w:r>
    </w:p>
    <w:p w14:paraId="4B3B2D78" w14:textId="77777777" w:rsidR="00F80411" w:rsidRDefault="00F80411" w:rsidP="00F80411">
      <w:pPr>
        <w:pStyle w:val="ListParagraph"/>
        <w:numPr>
          <w:ilvl w:val="0"/>
          <w:numId w:val="37"/>
        </w:numPr>
      </w:pPr>
      <w:r>
        <w:t>Submit an individual case study memo on Brightspace that addresses these questions:</w:t>
      </w:r>
    </w:p>
    <w:p w14:paraId="384C3D32" w14:textId="77777777" w:rsidR="00F80411" w:rsidRDefault="00F80411" w:rsidP="00F80411">
      <w:pPr>
        <w:pStyle w:val="ListParagraph"/>
        <w:numPr>
          <w:ilvl w:val="1"/>
          <w:numId w:val="37"/>
        </w:numPr>
      </w:pPr>
      <w:r>
        <w:t>What are the advantages that Christopher House gained by pursuing the collaborative?</w:t>
      </w:r>
    </w:p>
    <w:p w14:paraId="5FD47084" w14:textId="77777777" w:rsidR="00F80411" w:rsidRDefault="00F80411" w:rsidP="00F80411">
      <w:pPr>
        <w:pStyle w:val="ListParagraph"/>
        <w:numPr>
          <w:ilvl w:val="1"/>
          <w:numId w:val="37"/>
        </w:numPr>
      </w:pPr>
      <w:r>
        <w:t>What kind of challenges would you anticipate in this kind of collaboration? Are the challenges insurmountable?</w:t>
      </w:r>
    </w:p>
    <w:p w14:paraId="73ED717C" w14:textId="77777777" w:rsidR="00F80411" w:rsidRDefault="00F80411" w:rsidP="00F80411">
      <w:pPr>
        <w:pStyle w:val="ListParagraph"/>
        <w:numPr>
          <w:ilvl w:val="1"/>
          <w:numId w:val="37"/>
        </w:numPr>
      </w:pPr>
      <w:r>
        <w:t xml:space="preserve">What are some of the outcomes that you might expect from the type of collaboration?  </w:t>
      </w:r>
    </w:p>
    <w:p w14:paraId="772793B6" w14:textId="77777777" w:rsidR="00F80411" w:rsidRPr="00743DF4" w:rsidRDefault="00F80411" w:rsidP="00F80411">
      <w:pPr>
        <w:pStyle w:val="Heading4"/>
        <w:rPr>
          <w:color w:val="auto"/>
        </w:rPr>
      </w:pPr>
      <w:bookmarkStart w:id="27" w:name="_Hlk50400899"/>
      <w:r w:rsidRPr="00743DF4">
        <w:rPr>
          <w:color w:val="auto"/>
        </w:rPr>
        <w:t xml:space="preserve">Team Assignment: Complete </w:t>
      </w:r>
      <w:r w:rsidRPr="00743DF4">
        <w:rPr>
          <w:color w:val="auto"/>
          <w:u w:val="single"/>
        </w:rPr>
        <w:t>Before</w:t>
      </w:r>
      <w:r w:rsidRPr="00743DF4">
        <w:rPr>
          <w:color w:val="auto"/>
        </w:rPr>
        <w:t xml:space="preserve"> Week 11 Class</w:t>
      </w:r>
    </w:p>
    <w:p w14:paraId="445A9C16" w14:textId="77777777" w:rsidR="00F80411" w:rsidRPr="00743DF4" w:rsidRDefault="00F80411" w:rsidP="00F80411">
      <w:pPr>
        <w:pStyle w:val="ListParagraph"/>
        <w:numPr>
          <w:ilvl w:val="0"/>
          <w:numId w:val="33"/>
        </w:numPr>
      </w:pPr>
      <w:r w:rsidRPr="00743DF4">
        <w:t>Write a memo that describes and includes Your Team’s performance indicators.</w:t>
      </w:r>
    </w:p>
    <w:p w14:paraId="6322D247" w14:textId="77777777" w:rsidR="00F80411" w:rsidRPr="00743DF4" w:rsidRDefault="00F80411" w:rsidP="00F80411">
      <w:pPr>
        <w:pStyle w:val="ListParagraph"/>
        <w:numPr>
          <w:ilvl w:val="0"/>
          <w:numId w:val="33"/>
        </w:numPr>
      </w:pPr>
      <w:r w:rsidRPr="00743DF4">
        <w:t>Write a memo that describes Your Team’s plan to gather data for the performance management and measurement system that you have developed.</w:t>
      </w:r>
      <w:bookmarkEnd w:id="27"/>
    </w:p>
    <w:p w14:paraId="49E9E946" w14:textId="77777777" w:rsidR="00F80411" w:rsidRDefault="00F80411" w:rsidP="00F80411">
      <w:pPr>
        <w:pStyle w:val="Heading3"/>
      </w:pPr>
      <w:r>
        <w:t>WEEK 12: Learning and Analysis of Performance Information</w:t>
      </w:r>
      <w:r>
        <w:br/>
        <w:t>Wednesday, November 25</w:t>
      </w:r>
    </w:p>
    <w:p w14:paraId="2DA70975" w14:textId="77777777" w:rsidR="00F80411" w:rsidRDefault="00F80411" w:rsidP="00F80411">
      <w:pPr>
        <w:pStyle w:val="Heading4"/>
        <w:rPr>
          <w:color w:val="000000"/>
        </w:rPr>
      </w:pPr>
      <w:r>
        <w:rPr>
          <w:color w:val="000000"/>
        </w:rPr>
        <w:t xml:space="preserve">Required Readings: Complete </w:t>
      </w:r>
      <w:r>
        <w:rPr>
          <w:color w:val="000000"/>
          <w:u w:val="single"/>
        </w:rPr>
        <w:t>Before</w:t>
      </w:r>
      <w:r>
        <w:rPr>
          <w:color w:val="000000"/>
        </w:rPr>
        <w:t xml:space="preserve"> Week 12 Class </w:t>
      </w:r>
    </w:p>
    <w:p w14:paraId="7C229DF9" w14:textId="77777777" w:rsidR="00F80411" w:rsidRPr="00DF1AF0" w:rsidRDefault="00F80411" w:rsidP="00F80411">
      <w:pPr>
        <w:pStyle w:val="ListParagraph"/>
        <w:widowControl w:val="0"/>
        <w:numPr>
          <w:ilvl w:val="0"/>
          <w:numId w:val="9"/>
        </w:numPr>
        <w:tabs>
          <w:tab w:val="left" w:pos="1020"/>
          <w:tab w:val="left" w:pos="1021"/>
        </w:tabs>
        <w:autoSpaceDE w:val="0"/>
        <w:autoSpaceDN w:val="0"/>
        <w:spacing w:before="1" w:line="259" w:lineRule="auto"/>
        <w:ind w:right="-20"/>
        <w:contextualSpacing w:val="0"/>
      </w:pPr>
      <w:r>
        <w:t xml:space="preserve">Chapter 8, </w:t>
      </w:r>
      <w:r w:rsidRPr="00312280">
        <w:t xml:space="preserve">Penna, R., Berger, K., </w:t>
      </w:r>
      <w:r w:rsidRPr="00EB6796">
        <w:rPr>
          <w:b/>
          <w:bCs/>
          <w:i/>
          <w:iCs/>
        </w:rPr>
        <w:t>The Nonprofit Outcomes Toolbox: A Complete Guide to Program Effectiveness, Performance Measurement, and Results</w:t>
      </w:r>
      <w:r w:rsidRPr="00312280">
        <w:t>, 1</w:t>
      </w:r>
      <w:r w:rsidRPr="00195A02">
        <w:rPr>
          <w:vertAlign w:val="superscript"/>
        </w:rPr>
        <w:t>st</w:t>
      </w:r>
      <w:r w:rsidRPr="00312280">
        <w:t xml:space="preserve"> Edition, John Wiley &amp; Sons, 2011.</w:t>
      </w:r>
      <w:r>
        <w:t xml:space="preserve"> (</w:t>
      </w:r>
      <w:r>
        <w:rPr>
          <w:i/>
          <w:iCs/>
        </w:rPr>
        <w:t>Brightspace</w:t>
      </w:r>
      <w:r w:rsidRPr="006C05D5">
        <w:rPr>
          <w:i/>
          <w:iCs/>
        </w:rPr>
        <w:t xml:space="preserve"> pdf.</w:t>
      </w:r>
      <w:r>
        <w:t>)</w:t>
      </w:r>
    </w:p>
    <w:p w14:paraId="57135CCE" w14:textId="77777777" w:rsidR="00F80411" w:rsidRPr="00DF1AF0" w:rsidRDefault="00F80411" w:rsidP="00F80411">
      <w:pPr>
        <w:numPr>
          <w:ilvl w:val="0"/>
          <w:numId w:val="9"/>
        </w:numPr>
        <w:pBdr>
          <w:top w:val="nil"/>
          <w:left w:val="nil"/>
          <w:bottom w:val="nil"/>
          <w:right w:val="nil"/>
          <w:between w:val="nil"/>
        </w:pBdr>
        <w:rPr>
          <w:color w:val="000000"/>
        </w:rPr>
      </w:pPr>
      <w:bookmarkStart w:id="28" w:name="_Hlk50403066"/>
      <w:r>
        <w:t xml:space="preserve">Chapter 10, </w:t>
      </w:r>
      <w:proofErr w:type="spellStart"/>
      <w:r>
        <w:t>Hatry</w:t>
      </w:r>
      <w:proofErr w:type="spellEnd"/>
      <w:r>
        <w:t xml:space="preserve">, Harry P., </w:t>
      </w:r>
      <w:r w:rsidRPr="004E4FDD">
        <w:rPr>
          <w:b/>
          <w:bCs/>
          <w:i/>
          <w:iCs/>
        </w:rPr>
        <w:t>Performance Measurement:</w:t>
      </w:r>
      <w:r>
        <w:t xml:space="preserve"> </w:t>
      </w:r>
      <w:r w:rsidRPr="00183657">
        <w:rPr>
          <w:b/>
          <w:bCs/>
          <w:i/>
          <w:iCs/>
        </w:rPr>
        <w:t>Getting Results</w:t>
      </w:r>
      <w:r>
        <w:t>, Second Edition, 2006, The Urban Institute Press, ISBN: 9780877667346</w:t>
      </w:r>
      <w:bookmarkEnd w:id="28"/>
      <w:r>
        <w:t>.</w:t>
      </w:r>
    </w:p>
    <w:p w14:paraId="1CDC34B6" w14:textId="77777777" w:rsidR="00F80411" w:rsidRDefault="00F80411" w:rsidP="00F80411">
      <w:pPr>
        <w:numPr>
          <w:ilvl w:val="0"/>
          <w:numId w:val="9"/>
        </w:numPr>
        <w:pBdr>
          <w:top w:val="nil"/>
          <w:left w:val="nil"/>
          <w:bottom w:val="nil"/>
          <w:right w:val="nil"/>
          <w:between w:val="nil"/>
        </w:pBdr>
        <w:rPr>
          <w:color w:val="000000"/>
        </w:rPr>
      </w:pPr>
      <w:r>
        <w:t xml:space="preserve">Article, </w:t>
      </w:r>
      <w:proofErr w:type="spellStart"/>
      <w:r>
        <w:t>Behn</w:t>
      </w:r>
      <w:proofErr w:type="spellEnd"/>
      <w:r>
        <w:t xml:space="preserve">, R., </w:t>
      </w:r>
      <w:r w:rsidRPr="00E94B36">
        <w:rPr>
          <w:b/>
          <w:bCs/>
          <w:i/>
          <w:iCs/>
        </w:rPr>
        <w:t>Performance Leadership, 11 Ways to Ratchet Up Performance</w:t>
      </w:r>
      <w:r>
        <w:t>. (</w:t>
      </w:r>
      <w:r>
        <w:rPr>
          <w:i/>
          <w:iCs/>
        </w:rPr>
        <w:t>Brightspace</w:t>
      </w:r>
      <w:r w:rsidRPr="006C05D5">
        <w:rPr>
          <w:i/>
          <w:iCs/>
        </w:rPr>
        <w:t xml:space="preserve"> pdf.</w:t>
      </w:r>
      <w:r>
        <w:t>)</w:t>
      </w:r>
    </w:p>
    <w:p w14:paraId="46DEF6D8" w14:textId="77777777" w:rsidR="00F80411" w:rsidRDefault="00F80411" w:rsidP="00F80411">
      <w:pPr>
        <w:pStyle w:val="Heading4"/>
        <w:rPr>
          <w:color w:val="000000"/>
        </w:rPr>
      </w:pPr>
      <w:r>
        <w:rPr>
          <w:color w:val="000000"/>
        </w:rPr>
        <w:lastRenderedPageBreak/>
        <w:t>Case Study: Complete Before Week 12 Class</w:t>
      </w:r>
    </w:p>
    <w:p w14:paraId="72B0964E" w14:textId="77777777" w:rsidR="00F80411" w:rsidRDefault="00F80411" w:rsidP="00F80411">
      <w:pPr>
        <w:pStyle w:val="ListParagraph"/>
        <w:numPr>
          <w:ilvl w:val="0"/>
          <w:numId w:val="38"/>
        </w:numPr>
        <w:tabs>
          <w:tab w:val="left" w:pos="2340"/>
        </w:tabs>
      </w:pPr>
      <w:r>
        <w:t xml:space="preserve">Read: Case Study </w:t>
      </w:r>
      <w:proofErr w:type="spellStart"/>
      <w:r>
        <w:rPr>
          <w:b/>
          <w:bCs/>
          <w:i/>
          <w:iCs/>
        </w:rPr>
        <w:t>KaBoom</w:t>
      </w:r>
      <w:proofErr w:type="spellEnd"/>
      <w:r>
        <w:rPr>
          <w:b/>
          <w:bCs/>
          <w:i/>
          <w:iCs/>
        </w:rPr>
        <w:t xml:space="preserve"> Parts A-C</w:t>
      </w:r>
      <w:r>
        <w:t>. (</w:t>
      </w:r>
      <w:r w:rsidRPr="00697AC9">
        <w:rPr>
          <w:i/>
          <w:iCs/>
        </w:rPr>
        <w:t xml:space="preserve">Harvard </w:t>
      </w:r>
      <w:proofErr w:type="spellStart"/>
      <w:r w:rsidRPr="00697AC9">
        <w:rPr>
          <w:i/>
          <w:iCs/>
        </w:rPr>
        <w:t>coursepack</w:t>
      </w:r>
      <w:proofErr w:type="spellEnd"/>
      <w:r w:rsidRPr="00697AC9">
        <w:rPr>
          <w:i/>
          <w:iCs/>
        </w:rPr>
        <w:t>.</w:t>
      </w:r>
      <w:r>
        <w:t xml:space="preserve">) </w:t>
      </w:r>
    </w:p>
    <w:p w14:paraId="7B83265E" w14:textId="77777777" w:rsidR="00F80411" w:rsidRDefault="00F80411" w:rsidP="00F80411">
      <w:pPr>
        <w:pStyle w:val="ListParagraph"/>
        <w:numPr>
          <w:ilvl w:val="0"/>
          <w:numId w:val="38"/>
        </w:numPr>
      </w:pPr>
      <w:r>
        <w:t>Submit an individual case study memo on Brightspace that addresses these questions:</w:t>
      </w:r>
    </w:p>
    <w:p w14:paraId="7163E40C" w14:textId="77777777" w:rsidR="00F80411" w:rsidRDefault="00F80411" w:rsidP="00F80411">
      <w:pPr>
        <w:pStyle w:val="ListParagraph"/>
        <w:numPr>
          <w:ilvl w:val="1"/>
          <w:numId w:val="38"/>
        </w:numPr>
      </w:pPr>
      <w:r>
        <w:t xml:space="preserve">If you were a member of </w:t>
      </w:r>
      <w:proofErr w:type="spellStart"/>
      <w:r>
        <w:t>KaBoom’s</w:t>
      </w:r>
      <w:proofErr w:type="spellEnd"/>
      <w:r>
        <w:t xml:space="preserve"> board, what are two measures that you would want to monitor to ensure that the organization is achieving results?</w:t>
      </w:r>
    </w:p>
    <w:p w14:paraId="2030A2F6" w14:textId="77777777" w:rsidR="00F80411" w:rsidRDefault="00F80411" w:rsidP="00F80411">
      <w:pPr>
        <w:pStyle w:val="ListParagraph"/>
        <w:numPr>
          <w:ilvl w:val="1"/>
          <w:numId w:val="38"/>
        </w:numPr>
      </w:pPr>
      <w:r>
        <w:t>Giving the current strategy of dividing effort across Lead, Seed, and Rally, what is the significance of finding the right metrics?</w:t>
      </w:r>
    </w:p>
    <w:p w14:paraId="04E881ED" w14:textId="77777777" w:rsidR="00F80411" w:rsidRDefault="00F80411" w:rsidP="00F80411">
      <w:pPr>
        <w:pStyle w:val="ListParagraph"/>
        <w:numPr>
          <w:ilvl w:val="1"/>
          <w:numId w:val="38"/>
        </w:numPr>
      </w:pPr>
      <w:r>
        <w:t>What specific metrics would you recommend?</w:t>
      </w:r>
    </w:p>
    <w:p w14:paraId="66CD0A4E" w14:textId="77777777" w:rsidR="00F80411" w:rsidRDefault="00F80411" w:rsidP="00F80411">
      <w:pPr>
        <w:pStyle w:val="Heading3"/>
      </w:pPr>
      <w:r>
        <w:t xml:space="preserve">WEEK 13: Communicating Outcomes </w:t>
      </w:r>
      <w:r>
        <w:br/>
        <w:t>Wednesday, December 2</w:t>
      </w:r>
    </w:p>
    <w:p w14:paraId="63114ECA" w14:textId="77777777" w:rsidR="00F80411" w:rsidRDefault="00F80411" w:rsidP="00F80411">
      <w:pPr>
        <w:pStyle w:val="Heading4"/>
        <w:rPr>
          <w:color w:val="000000"/>
        </w:rPr>
      </w:pPr>
      <w:r>
        <w:rPr>
          <w:color w:val="000000"/>
        </w:rPr>
        <w:t>Case Study: Complete Before Week 13 Class</w:t>
      </w:r>
    </w:p>
    <w:p w14:paraId="2A089046" w14:textId="77777777" w:rsidR="00F80411" w:rsidRDefault="00F80411" w:rsidP="00F80411">
      <w:pPr>
        <w:pStyle w:val="ListParagraph"/>
        <w:numPr>
          <w:ilvl w:val="0"/>
          <w:numId w:val="39"/>
        </w:numPr>
        <w:tabs>
          <w:tab w:val="left" w:pos="2340"/>
        </w:tabs>
      </w:pPr>
      <w:r>
        <w:t xml:space="preserve">Read: Case Study </w:t>
      </w:r>
      <w:r>
        <w:rPr>
          <w:b/>
          <w:bCs/>
          <w:i/>
          <w:iCs/>
        </w:rPr>
        <w:t>Performance Management for Health in Washington State</w:t>
      </w:r>
      <w:r>
        <w:t>. (</w:t>
      </w:r>
      <w:r w:rsidRPr="00697AC9">
        <w:rPr>
          <w:i/>
          <w:iCs/>
        </w:rPr>
        <w:t xml:space="preserve">Harvard </w:t>
      </w:r>
      <w:proofErr w:type="spellStart"/>
      <w:r w:rsidRPr="00697AC9">
        <w:rPr>
          <w:i/>
          <w:iCs/>
        </w:rPr>
        <w:t>coursepack</w:t>
      </w:r>
      <w:proofErr w:type="spellEnd"/>
      <w:r w:rsidRPr="00697AC9">
        <w:rPr>
          <w:i/>
          <w:iCs/>
        </w:rPr>
        <w:t>.</w:t>
      </w:r>
      <w:r>
        <w:t xml:space="preserve">) </w:t>
      </w:r>
    </w:p>
    <w:p w14:paraId="25938EB2" w14:textId="77777777" w:rsidR="00F80411" w:rsidRPr="00743DF4" w:rsidRDefault="00F80411" w:rsidP="00F80411">
      <w:pPr>
        <w:pStyle w:val="Heading4"/>
        <w:rPr>
          <w:color w:val="auto"/>
        </w:rPr>
      </w:pPr>
      <w:r w:rsidRPr="00743DF4">
        <w:rPr>
          <w:color w:val="auto"/>
        </w:rPr>
        <w:t xml:space="preserve">Team Assignment: Complete </w:t>
      </w:r>
      <w:r w:rsidRPr="00743DF4">
        <w:rPr>
          <w:color w:val="auto"/>
          <w:u w:val="single"/>
        </w:rPr>
        <w:t>Before</w:t>
      </w:r>
      <w:r w:rsidRPr="00743DF4">
        <w:rPr>
          <w:color w:val="auto"/>
        </w:rPr>
        <w:t xml:space="preserve"> Week 12 Class</w:t>
      </w:r>
    </w:p>
    <w:p w14:paraId="28D5FE29" w14:textId="77777777" w:rsidR="00F80411" w:rsidRPr="00743DF4" w:rsidRDefault="00F80411" w:rsidP="00F80411">
      <w:pPr>
        <w:pStyle w:val="ListParagraph"/>
        <w:numPr>
          <w:ilvl w:val="0"/>
          <w:numId w:val="36"/>
        </w:numPr>
      </w:pPr>
      <w:r w:rsidRPr="00743DF4">
        <w:t>Write a memo that describes Your Team’s benchmarking plan.</w:t>
      </w:r>
    </w:p>
    <w:p w14:paraId="348426EA" w14:textId="77777777" w:rsidR="00F80411" w:rsidRDefault="00F80411" w:rsidP="00F80411">
      <w:pPr>
        <w:pStyle w:val="Heading3"/>
      </w:pPr>
      <w:r>
        <w:t xml:space="preserve">WEEK 14: Wrapping It Up </w:t>
      </w:r>
      <w:r>
        <w:br/>
        <w:t>Wednesday, December 9</w:t>
      </w:r>
    </w:p>
    <w:p w14:paraId="4CD5A571" w14:textId="77777777" w:rsidR="00F80411" w:rsidRDefault="00F80411" w:rsidP="00F80411">
      <w:pPr>
        <w:pStyle w:val="Heading4"/>
        <w:rPr>
          <w:color w:val="000000"/>
        </w:rPr>
      </w:pPr>
      <w:r>
        <w:rPr>
          <w:color w:val="000000"/>
        </w:rPr>
        <w:t xml:space="preserve">Required Readings: Complete </w:t>
      </w:r>
      <w:r>
        <w:rPr>
          <w:color w:val="000000"/>
          <w:u w:val="single"/>
        </w:rPr>
        <w:t>Before</w:t>
      </w:r>
      <w:r>
        <w:rPr>
          <w:color w:val="000000"/>
        </w:rPr>
        <w:t xml:space="preserve"> Week 14 Class </w:t>
      </w:r>
    </w:p>
    <w:p w14:paraId="3B38B000" w14:textId="77777777" w:rsidR="00F80411" w:rsidRPr="00C26B6D" w:rsidRDefault="00F80411" w:rsidP="00F80411">
      <w:pPr>
        <w:numPr>
          <w:ilvl w:val="0"/>
          <w:numId w:val="13"/>
        </w:numPr>
        <w:pBdr>
          <w:top w:val="nil"/>
          <w:left w:val="nil"/>
          <w:bottom w:val="nil"/>
          <w:right w:val="nil"/>
          <w:between w:val="nil"/>
        </w:pBdr>
        <w:rPr>
          <w:color w:val="000000"/>
        </w:rPr>
      </w:pPr>
      <w:r>
        <w:t xml:space="preserve">Chapter 16, </w:t>
      </w:r>
      <w:proofErr w:type="spellStart"/>
      <w:r>
        <w:t>Hatry</w:t>
      </w:r>
      <w:proofErr w:type="spellEnd"/>
      <w:r>
        <w:t xml:space="preserve">, Harry P., </w:t>
      </w:r>
      <w:r w:rsidRPr="004E4FDD">
        <w:rPr>
          <w:b/>
          <w:bCs/>
          <w:i/>
          <w:iCs/>
        </w:rPr>
        <w:t>Performance Measurement:</w:t>
      </w:r>
      <w:r>
        <w:t xml:space="preserve"> </w:t>
      </w:r>
      <w:r w:rsidRPr="00183657">
        <w:rPr>
          <w:b/>
          <w:bCs/>
          <w:i/>
          <w:iCs/>
        </w:rPr>
        <w:t>Getting Results</w:t>
      </w:r>
      <w:r>
        <w:t xml:space="preserve">, Second Edition, 2006, The Urban Institute Press, ISBN: 9780877667346. </w:t>
      </w:r>
      <w:r w:rsidRPr="00C26B6D">
        <w:rPr>
          <w:color w:val="000000"/>
        </w:rPr>
        <w:t xml:space="preserve"> </w:t>
      </w:r>
    </w:p>
    <w:p w14:paraId="08C4C293" w14:textId="77777777" w:rsidR="00F80411" w:rsidRDefault="00F80411" w:rsidP="00F80411">
      <w:pPr>
        <w:pStyle w:val="Heading4"/>
        <w:rPr>
          <w:color w:val="000000"/>
        </w:rPr>
      </w:pPr>
      <w:r>
        <w:rPr>
          <w:color w:val="000000"/>
        </w:rPr>
        <w:t xml:space="preserve">Assignment: Due </w:t>
      </w:r>
      <w:r>
        <w:rPr>
          <w:color w:val="000000"/>
          <w:u w:val="single"/>
        </w:rPr>
        <w:t>Before</w:t>
      </w:r>
      <w:r>
        <w:rPr>
          <w:color w:val="000000"/>
        </w:rPr>
        <w:t xml:space="preserve"> Week 14 Virtual Session</w:t>
      </w:r>
    </w:p>
    <w:p w14:paraId="7F693B52" w14:textId="77777777" w:rsidR="00F80411" w:rsidRPr="00743DF4" w:rsidRDefault="00F80411" w:rsidP="00F80411">
      <w:pPr>
        <w:numPr>
          <w:ilvl w:val="0"/>
          <w:numId w:val="12"/>
        </w:numPr>
        <w:pBdr>
          <w:top w:val="nil"/>
          <w:left w:val="nil"/>
          <w:bottom w:val="nil"/>
          <w:right w:val="nil"/>
          <w:between w:val="nil"/>
        </w:pBdr>
      </w:pPr>
      <w:r w:rsidRPr="00743DF4">
        <w:t>Team Focus Area Presentations</w:t>
      </w:r>
    </w:p>
    <w:p w14:paraId="0315A24B" w14:textId="77777777" w:rsidR="00F80411" w:rsidRDefault="00F80411" w:rsidP="00F80411">
      <w:pPr>
        <w:pStyle w:val="Heading2"/>
        <w:spacing w:after="80"/>
      </w:pPr>
      <w:r>
        <w:t>Brightspace</w:t>
      </w:r>
    </w:p>
    <w:p w14:paraId="6FFFC121" w14:textId="77777777" w:rsidR="00F80411" w:rsidRDefault="00F80411" w:rsidP="00F80411">
      <w:pPr>
        <w:keepNext/>
        <w:keepLines/>
        <w:pBdr>
          <w:top w:val="none" w:sz="0" w:space="0" w:color="000000"/>
          <w:left w:val="none" w:sz="0" w:space="0" w:color="000000"/>
          <w:bottom w:val="none" w:sz="0" w:space="0" w:color="000000"/>
          <w:right w:val="none" w:sz="0" w:space="0" w:color="000000"/>
          <w:between w:val="none" w:sz="0" w:space="0" w:color="000000"/>
        </w:pBdr>
        <w:ind w:right="60"/>
        <w:rPr>
          <w:color w:val="000000"/>
          <w:sz w:val="24"/>
          <w:szCs w:val="24"/>
        </w:rPr>
      </w:pPr>
      <w:r>
        <w:rPr>
          <w:color w:val="000000"/>
        </w:rPr>
        <w:t>All announcements, resources, and assignments will be delivered through the Brightspace site. I may modify assignments, due dates, and other aspects of the course as we go through the term with advance notice provided as soon as possible through the course website.</w:t>
      </w:r>
    </w:p>
    <w:p w14:paraId="41A0FD6F" w14:textId="77777777" w:rsidR="00F80411" w:rsidRDefault="00F80411" w:rsidP="00F80411">
      <w:pPr>
        <w:pStyle w:val="Heading2"/>
      </w:pPr>
      <w:bookmarkStart w:id="29" w:name="_3o7alnk" w:colFirst="0" w:colLast="0"/>
      <w:bookmarkEnd w:id="29"/>
      <w:r>
        <w:t>Technology Support--For All Students</w:t>
      </w:r>
    </w:p>
    <w:p w14:paraId="58277233" w14:textId="77777777" w:rsidR="00F80411" w:rsidRDefault="00F80411" w:rsidP="00F80411">
      <w:pPr>
        <w:spacing w:after="80" w:line="240" w:lineRule="auto"/>
        <w:rPr>
          <w:highlight w:val="white"/>
        </w:rPr>
      </w:pPr>
      <w:r>
        <w:t>You</w:t>
      </w:r>
      <w:r>
        <w:rPr>
          <w:highlight w:val="white"/>
        </w:rPr>
        <w:t xml:space="preserve"> have 24/7 support via NYU’s IT services. Explore the</w:t>
      </w:r>
      <w:hyperlink r:id="rId44">
        <w:r>
          <w:rPr>
            <w:highlight w:val="white"/>
          </w:rPr>
          <w:t xml:space="preserve"> </w:t>
        </w:r>
      </w:hyperlink>
      <w:hyperlink r:id="rId45">
        <w:r>
          <w:rPr>
            <w:color w:val="1155CC"/>
            <w:highlight w:val="white"/>
            <w:u w:val="single"/>
          </w:rPr>
          <w:t>NYU servicelink knowledgebase</w:t>
        </w:r>
      </w:hyperlink>
      <w:r>
        <w:rPr>
          <w:highlight w:val="white"/>
        </w:rPr>
        <w:t xml:space="preserve"> for troubleshooting and student guides for all NYU-supported tools (Brightspace, Zoom, </w:t>
      </w:r>
      <w:proofErr w:type="spellStart"/>
      <w:r>
        <w:rPr>
          <w:highlight w:val="white"/>
        </w:rPr>
        <w:t>etc</w:t>
      </w:r>
      <w:proofErr w:type="spellEnd"/>
      <w:r>
        <w:rPr>
          <w:highlight w:val="white"/>
        </w:rPr>
        <w:t xml:space="preserve">). Contact </w:t>
      </w:r>
      <w:r>
        <w:rPr>
          <w:color w:val="1155CC"/>
          <w:highlight w:val="white"/>
        </w:rPr>
        <w:t>askIT@nyu.edu</w:t>
      </w:r>
      <w:r>
        <w:rPr>
          <w:highlight w:val="white"/>
        </w:rPr>
        <w:t xml:space="preserve"> or 1-212-998-3333</w:t>
      </w:r>
      <w:r>
        <w:rPr>
          <w:color w:val="404040"/>
          <w:highlight w:val="white"/>
        </w:rPr>
        <w:t xml:space="preserve"> </w:t>
      </w:r>
      <w:r>
        <w:rPr>
          <w:highlight w:val="white"/>
        </w:rPr>
        <w:t>(24/7) for technology assistance, or contact</w:t>
      </w:r>
      <w:hyperlink r:id="rId46">
        <w:r>
          <w:rPr>
            <w:highlight w:val="white"/>
          </w:rPr>
          <w:t xml:space="preserve"> </w:t>
        </w:r>
      </w:hyperlink>
      <w:hyperlink r:id="rId47">
        <w:r>
          <w:rPr>
            <w:color w:val="1155CC"/>
            <w:highlight w:val="white"/>
            <w:u w:val="single"/>
          </w:rPr>
          <w:t>Zoom’s 24/7 technical support</w:t>
        </w:r>
      </w:hyperlink>
      <w:r>
        <w:rPr>
          <w:highlight w:val="white"/>
        </w:rPr>
        <w:t xml:space="preserve"> (includes a chat function), or review</w:t>
      </w:r>
      <w:hyperlink r:id="rId48">
        <w:r>
          <w:rPr>
            <w:highlight w:val="white"/>
          </w:rPr>
          <w:t xml:space="preserve"> </w:t>
        </w:r>
      </w:hyperlink>
      <w:hyperlink r:id="rId49">
        <w:r>
          <w:rPr>
            <w:color w:val="1155CC"/>
            <w:highlight w:val="white"/>
            <w:u w:val="single"/>
          </w:rPr>
          <w:t>Zoom’s support resources</w:t>
        </w:r>
      </w:hyperlink>
      <w:r>
        <w:rPr>
          <w:highlight w:val="white"/>
        </w:rPr>
        <w:t xml:space="preserve">. Your peers are another source of support, so you could ask a friend or classmate for help or tips. </w:t>
      </w:r>
    </w:p>
    <w:p w14:paraId="7C54F76C" w14:textId="77777777" w:rsidR="00F80411" w:rsidRDefault="00F80411" w:rsidP="00F80411">
      <w:pPr>
        <w:rPr>
          <w:highlight w:val="white"/>
        </w:rPr>
      </w:pPr>
    </w:p>
    <w:p w14:paraId="62A4F5D3" w14:textId="77777777" w:rsidR="00F80411" w:rsidRDefault="00F80411" w:rsidP="00F80411">
      <w:r>
        <w:rPr>
          <w:highlight w:val="white"/>
        </w:rPr>
        <w:t>If you do not have the appropriate hardware technology nor financial resources to purchase the technology, consider applying for the NYU</w:t>
      </w:r>
      <w:hyperlink r:id="rId50">
        <w:r>
          <w:rPr>
            <w:color w:val="222222"/>
            <w:highlight w:val="white"/>
          </w:rPr>
          <w:t xml:space="preserve"> </w:t>
        </w:r>
      </w:hyperlink>
      <w:hyperlink r:id="rId51">
        <w:r>
          <w:rPr>
            <w:color w:val="1155CC"/>
            <w:highlight w:val="white"/>
            <w:u w:val="single"/>
          </w:rPr>
          <w:t>Emergency Relief Grant</w:t>
        </w:r>
      </w:hyperlink>
      <w:r>
        <w:rPr>
          <w:sz w:val="16"/>
          <w:szCs w:val="16"/>
          <w:highlight w:val="white"/>
        </w:rPr>
        <w:t>.</w:t>
      </w:r>
    </w:p>
    <w:p w14:paraId="6D7788C6" w14:textId="77777777" w:rsidR="00F80411" w:rsidRDefault="00F80411" w:rsidP="00F80411">
      <w:pPr>
        <w:pStyle w:val="Heading2"/>
        <w:spacing w:after="80"/>
      </w:pPr>
      <w:r>
        <w:t>Classroom Norms and Netiquette</w:t>
      </w:r>
    </w:p>
    <w:p w14:paraId="1DC70E11" w14:textId="77777777" w:rsidR="00F80411" w:rsidRPr="00383CC5" w:rsidRDefault="00F80411" w:rsidP="00F80411">
      <w:pPr>
        <w:pBdr>
          <w:top w:val="nil"/>
          <w:left w:val="nil"/>
          <w:bottom w:val="nil"/>
          <w:right w:val="nil"/>
          <w:between w:val="nil"/>
        </w:pBdr>
        <w:contextualSpacing/>
        <w:rPr>
          <w:b/>
          <w:color w:val="000000"/>
          <w:lang w:val="en-US"/>
        </w:rPr>
      </w:pPr>
      <w:r w:rsidRPr="00383CC5">
        <w:rPr>
          <w:b/>
          <w:color w:val="000000"/>
          <w:lang w:val="en-US"/>
        </w:rPr>
        <w:t>If you are enrolled in an online section, you are expected to participate in each class with your Zoom audio and video on</w:t>
      </w:r>
      <w:r w:rsidRPr="00383CC5">
        <w:rPr>
          <w:bCs/>
          <w:color w:val="000000"/>
          <w:lang w:val="en-US"/>
        </w:rPr>
        <w:t xml:space="preserve"> (unless circumstances prevent it). Please review Wagner’s</w:t>
      </w:r>
      <w:hyperlink r:id="rId52" w:history="1">
        <w:r w:rsidRPr="00383CC5">
          <w:rPr>
            <w:bCs/>
            <w:color w:val="0563C1" w:themeColor="hyperlink"/>
            <w:u w:val="single"/>
            <w:lang w:val="en-US"/>
          </w:rPr>
          <w:t xml:space="preserve"> Zoom in the Classroom</w:t>
        </w:r>
      </w:hyperlink>
      <w:r w:rsidRPr="00383CC5">
        <w:rPr>
          <w:bCs/>
          <w:color w:val="000000"/>
          <w:lang w:val="en-US"/>
        </w:rPr>
        <w:t xml:space="preserve"> series about classroom etiquette, participation, and more. Students may not share the Zoom classroom recordings. The recordings are kept within the NYU LMS (Brightspace) site and are for students enrolled in this course only.</w:t>
      </w:r>
    </w:p>
    <w:p w14:paraId="787358A5" w14:textId="77777777" w:rsidR="00F80411" w:rsidRPr="00383CC5" w:rsidRDefault="00F80411" w:rsidP="00F80411">
      <w:pPr>
        <w:pBdr>
          <w:top w:val="nil"/>
          <w:left w:val="nil"/>
          <w:bottom w:val="nil"/>
          <w:right w:val="nil"/>
          <w:between w:val="nil"/>
        </w:pBdr>
        <w:rPr>
          <w:color w:val="000000"/>
          <w:sz w:val="14"/>
          <w:szCs w:val="14"/>
        </w:rPr>
      </w:pPr>
    </w:p>
    <w:p w14:paraId="7C1CB42A" w14:textId="77777777" w:rsidR="00F80411" w:rsidRPr="00383CC5" w:rsidRDefault="00F80411" w:rsidP="00F80411">
      <w:pPr>
        <w:pBdr>
          <w:top w:val="nil"/>
          <w:left w:val="nil"/>
          <w:bottom w:val="nil"/>
          <w:right w:val="nil"/>
          <w:between w:val="nil"/>
        </w:pBdr>
        <w:autoSpaceDE w:val="0"/>
        <w:autoSpaceDN w:val="0"/>
        <w:adjustRightInd w:val="0"/>
        <w:rPr>
          <w:color w:val="000000"/>
          <w:sz w:val="24"/>
          <w:szCs w:val="24"/>
          <w:lang w:val="en-US"/>
        </w:rPr>
      </w:pPr>
      <w:bookmarkStart w:id="30" w:name="_Hlk80881712"/>
      <w:r w:rsidRPr="00383CC5">
        <w:rPr>
          <w:b/>
          <w:bCs/>
          <w:color w:val="000000"/>
          <w:lang w:val="en-US"/>
        </w:rPr>
        <w:t xml:space="preserve">If you are in an in-person section: </w:t>
      </w:r>
      <w:r w:rsidRPr="00383CC5">
        <w:rPr>
          <w:color w:val="000000"/>
          <w:lang w:val="en-US"/>
        </w:rPr>
        <w:t xml:space="preserve">Every member of our NYU community is </w:t>
      </w:r>
      <w:hyperlink r:id="rId53" w:history="1">
        <w:r w:rsidRPr="00383CC5">
          <w:rPr>
            <w:color w:val="0563C1" w:themeColor="hyperlink"/>
            <w:u w:val="single"/>
            <w:lang w:val="en-US"/>
          </w:rPr>
          <w:t>required to wear face coverings</w:t>
        </w:r>
      </w:hyperlink>
      <w:r w:rsidRPr="00383CC5">
        <w:rPr>
          <w:lang w:val="en-US"/>
        </w:rPr>
        <w:t xml:space="preserve"> that cover the person’s nose and mouth while indoors on the University campus</w:t>
      </w:r>
      <w:r w:rsidRPr="00383CC5">
        <w:rPr>
          <w:color w:val="000000"/>
          <w:lang w:val="en-US"/>
        </w:rPr>
        <w:t xml:space="preserve">, including in the classroom at all times. You must also complete the Daily COVID-19 Screener for Campus Access via the NYU Mobile App prior to arriving to campus for each class. See more </w:t>
      </w:r>
      <w:hyperlink r:id="rId54" w:history="1">
        <w:r w:rsidRPr="00383CC5">
          <w:rPr>
            <w:color w:val="0563C1" w:themeColor="hyperlink"/>
            <w:u w:val="single"/>
            <w:lang w:val="en-US"/>
          </w:rPr>
          <w:t>information on how to keep each other safe</w:t>
        </w:r>
      </w:hyperlink>
      <w:r w:rsidRPr="00383CC5">
        <w:rPr>
          <w:color w:val="000000"/>
          <w:lang w:val="en-US"/>
        </w:rPr>
        <w:t>.</w:t>
      </w:r>
      <w:bookmarkEnd w:id="30"/>
    </w:p>
    <w:p w14:paraId="7438A3C5" w14:textId="77777777" w:rsidR="00F80411" w:rsidRDefault="00F80411" w:rsidP="00F80411">
      <w:pPr>
        <w:pStyle w:val="Heading2"/>
      </w:pPr>
      <w:r>
        <w:t>Academic Integrity</w:t>
      </w:r>
    </w:p>
    <w:p w14:paraId="3BEFA7CA" w14:textId="77777777" w:rsidR="00F80411" w:rsidRDefault="00F80411" w:rsidP="00F80411">
      <w:r>
        <w:t xml:space="preserve">Academic integrity is a vital component of Wagner and NYU. All students enrolled in this class are required to read and abide by </w:t>
      </w:r>
      <w:hyperlink r:id="rId55">
        <w:r>
          <w:rPr>
            <w:color w:val="0000FF"/>
            <w:u w:val="single"/>
          </w:rPr>
          <w:t>Wagner’s Academic Code</w:t>
        </w:r>
      </w:hyperlink>
      <w:r>
        <w:t>. All Wagner students have already read and signed the </w:t>
      </w:r>
      <w:hyperlink r:id="rId56">
        <w:r>
          <w:rPr>
            <w:color w:val="0000FF"/>
            <w:u w:val="single"/>
          </w:rPr>
          <w:t>Wagner Academic Oath</w:t>
        </w:r>
      </w:hyperlink>
      <w:r>
        <w:t xml:space="preserve">. </w:t>
      </w:r>
      <w:r>
        <w:rPr>
          <w:color w:val="222222"/>
          <w:highlight w:val="white"/>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7404C786" w14:textId="77777777" w:rsidR="00F80411" w:rsidRDefault="00F80411" w:rsidP="00F80411">
      <w:pPr>
        <w:pStyle w:val="Heading2"/>
      </w:pPr>
      <w:r>
        <w:t>Henry and Lucy Moses Center for Student Accessibility</w:t>
      </w:r>
    </w:p>
    <w:p w14:paraId="76674308" w14:textId="77777777" w:rsidR="00F80411" w:rsidRDefault="00F80411" w:rsidP="00F80411">
      <w:r>
        <w:t xml:space="preserve">Academic accommodations are available for students with disabilities.  Please visit the </w:t>
      </w:r>
      <w:hyperlink r:id="rId57">
        <w:r>
          <w:rPr>
            <w:color w:val="0000FF"/>
            <w:u w:val="single"/>
          </w:rPr>
          <w:t>Moses Center for Student Accessibilty  website</w:t>
        </w:r>
      </w:hyperlink>
      <w:r>
        <w:t xml:space="preserve"> and click the “Get Started” button. You can also call or email (212-998-4980 or </w:t>
      </w:r>
      <w:hyperlink r:id="rId58">
        <w:r>
          <w:rPr>
            <w:color w:val="0000FF"/>
            <w:u w:val="single"/>
          </w:rPr>
          <w:t>mosescsa@nyu.edu</w:t>
        </w:r>
      </w:hyperlink>
      <w:r>
        <w:t>) for information. Students who are requesting academic accommodations are strongly advised to reach out to the Moses Center as early as possible in the semester for assistance.</w:t>
      </w:r>
    </w:p>
    <w:p w14:paraId="728384B6" w14:textId="77777777" w:rsidR="00F80411" w:rsidRDefault="00F80411" w:rsidP="00F80411">
      <w:pPr>
        <w:pStyle w:val="Heading2"/>
      </w:pPr>
      <w:r>
        <w:t>NYU’s Calendar Policy on Religious Holidays</w:t>
      </w:r>
    </w:p>
    <w:p w14:paraId="3A872F3B"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rPr>
          <w:color w:val="000000"/>
        </w:rPr>
      </w:pPr>
      <w:hyperlink r:id="rId59">
        <w:r>
          <w:rPr>
            <w:color w:val="0000FF"/>
            <w:u w:val="single"/>
          </w:rPr>
          <w:t>NYU’s Calendar Policy on Religious Holidays</w:t>
        </w:r>
      </w:hyperlink>
      <w:r>
        <w:rPr>
          <w:color w:val="00000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F2BC0AC" w14:textId="77777777" w:rsidR="00F80411" w:rsidRDefault="00F80411" w:rsidP="00F80411">
      <w:pPr>
        <w:pStyle w:val="Heading2"/>
      </w:pPr>
      <w:r>
        <w:lastRenderedPageBreak/>
        <w:t>NYU’s Wellness Exchange</w:t>
      </w:r>
    </w:p>
    <w:p w14:paraId="7C8B894E" w14:textId="77777777" w:rsidR="00F80411" w:rsidRDefault="00F80411" w:rsidP="00F80411">
      <w:pPr>
        <w:pBdr>
          <w:top w:val="none" w:sz="0" w:space="0" w:color="000000"/>
          <w:left w:val="none" w:sz="0" w:space="0" w:color="000000"/>
          <w:bottom w:val="none" w:sz="0" w:space="0" w:color="000000"/>
          <w:right w:val="none" w:sz="0" w:space="0" w:color="000000"/>
          <w:between w:val="none" w:sz="0" w:space="0" w:color="000000"/>
        </w:pBdr>
        <w:rPr>
          <w:color w:val="000000"/>
        </w:rPr>
      </w:pPr>
      <w:hyperlink r:id="rId60">
        <w:r>
          <w:rPr>
            <w:color w:val="0000FF"/>
            <w:u w:val="single"/>
          </w:rPr>
          <w:t>NYU’s Wellness Exchange</w:t>
        </w:r>
      </w:hyperlink>
      <w:r>
        <w:rPr>
          <w:color w:val="000000"/>
        </w:rPr>
        <w:t xml:space="preserve"> has extensive student health and mental health resources. A private hotline (212-443-9999) is available 24/7 that connects students with a professional who can help them address day-to-day challenges as well as other health-related concerns.</w:t>
      </w:r>
    </w:p>
    <w:p w14:paraId="101F7B3C" w14:textId="77777777" w:rsidR="00F80411" w:rsidRDefault="00F80411" w:rsidP="00F80411">
      <w:pPr>
        <w:pStyle w:val="Heading2"/>
      </w:pPr>
      <w:r>
        <w:t>Anti-</w:t>
      </w:r>
      <w:hyperlink r:id="rId61">
        <w:r>
          <w:rPr>
            <w:color w:val="0000FF"/>
            <w:u w:val="single"/>
          </w:rPr>
          <w:t>Racism</w:t>
        </w:r>
      </w:hyperlink>
      <w:r>
        <w:t xml:space="preserve"> Statement</w:t>
      </w:r>
    </w:p>
    <w:p w14:paraId="22C7770E" w14:textId="77777777" w:rsidR="00F80411" w:rsidRDefault="00F80411" w:rsidP="00F80411">
      <w:pPr>
        <w:rPr>
          <w:highlight w:val="yellow"/>
        </w:rPr>
      </w:pPr>
      <w:r>
        <w:t>NYU Wagner is committed to promoting the values of inclusion, diversity, belonging, and equity (</w:t>
      </w:r>
      <w:hyperlink r:id="rId62">
        <w:r>
          <w:rPr>
            <w:color w:val="0000FF"/>
            <w:u w:val="single"/>
          </w:rPr>
          <w:t>IDBE</w:t>
        </w:r>
      </w:hyperlink>
      <w:r>
        <w:t>) in public service and to bringing an IDBE lens to the various domains that shape our institutional culture and help advance our mission. We know that markers of difference shape the way we see the world, the way resources are distributed, the way policies are made, the way boundaries are drawn, and the way institutions are managed.</w:t>
      </w:r>
    </w:p>
    <w:p w14:paraId="28712C49" w14:textId="77777777" w:rsidR="00151014" w:rsidRDefault="00151014"/>
    <w:sectPr w:rsidR="00151014" w:rsidSect="00443448">
      <w:headerReference w:type="even" r:id="rId63"/>
      <w:headerReference w:type="default" r:id="rId64"/>
      <w:footerReference w:type="even" r:id="rId65"/>
      <w:footerReference w:type="default" r:id="rId66"/>
      <w:headerReference w:type="first" r:id="rId67"/>
      <w:footerReference w:type="first" r:id="rId68"/>
      <w:pgSz w:w="12240" w:h="15840" w:code="1"/>
      <w:pgMar w:top="1440" w:right="1080" w:bottom="1440" w:left="1080" w:header="0" w:footer="10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B762" w14:textId="77777777" w:rsidR="00D8547D" w:rsidRDefault="00F8041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FEA" w14:textId="77777777" w:rsidR="00D8547D" w:rsidRDefault="00F80411">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2CC3" w14:textId="77777777" w:rsidR="00D8547D" w:rsidRDefault="00F80411">
    <w:pPr>
      <w:pBdr>
        <w:top w:val="nil"/>
        <w:left w:val="nil"/>
        <w:bottom w:val="nil"/>
        <w:right w:val="nil"/>
        <w:between w:val="nil"/>
      </w:pBdr>
      <w:tabs>
        <w:tab w:val="center" w:pos="4680"/>
        <w:tab w:val="right" w:pos="9360"/>
      </w:tabs>
      <w:spacing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F15E" w14:textId="77777777" w:rsidR="00D8547D" w:rsidRDefault="00F8041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05C6" w14:textId="7EBA9E7C" w:rsidR="00D8547D" w:rsidRDefault="00F8041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F628" w14:textId="585F09B6" w:rsidR="00D8547D" w:rsidRDefault="00F8041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C80"/>
    <w:multiLevelType w:val="multilevel"/>
    <w:tmpl w:val="008E92F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FB3B94"/>
    <w:multiLevelType w:val="multilevel"/>
    <w:tmpl w:val="98767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C5E4A"/>
    <w:multiLevelType w:val="multilevel"/>
    <w:tmpl w:val="F56E2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61B2B"/>
    <w:multiLevelType w:val="multilevel"/>
    <w:tmpl w:val="FA6CA53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 w15:restartNumberingAfterBreak="0">
    <w:nsid w:val="10D56919"/>
    <w:multiLevelType w:val="multilevel"/>
    <w:tmpl w:val="812C0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41B2F"/>
    <w:multiLevelType w:val="multilevel"/>
    <w:tmpl w:val="32DEE5DA"/>
    <w:lvl w:ilvl="0">
      <w:start w:val="4"/>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5261BE"/>
    <w:multiLevelType w:val="multilevel"/>
    <w:tmpl w:val="709EBA9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5C6BF7"/>
    <w:multiLevelType w:val="multilevel"/>
    <w:tmpl w:val="6A68B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D70680"/>
    <w:multiLevelType w:val="hybridMultilevel"/>
    <w:tmpl w:val="9278A1BE"/>
    <w:lvl w:ilvl="0" w:tplc="AFE46E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D76ACB"/>
    <w:multiLevelType w:val="multilevel"/>
    <w:tmpl w:val="5CC8B7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F90511"/>
    <w:multiLevelType w:val="multilevel"/>
    <w:tmpl w:val="9056D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161AE1"/>
    <w:multiLevelType w:val="multilevel"/>
    <w:tmpl w:val="9056D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039F9"/>
    <w:multiLevelType w:val="multilevel"/>
    <w:tmpl w:val="6E50701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7E34D2"/>
    <w:multiLevelType w:val="multilevel"/>
    <w:tmpl w:val="E062CF4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2E6B25"/>
    <w:multiLevelType w:val="multilevel"/>
    <w:tmpl w:val="23245F0A"/>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412047"/>
    <w:multiLevelType w:val="hybridMultilevel"/>
    <w:tmpl w:val="F24E33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B598B"/>
    <w:multiLevelType w:val="multilevel"/>
    <w:tmpl w:val="F3AE13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4F6C60"/>
    <w:multiLevelType w:val="multilevel"/>
    <w:tmpl w:val="908A807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7D45743"/>
    <w:multiLevelType w:val="multilevel"/>
    <w:tmpl w:val="D25807B2"/>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48BC0E9F"/>
    <w:multiLevelType w:val="multilevel"/>
    <w:tmpl w:val="428EA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C260CC"/>
    <w:multiLevelType w:val="hybridMultilevel"/>
    <w:tmpl w:val="95FC65C8"/>
    <w:lvl w:ilvl="0" w:tplc="1866662C">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en-US"/>
      </w:rPr>
    </w:lvl>
    <w:lvl w:ilvl="1" w:tplc="0409000F">
      <w:start w:val="1"/>
      <w:numFmt w:val="decimal"/>
      <w:lvlText w:val="%2."/>
      <w:lvlJc w:val="left"/>
      <w:pPr>
        <w:ind w:left="1740" w:hanging="360"/>
      </w:pPr>
      <w:rPr>
        <w:rFonts w:hint="default"/>
        <w:w w:val="100"/>
        <w:sz w:val="22"/>
        <w:szCs w:val="22"/>
        <w:lang w:val="en-US" w:eastAsia="en-US" w:bidi="en-US"/>
      </w:rPr>
    </w:lvl>
    <w:lvl w:ilvl="2" w:tplc="581A4CE4">
      <w:numFmt w:val="bullet"/>
      <w:lvlText w:val="•"/>
      <w:lvlJc w:val="left"/>
      <w:pPr>
        <w:ind w:left="2644" w:hanging="360"/>
      </w:pPr>
      <w:rPr>
        <w:rFonts w:hint="default"/>
        <w:lang w:val="en-US" w:eastAsia="en-US" w:bidi="en-US"/>
      </w:rPr>
    </w:lvl>
    <w:lvl w:ilvl="3" w:tplc="2BE8D2F2">
      <w:numFmt w:val="bullet"/>
      <w:lvlText w:val="•"/>
      <w:lvlJc w:val="left"/>
      <w:pPr>
        <w:ind w:left="3548" w:hanging="360"/>
      </w:pPr>
      <w:rPr>
        <w:rFonts w:hint="default"/>
        <w:lang w:val="en-US" w:eastAsia="en-US" w:bidi="en-US"/>
      </w:rPr>
    </w:lvl>
    <w:lvl w:ilvl="4" w:tplc="39A01200">
      <w:numFmt w:val="bullet"/>
      <w:lvlText w:val="•"/>
      <w:lvlJc w:val="left"/>
      <w:pPr>
        <w:ind w:left="4453" w:hanging="360"/>
      </w:pPr>
      <w:rPr>
        <w:rFonts w:hint="default"/>
        <w:lang w:val="en-US" w:eastAsia="en-US" w:bidi="en-US"/>
      </w:rPr>
    </w:lvl>
    <w:lvl w:ilvl="5" w:tplc="011629A6">
      <w:numFmt w:val="bullet"/>
      <w:lvlText w:val="•"/>
      <w:lvlJc w:val="left"/>
      <w:pPr>
        <w:ind w:left="5357" w:hanging="360"/>
      </w:pPr>
      <w:rPr>
        <w:rFonts w:hint="default"/>
        <w:lang w:val="en-US" w:eastAsia="en-US" w:bidi="en-US"/>
      </w:rPr>
    </w:lvl>
    <w:lvl w:ilvl="6" w:tplc="0D2EEA08">
      <w:numFmt w:val="bullet"/>
      <w:lvlText w:val="•"/>
      <w:lvlJc w:val="left"/>
      <w:pPr>
        <w:ind w:left="6262" w:hanging="360"/>
      </w:pPr>
      <w:rPr>
        <w:rFonts w:hint="default"/>
        <w:lang w:val="en-US" w:eastAsia="en-US" w:bidi="en-US"/>
      </w:rPr>
    </w:lvl>
    <w:lvl w:ilvl="7" w:tplc="D5E8E4B0">
      <w:numFmt w:val="bullet"/>
      <w:lvlText w:val="•"/>
      <w:lvlJc w:val="left"/>
      <w:pPr>
        <w:ind w:left="7166" w:hanging="360"/>
      </w:pPr>
      <w:rPr>
        <w:rFonts w:hint="default"/>
        <w:lang w:val="en-US" w:eastAsia="en-US" w:bidi="en-US"/>
      </w:rPr>
    </w:lvl>
    <w:lvl w:ilvl="8" w:tplc="D6CC1036">
      <w:numFmt w:val="bullet"/>
      <w:lvlText w:val="•"/>
      <w:lvlJc w:val="left"/>
      <w:pPr>
        <w:ind w:left="8071" w:hanging="360"/>
      </w:pPr>
      <w:rPr>
        <w:rFonts w:hint="default"/>
        <w:lang w:val="en-US" w:eastAsia="en-US" w:bidi="en-US"/>
      </w:rPr>
    </w:lvl>
  </w:abstractNum>
  <w:abstractNum w:abstractNumId="21" w15:restartNumberingAfterBreak="0">
    <w:nsid w:val="4BB057DC"/>
    <w:multiLevelType w:val="multilevel"/>
    <w:tmpl w:val="B3CE81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D5E6168"/>
    <w:multiLevelType w:val="hybridMultilevel"/>
    <w:tmpl w:val="1D3CDB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59450F"/>
    <w:multiLevelType w:val="multilevel"/>
    <w:tmpl w:val="7DA227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981BB1"/>
    <w:multiLevelType w:val="multilevel"/>
    <w:tmpl w:val="F7BEC1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5" w15:restartNumberingAfterBreak="0">
    <w:nsid w:val="56147EBD"/>
    <w:multiLevelType w:val="multilevel"/>
    <w:tmpl w:val="1C74F1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FF087C"/>
    <w:multiLevelType w:val="multilevel"/>
    <w:tmpl w:val="9E04A8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F0D535D"/>
    <w:multiLevelType w:val="multilevel"/>
    <w:tmpl w:val="908A807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1C16958"/>
    <w:multiLevelType w:val="hybridMultilevel"/>
    <w:tmpl w:val="E236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603AE"/>
    <w:multiLevelType w:val="multilevel"/>
    <w:tmpl w:val="33BABD2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CF3A33"/>
    <w:multiLevelType w:val="multilevel"/>
    <w:tmpl w:val="908A807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04C752A"/>
    <w:multiLevelType w:val="hybridMultilevel"/>
    <w:tmpl w:val="2DCEAF96"/>
    <w:lvl w:ilvl="0" w:tplc="1866662C">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en-US"/>
      </w:rPr>
    </w:lvl>
    <w:lvl w:ilvl="1" w:tplc="0409000F">
      <w:start w:val="1"/>
      <w:numFmt w:val="decimal"/>
      <w:lvlText w:val="%2."/>
      <w:lvlJc w:val="left"/>
      <w:pPr>
        <w:ind w:left="1740" w:hanging="360"/>
      </w:pPr>
      <w:rPr>
        <w:rFonts w:hint="default"/>
        <w:w w:val="100"/>
        <w:sz w:val="22"/>
        <w:szCs w:val="22"/>
        <w:lang w:val="en-US" w:eastAsia="en-US" w:bidi="en-US"/>
      </w:rPr>
    </w:lvl>
    <w:lvl w:ilvl="2" w:tplc="581A4CE4">
      <w:numFmt w:val="bullet"/>
      <w:lvlText w:val="•"/>
      <w:lvlJc w:val="left"/>
      <w:pPr>
        <w:ind w:left="2644" w:hanging="360"/>
      </w:pPr>
      <w:rPr>
        <w:rFonts w:hint="default"/>
        <w:lang w:val="en-US" w:eastAsia="en-US" w:bidi="en-US"/>
      </w:rPr>
    </w:lvl>
    <w:lvl w:ilvl="3" w:tplc="2BE8D2F2">
      <w:numFmt w:val="bullet"/>
      <w:lvlText w:val="•"/>
      <w:lvlJc w:val="left"/>
      <w:pPr>
        <w:ind w:left="3548" w:hanging="360"/>
      </w:pPr>
      <w:rPr>
        <w:rFonts w:hint="default"/>
        <w:lang w:val="en-US" w:eastAsia="en-US" w:bidi="en-US"/>
      </w:rPr>
    </w:lvl>
    <w:lvl w:ilvl="4" w:tplc="39A01200">
      <w:numFmt w:val="bullet"/>
      <w:lvlText w:val="•"/>
      <w:lvlJc w:val="left"/>
      <w:pPr>
        <w:ind w:left="4453" w:hanging="360"/>
      </w:pPr>
      <w:rPr>
        <w:rFonts w:hint="default"/>
        <w:lang w:val="en-US" w:eastAsia="en-US" w:bidi="en-US"/>
      </w:rPr>
    </w:lvl>
    <w:lvl w:ilvl="5" w:tplc="011629A6">
      <w:numFmt w:val="bullet"/>
      <w:lvlText w:val="•"/>
      <w:lvlJc w:val="left"/>
      <w:pPr>
        <w:ind w:left="5357" w:hanging="360"/>
      </w:pPr>
      <w:rPr>
        <w:rFonts w:hint="default"/>
        <w:lang w:val="en-US" w:eastAsia="en-US" w:bidi="en-US"/>
      </w:rPr>
    </w:lvl>
    <w:lvl w:ilvl="6" w:tplc="0D2EEA08">
      <w:numFmt w:val="bullet"/>
      <w:lvlText w:val="•"/>
      <w:lvlJc w:val="left"/>
      <w:pPr>
        <w:ind w:left="6262" w:hanging="360"/>
      </w:pPr>
      <w:rPr>
        <w:rFonts w:hint="default"/>
        <w:lang w:val="en-US" w:eastAsia="en-US" w:bidi="en-US"/>
      </w:rPr>
    </w:lvl>
    <w:lvl w:ilvl="7" w:tplc="D5E8E4B0">
      <w:numFmt w:val="bullet"/>
      <w:lvlText w:val="•"/>
      <w:lvlJc w:val="left"/>
      <w:pPr>
        <w:ind w:left="7166" w:hanging="360"/>
      </w:pPr>
      <w:rPr>
        <w:rFonts w:hint="default"/>
        <w:lang w:val="en-US" w:eastAsia="en-US" w:bidi="en-US"/>
      </w:rPr>
    </w:lvl>
    <w:lvl w:ilvl="8" w:tplc="D6CC1036">
      <w:numFmt w:val="bullet"/>
      <w:lvlText w:val="•"/>
      <w:lvlJc w:val="left"/>
      <w:pPr>
        <w:ind w:left="8071" w:hanging="360"/>
      </w:pPr>
      <w:rPr>
        <w:rFonts w:hint="default"/>
        <w:lang w:val="en-US" w:eastAsia="en-US" w:bidi="en-US"/>
      </w:rPr>
    </w:lvl>
  </w:abstractNum>
  <w:abstractNum w:abstractNumId="32" w15:restartNumberingAfterBreak="0">
    <w:nsid w:val="713A118A"/>
    <w:multiLevelType w:val="multilevel"/>
    <w:tmpl w:val="9056D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436546"/>
    <w:multiLevelType w:val="multilevel"/>
    <w:tmpl w:val="9056D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0B55FB"/>
    <w:multiLevelType w:val="multilevel"/>
    <w:tmpl w:val="9000D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5" w15:restartNumberingAfterBreak="0">
    <w:nsid w:val="7443092E"/>
    <w:multiLevelType w:val="multilevel"/>
    <w:tmpl w:val="32DEE5DA"/>
    <w:lvl w:ilvl="0">
      <w:start w:val="4"/>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4BE667D"/>
    <w:multiLevelType w:val="multilevel"/>
    <w:tmpl w:val="0E066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F254A2"/>
    <w:multiLevelType w:val="hybridMultilevel"/>
    <w:tmpl w:val="25D85A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2A154A"/>
    <w:multiLevelType w:val="hybridMultilevel"/>
    <w:tmpl w:val="CF021D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5C093A"/>
    <w:multiLevelType w:val="multilevel"/>
    <w:tmpl w:val="908A807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E51E9E"/>
    <w:multiLevelType w:val="multilevel"/>
    <w:tmpl w:val="9E04A8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F2E57BA"/>
    <w:multiLevelType w:val="multilevel"/>
    <w:tmpl w:val="9056D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1"/>
  </w:num>
  <w:num w:numId="3">
    <w:abstractNumId w:val="7"/>
  </w:num>
  <w:num w:numId="4">
    <w:abstractNumId w:val="1"/>
  </w:num>
  <w:num w:numId="5">
    <w:abstractNumId w:val="24"/>
  </w:num>
  <w:num w:numId="6">
    <w:abstractNumId w:val="34"/>
  </w:num>
  <w:num w:numId="7">
    <w:abstractNumId w:val="16"/>
  </w:num>
  <w:num w:numId="8">
    <w:abstractNumId w:val="9"/>
  </w:num>
  <w:num w:numId="9">
    <w:abstractNumId w:val="36"/>
  </w:num>
  <w:num w:numId="10">
    <w:abstractNumId w:val="2"/>
  </w:num>
  <w:num w:numId="11">
    <w:abstractNumId w:val="19"/>
  </w:num>
  <w:num w:numId="12">
    <w:abstractNumId w:val="18"/>
  </w:num>
  <w:num w:numId="13">
    <w:abstractNumId w:val="4"/>
  </w:num>
  <w:num w:numId="14">
    <w:abstractNumId w:val="3"/>
  </w:num>
  <w:num w:numId="15">
    <w:abstractNumId w:val="12"/>
  </w:num>
  <w:num w:numId="16">
    <w:abstractNumId w:val="17"/>
  </w:num>
  <w:num w:numId="17">
    <w:abstractNumId w:val="20"/>
  </w:num>
  <w:num w:numId="18">
    <w:abstractNumId w:val="31"/>
  </w:num>
  <w:num w:numId="19">
    <w:abstractNumId w:val="15"/>
  </w:num>
  <w:num w:numId="20">
    <w:abstractNumId w:val="8"/>
  </w:num>
  <w:num w:numId="21">
    <w:abstractNumId w:val="38"/>
  </w:num>
  <w:num w:numId="22">
    <w:abstractNumId w:val="22"/>
  </w:num>
  <w:num w:numId="23">
    <w:abstractNumId w:val="37"/>
  </w:num>
  <w:num w:numId="24">
    <w:abstractNumId w:val="5"/>
  </w:num>
  <w:num w:numId="25">
    <w:abstractNumId w:val="11"/>
  </w:num>
  <w:num w:numId="26">
    <w:abstractNumId w:val="33"/>
  </w:num>
  <w:num w:numId="27">
    <w:abstractNumId w:val="35"/>
  </w:num>
  <w:num w:numId="28">
    <w:abstractNumId w:val="13"/>
  </w:num>
  <w:num w:numId="29">
    <w:abstractNumId w:val="32"/>
  </w:num>
  <w:num w:numId="30">
    <w:abstractNumId w:val="39"/>
  </w:num>
  <w:num w:numId="31">
    <w:abstractNumId w:val="14"/>
  </w:num>
  <w:num w:numId="32">
    <w:abstractNumId w:val="41"/>
  </w:num>
  <w:num w:numId="33">
    <w:abstractNumId w:val="6"/>
  </w:num>
  <w:num w:numId="34">
    <w:abstractNumId w:val="10"/>
  </w:num>
  <w:num w:numId="35">
    <w:abstractNumId w:val="30"/>
  </w:num>
  <w:num w:numId="36">
    <w:abstractNumId w:val="0"/>
  </w:num>
  <w:num w:numId="37">
    <w:abstractNumId w:val="27"/>
  </w:num>
  <w:num w:numId="38">
    <w:abstractNumId w:val="29"/>
  </w:num>
  <w:num w:numId="39">
    <w:abstractNumId w:val="25"/>
  </w:num>
  <w:num w:numId="40">
    <w:abstractNumId w:val="40"/>
  </w:num>
  <w:num w:numId="41">
    <w:abstractNumId w:val="26"/>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11"/>
    <w:rsid w:val="00151014"/>
    <w:rsid w:val="00F8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B5FB8"/>
  <w15:chartTrackingRefBased/>
  <w15:docId w15:val="{5D035634-8113-4580-88F1-D7E66951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411"/>
    <w:pPr>
      <w:spacing w:after="0" w:line="276" w:lineRule="auto"/>
    </w:pPr>
    <w:rPr>
      <w:rFonts w:ascii="Arial" w:eastAsia="Arial" w:hAnsi="Arial" w:cs="Arial"/>
      <w:lang w:val="en" w:eastAsia="en-US"/>
    </w:rPr>
  </w:style>
  <w:style w:type="paragraph" w:styleId="Heading1">
    <w:name w:val="heading 1"/>
    <w:basedOn w:val="Normal"/>
    <w:next w:val="Normal"/>
    <w:link w:val="Heading1Char"/>
    <w:uiPriority w:val="9"/>
    <w:qFormat/>
    <w:rsid w:val="00F80411"/>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F80411"/>
    <w:pPr>
      <w:keepNext/>
      <w:keepLines/>
      <w:spacing w:before="360" w:after="120"/>
      <w:outlineLvl w:val="1"/>
    </w:pPr>
    <w:rPr>
      <w:b/>
      <w:sz w:val="32"/>
      <w:szCs w:val="32"/>
    </w:rPr>
  </w:style>
  <w:style w:type="paragraph" w:styleId="Heading3">
    <w:name w:val="heading 3"/>
    <w:basedOn w:val="Normal"/>
    <w:next w:val="Normal"/>
    <w:link w:val="Heading3Char"/>
    <w:uiPriority w:val="9"/>
    <w:unhideWhenUsed/>
    <w:qFormat/>
    <w:rsid w:val="00F80411"/>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80411"/>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F80411"/>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F8041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411"/>
    <w:rPr>
      <w:rFonts w:ascii="Arial" w:eastAsia="Arial" w:hAnsi="Arial" w:cs="Arial"/>
      <w:sz w:val="40"/>
      <w:szCs w:val="40"/>
      <w:lang w:val="en" w:eastAsia="en-US"/>
    </w:rPr>
  </w:style>
  <w:style w:type="character" w:customStyle="1" w:styleId="Heading2Char">
    <w:name w:val="Heading 2 Char"/>
    <w:basedOn w:val="DefaultParagraphFont"/>
    <w:link w:val="Heading2"/>
    <w:uiPriority w:val="9"/>
    <w:rsid w:val="00F80411"/>
    <w:rPr>
      <w:rFonts w:ascii="Arial" w:eastAsia="Arial" w:hAnsi="Arial" w:cs="Arial"/>
      <w:b/>
      <w:sz w:val="32"/>
      <w:szCs w:val="32"/>
      <w:lang w:val="en" w:eastAsia="en-US"/>
    </w:rPr>
  </w:style>
  <w:style w:type="character" w:customStyle="1" w:styleId="Heading3Char">
    <w:name w:val="Heading 3 Char"/>
    <w:basedOn w:val="DefaultParagraphFont"/>
    <w:link w:val="Heading3"/>
    <w:uiPriority w:val="9"/>
    <w:rsid w:val="00F80411"/>
    <w:rPr>
      <w:rFonts w:ascii="Arial" w:eastAsia="Arial" w:hAnsi="Arial" w:cs="Arial"/>
      <w:color w:val="434343"/>
      <w:sz w:val="28"/>
      <w:szCs w:val="28"/>
      <w:lang w:val="en" w:eastAsia="en-US"/>
    </w:rPr>
  </w:style>
  <w:style w:type="character" w:customStyle="1" w:styleId="Heading4Char">
    <w:name w:val="Heading 4 Char"/>
    <w:basedOn w:val="DefaultParagraphFont"/>
    <w:link w:val="Heading4"/>
    <w:uiPriority w:val="9"/>
    <w:rsid w:val="00F80411"/>
    <w:rPr>
      <w:rFonts w:ascii="Arial" w:eastAsia="Arial" w:hAnsi="Arial" w:cs="Arial"/>
      <w:color w:val="666666"/>
      <w:sz w:val="24"/>
      <w:szCs w:val="24"/>
      <w:lang w:val="en" w:eastAsia="en-US"/>
    </w:rPr>
  </w:style>
  <w:style w:type="character" w:customStyle="1" w:styleId="Heading5Char">
    <w:name w:val="Heading 5 Char"/>
    <w:basedOn w:val="DefaultParagraphFont"/>
    <w:link w:val="Heading5"/>
    <w:uiPriority w:val="9"/>
    <w:semiHidden/>
    <w:rsid w:val="00F80411"/>
    <w:rPr>
      <w:rFonts w:ascii="Arial" w:eastAsia="Arial" w:hAnsi="Arial" w:cs="Arial"/>
      <w:color w:val="666666"/>
      <w:lang w:val="en" w:eastAsia="en-US"/>
    </w:rPr>
  </w:style>
  <w:style w:type="character" w:customStyle="1" w:styleId="Heading6Char">
    <w:name w:val="Heading 6 Char"/>
    <w:basedOn w:val="DefaultParagraphFont"/>
    <w:link w:val="Heading6"/>
    <w:uiPriority w:val="9"/>
    <w:semiHidden/>
    <w:rsid w:val="00F80411"/>
    <w:rPr>
      <w:rFonts w:ascii="Arial" w:eastAsia="Arial" w:hAnsi="Arial" w:cs="Arial"/>
      <w:i/>
      <w:color w:val="666666"/>
      <w:lang w:val="en" w:eastAsia="en-US"/>
    </w:rPr>
  </w:style>
  <w:style w:type="paragraph" w:styleId="Title">
    <w:name w:val="Title"/>
    <w:basedOn w:val="Normal"/>
    <w:next w:val="Normal"/>
    <w:link w:val="TitleChar"/>
    <w:uiPriority w:val="10"/>
    <w:qFormat/>
    <w:rsid w:val="00F80411"/>
    <w:pPr>
      <w:keepNext/>
      <w:keepLines/>
      <w:spacing w:after="60"/>
    </w:pPr>
    <w:rPr>
      <w:sz w:val="52"/>
      <w:szCs w:val="52"/>
    </w:rPr>
  </w:style>
  <w:style w:type="character" w:customStyle="1" w:styleId="TitleChar">
    <w:name w:val="Title Char"/>
    <w:basedOn w:val="DefaultParagraphFont"/>
    <w:link w:val="Title"/>
    <w:uiPriority w:val="10"/>
    <w:rsid w:val="00F80411"/>
    <w:rPr>
      <w:rFonts w:ascii="Arial" w:eastAsia="Arial" w:hAnsi="Arial" w:cs="Arial"/>
      <w:sz w:val="52"/>
      <w:szCs w:val="52"/>
      <w:lang w:val="en" w:eastAsia="en-US"/>
    </w:rPr>
  </w:style>
  <w:style w:type="paragraph" w:styleId="Subtitle">
    <w:name w:val="Subtitle"/>
    <w:basedOn w:val="Normal"/>
    <w:next w:val="Normal"/>
    <w:link w:val="SubtitleChar"/>
    <w:uiPriority w:val="11"/>
    <w:qFormat/>
    <w:rsid w:val="00F80411"/>
    <w:pPr>
      <w:keepNext/>
      <w:keepLines/>
      <w:spacing w:after="320"/>
    </w:pPr>
    <w:rPr>
      <w:color w:val="666666"/>
      <w:sz w:val="30"/>
      <w:szCs w:val="30"/>
    </w:rPr>
  </w:style>
  <w:style w:type="character" w:customStyle="1" w:styleId="SubtitleChar">
    <w:name w:val="Subtitle Char"/>
    <w:basedOn w:val="DefaultParagraphFont"/>
    <w:link w:val="Subtitle"/>
    <w:uiPriority w:val="11"/>
    <w:rsid w:val="00F80411"/>
    <w:rPr>
      <w:rFonts w:ascii="Arial" w:eastAsia="Arial" w:hAnsi="Arial" w:cs="Arial"/>
      <w:color w:val="666666"/>
      <w:sz w:val="30"/>
      <w:szCs w:val="30"/>
      <w:lang w:val="en" w:eastAsia="en-US"/>
    </w:rPr>
  </w:style>
  <w:style w:type="table" w:customStyle="1" w:styleId="7">
    <w:name w:val="7"/>
    <w:basedOn w:val="TableNormal"/>
    <w:rsid w:val="00F80411"/>
    <w:pPr>
      <w:spacing w:after="0" w:line="240" w:lineRule="auto"/>
    </w:pPr>
    <w:rPr>
      <w:rFonts w:ascii="Arial" w:eastAsia="Arial" w:hAnsi="Arial" w:cs="Arial"/>
      <w:lang w:val="en" w:eastAsia="en-U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F80411"/>
    <w:pPr>
      <w:spacing w:after="0" w:line="240" w:lineRule="auto"/>
    </w:pPr>
    <w:rPr>
      <w:rFonts w:ascii="Arial" w:eastAsia="Arial" w:hAnsi="Arial" w:cs="Arial"/>
      <w:lang w:val="en" w:eastAsia="en-US"/>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F80411"/>
    <w:pPr>
      <w:spacing w:after="0" w:line="240" w:lineRule="auto"/>
    </w:pPr>
    <w:rPr>
      <w:rFonts w:ascii="Arial" w:eastAsia="Arial" w:hAnsi="Arial" w:cs="Arial"/>
      <w:lang w:val="en" w:eastAsia="en-US"/>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F80411"/>
    <w:pPr>
      <w:spacing w:after="0" w:line="240" w:lineRule="auto"/>
    </w:pPr>
    <w:rPr>
      <w:rFonts w:ascii="Arial" w:eastAsia="Arial" w:hAnsi="Arial" w:cs="Arial"/>
      <w:lang w:val="en" w:eastAsia="en-US"/>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F80411"/>
    <w:pPr>
      <w:spacing w:after="0" w:line="240" w:lineRule="auto"/>
    </w:pPr>
    <w:rPr>
      <w:rFonts w:ascii="Arial" w:eastAsia="Arial" w:hAnsi="Arial" w:cs="Arial"/>
      <w:lang w:val="en" w:eastAsia="en-US"/>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F80411"/>
    <w:pPr>
      <w:spacing w:after="0" w:line="240" w:lineRule="auto"/>
    </w:pPr>
    <w:rPr>
      <w:rFonts w:ascii="Arial" w:eastAsia="Arial" w:hAnsi="Arial" w:cs="Arial"/>
      <w:lang w:val="en" w:eastAsia="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F80411"/>
    <w:pPr>
      <w:spacing w:after="0" w:line="240" w:lineRule="auto"/>
    </w:pPr>
    <w:rPr>
      <w:rFonts w:ascii="Arial" w:eastAsia="Arial" w:hAnsi="Arial" w:cs="Arial"/>
      <w:lang w:val="en" w:eastAsia="en-US"/>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80411"/>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F80411"/>
    <w:rPr>
      <w:color w:val="0563C1" w:themeColor="hyperlink"/>
      <w:u w:val="single"/>
    </w:rPr>
  </w:style>
  <w:style w:type="character" w:styleId="UnresolvedMention">
    <w:name w:val="Unresolved Mention"/>
    <w:basedOn w:val="DefaultParagraphFont"/>
    <w:uiPriority w:val="99"/>
    <w:semiHidden/>
    <w:unhideWhenUsed/>
    <w:rsid w:val="00F80411"/>
    <w:rPr>
      <w:color w:val="605E5C"/>
      <w:shd w:val="clear" w:color="auto" w:fill="E1DFDD"/>
    </w:rPr>
  </w:style>
  <w:style w:type="paragraph" w:styleId="BalloonText">
    <w:name w:val="Balloon Text"/>
    <w:basedOn w:val="Normal"/>
    <w:link w:val="BalloonTextChar"/>
    <w:uiPriority w:val="99"/>
    <w:semiHidden/>
    <w:unhideWhenUsed/>
    <w:rsid w:val="00F804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11"/>
    <w:rPr>
      <w:rFonts w:ascii="Segoe UI" w:eastAsia="Arial" w:hAnsi="Segoe UI" w:cs="Segoe UI"/>
      <w:sz w:val="18"/>
      <w:szCs w:val="18"/>
      <w:lang w:val="en" w:eastAsia="en-US"/>
    </w:rPr>
  </w:style>
  <w:style w:type="character" w:styleId="FollowedHyperlink">
    <w:name w:val="FollowedHyperlink"/>
    <w:basedOn w:val="DefaultParagraphFont"/>
    <w:uiPriority w:val="99"/>
    <w:semiHidden/>
    <w:unhideWhenUsed/>
    <w:rsid w:val="00F80411"/>
    <w:rPr>
      <w:color w:val="954F72" w:themeColor="followedHyperlink"/>
      <w:u w:val="single"/>
    </w:rPr>
  </w:style>
  <w:style w:type="paragraph" w:styleId="ListParagraph">
    <w:name w:val="List Paragraph"/>
    <w:basedOn w:val="Normal"/>
    <w:uiPriority w:val="34"/>
    <w:qFormat/>
    <w:rsid w:val="00F80411"/>
    <w:pPr>
      <w:ind w:left="720"/>
      <w:contextualSpacing/>
    </w:pPr>
  </w:style>
  <w:style w:type="paragraph" w:styleId="BodyText">
    <w:name w:val="Body Text"/>
    <w:basedOn w:val="Normal"/>
    <w:link w:val="BodyTextChar"/>
    <w:uiPriority w:val="1"/>
    <w:qFormat/>
    <w:rsid w:val="00F80411"/>
    <w:pPr>
      <w:widowControl w:val="0"/>
      <w:autoSpaceDE w:val="0"/>
      <w:autoSpaceDN w:val="0"/>
      <w:spacing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F80411"/>
    <w:rPr>
      <w:rFonts w:ascii="Times New Roman" w:eastAsia="Times New Roman" w:hAnsi="Times New Roman" w:cs="Times New Roman"/>
      <w:lang w:eastAsia="en-US" w:bidi="en-US"/>
    </w:rPr>
  </w:style>
  <w:style w:type="paragraph" w:customStyle="1" w:styleId="TableParagraph">
    <w:name w:val="Table Paragraph"/>
    <w:basedOn w:val="Normal"/>
    <w:uiPriority w:val="1"/>
    <w:qFormat/>
    <w:rsid w:val="00F80411"/>
    <w:pPr>
      <w:widowControl w:val="0"/>
      <w:autoSpaceDE w:val="0"/>
      <w:autoSpaceDN w:val="0"/>
      <w:spacing w:line="240" w:lineRule="auto"/>
      <w:ind w:left="108"/>
    </w:pPr>
    <w:rPr>
      <w:rFonts w:ascii="Times New Roman" w:eastAsia="Times New Roman" w:hAnsi="Times New Roman" w:cs="Times New Roman"/>
      <w:lang w:val="en-US" w:bidi="en-US"/>
    </w:rPr>
  </w:style>
  <w:style w:type="table" w:styleId="TableGrid">
    <w:name w:val="Table Grid"/>
    <w:basedOn w:val="TableNormal"/>
    <w:uiPriority w:val="39"/>
    <w:rsid w:val="00F80411"/>
    <w:pPr>
      <w:spacing w:after="0" w:line="240" w:lineRule="auto"/>
    </w:pPr>
    <w:rPr>
      <w:rFonts w:ascii="Arial" w:eastAsia="Arial" w:hAnsi="Arial" w:cs="Arial"/>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MeNsXy2P5OqzhvJ6GVyAKGfbbKtkvpEd/view?usp=sharing" TargetMode="External"/><Relationship Id="rId21" Type="http://schemas.openxmlformats.org/officeDocument/2006/relationships/hyperlink" Target="https://drive.google.com/file/d/14P8q4s-uqNhwbkQiwbX67QB_bnrZigcs/view?usp=sharing" TargetMode="External"/><Relationship Id="rId42" Type="http://schemas.openxmlformats.org/officeDocument/2006/relationships/hyperlink" Target="https://youtu.be/wUiKdwgJpD8" TargetMode="External"/><Relationship Id="rId47" Type="http://schemas.openxmlformats.org/officeDocument/2006/relationships/hyperlink" Target="https://support.zoom.us/hc/en-us/articles/201362003"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s://nyu.zoom.us/j/91811152618" TargetMode="External"/><Relationship Id="rId2" Type="http://schemas.openxmlformats.org/officeDocument/2006/relationships/styles" Target="styles.xml"/><Relationship Id="rId16" Type="http://schemas.openxmlformats.org/officeDocument/2006/relationships/hyperlink" Target="https://drive.google.com/file/d/1Uw56B82iwLmQG503wkcCZR03i_DNdWqW/view?usp=sharing" TargetMode="External"/><Relationship Id="rId29" Type="http://schemas.openxmlformats.org/officeDocument/2006/relationships/hyperlink" Target="https://drive.google.com/file/d/1EWoAjRR-nTLhbXsxvSdbUSuyeuozc2YC/view?usp=sharing" TargetMode="External"/><Relationship Id="rId11" Type="http://schemas.openxmlformats.org/officeDocument/2006/relationships/hyperlink" Target="https://drive.google.com/file/d/1o1wbyzZY9VTzZOU8Ez2caV_w4TPVx5VN/view?usp=sharing" TargetMode="External"/><Relationship Id="rId24" Type="http://schemas.openxmlformats.org/officeDocument/2006/relationships/hyperlink" Target="https://drive.google.com/file/d/1rceNKR0ejKmVFI2YvTPo_MLYF5_YbaLJ/view?usp=sharing" TargetMode="External"/><Relationship Id="rId32" Type="http://schemas.openxmlformats.org/officeDocument/2006/relationships/hyperlink" Target="https://drive.google.com/file/d/1qluAnXr_MDfAmZdIs6llN--sx1N-f1Qw/view?usp=sharing" TargetMode="External"/><Relationship Id="rId37" Type="http://schemas.openxmlformats.org/officeDocument/2006/relationships/hyperlink" Target="https://drive.google.com/file/d/1mhkF6I2uDCpqlw-7ZzIdDETkGOn5xvGM/view?usp=sharing" TargetMode="External"/><Relationship Id="rId40" Type="http://schemas.openxmlformats.org/officeDocument/2006/relationships/hyperlink" Target="https://drive.google.com/file/d/1fHoA_rT1D6BvQid1AQCh0MwDtjqbw8A6/view?usp=sharing" TargetMode="External"/><Relationship Id="rId45"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3" Type="http://schemas.openxmlformats.org/officeDocument/2006/relationships/hyperlink" Target="https://www.nyu.edu/life/safety-health-wellness/coronavirus-information/safety-and-health/protective-equipment.html" TargetMode="External"/><Relationship Id="rId58" Type="http://schemas.openxmlformats.org/officeDocument/2006/relationships/hyperlink" Target="mailto:mosescsa@nyu.edu" TargetMode="External"/><Relationship Id="rId66" Type="http://schemas.openxmlformats.org/officeDocument/2006/relationships/footer" Target="footer2.xml"/><Relationship Id="rId5" Type="http://schemas.openxmlformats.org/officeDocument/2006/relationships/image" Target="media/image1.jpg"/><Relationship Id="rId61" Type="http://schemas.openxmlformats.org/officeDocument/2006/relationships/hyperlink" Target="https://www.nyu.edu/life/global-inclusion-and-diversity.html" TargetMode="External"/><Relationship Id="rId19" Type="http://schemas.openxmlformats.org/officeDocument/2006/relationships/hyperlink" Target="https://hbsp.harvard.edu/import/855062" TargetMode="External"/><Relationship Id="rId14" Type="http://schemas.openxmlformats.org/officeDocument/2006/relationships/hyperlink" Target="https://drive.google.com/file/d/1U5OwuHKbnc-JQIZfp_sQT1zYvEqCOhPP/view?usp=sharing" TargetMode="External"/><Relationship Id="rId22" Type="http://schemas.openxmlformats.org/officeDocument/2006/relationships/hyperlink" Target="https://hbsp.harvard.edu/import/855062" TargetMode="External"/><Relationship Id="rId27" Type="http://schemas.openxmlformats.org/officeDocument/2006/relationships/hyperlink" Target="https://hbsp.harvard.edu/import/855062" TargetMode="External"/><Relationship Id="rId30" Type="http://schemas.openxmlformats.org/officeDocument/2006/relationships/hyperlink" Target="https://drive.google.com/file/d/15auK3UY2xyWRJYZQtj7oRvEJCFVaN58s/view?usp=sharing" TargetMode="External"/><Relationship Id="rId35" Type="http://schemas.openxmlformats.org/officeDocument/2006/relationships/hyperlink" Target="https://drive.google.com/file/d/1gaOr9LL0i7Twg4xJH2ujoXx7Qjsyho2H/view?usp=sharing" TargetMode="External"/><Relationship Id="rId43" Type="http://schemas.openxmlformats.org/officeDocument/2006/relationships/hyperlink" Target="https://youtu.be/zHLs503L5Lw" TargetMode="External"/><Relationship Id="rId48" Type="http://schemas.openxmlformats.org/officeDocument/2006/relationships/hyperlink" Target="https://support.zoom.us/hc/en-us/categories/200101697-Getting-Started" TargetMode="External"/><Relationship Id="rId56" Type="http://schemas.openxmlformats.org/officeDocument/2006/relationships/hyperlink" Target="https://wagner.nyu.edu/portal/students/policies/academic-oath"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calendar.google.com/calendar/selfsched?sstoken=UU1aeThaVEEzX19KfGRlZmF1bHR8NTk2MzdiZWM0ZWM3YWZhN2IyMWU3ZTg4MmZhYzYyZTg" TargetMode="External"/><Relationship Id="rId51" Type="http://schemas.openxmlformats.org/officeDocument/2006/relationships/hyperlink" Target="https://www.nyu.edu/admissions/financial-aid-and-scholarships/covid-relief-grant.html" TargetMode="External"/><Relationship Id="rId3" Type="http://schemas.openxmlformats.org/officeDocument/2006/relationships/settings" Target="settings.xml"/><Relationship Id="rId12" Type="http://schemas.openxmlformats.org/officeDocument/2006/relationships/hyperlink" Target="https://drive.google.com/file/d/1MeNsXy2P5OqzhvJ6GVyAKGfbbKtkvpEd/view?usp=sharing" TargetMode="External"/><Relationship Id="rId17" Type="http://schemas.openxmlformats.org/officeDocument/2006/relationships/hyperlink" Target="https://drive.google.com/file/d/1a87iC6X6XC4EfOoNM16jyj5e-hSic1Z5/view?usp=sharing" TargetMode="External"/><Relationship Id="rId25" Type="http://schemas.openxmlformats.org/officeDocument/2006/relationships/hyperlink" Target="https://drive.google.com/file/d/1hLmfpE56Tm6qqgx8px67eFtR0xseETBr/view?usp=sharing" TargetMode="External"/><Relationship Id="rId33" Type="http://schemas.openxmlformats.org/officeDocument/2006/relationships/hyperlink" Target="https://drive.google.com/file/d/1CGkJBzXRG44LyzgB12S8Hblr2jWmM5hM/view?usp=sharing" TargetMode="External"/><Relationship Id="rId38" Type="http://schemas.openxmlformats.org/officeDocument/2006/relationships/hyperlink" Target="https://drive.google.com/file/d/1MpFVOvPKtKRsrXcFoF5lK3TCc8xEFQZn/view?usp=sharing" TargetMode="External"/><Relationship Id="rId46" Type="http://schemas.openxmlformats.org/officeDocument/2006/relationships/hyperlink" Target="https://support.zoom.us/hc/en-us/articles/201362003" TargetMode="External"/><Relationship Id="rId59" Type="http://schemas.openxmlformats.org/officeDocument/2006/relationships/hyperlink" Target="https://www.nyu.edu/about/policies-guidelines-compliance/policies-and-guidelines/university-calendar-policy-on-religious-holidays.html" TargetMode="External"/><Relationship Id="rId67" Type="http://schemas.openxmlformats.org/officeDocument/2006/relationships/header" Target="header3.xml"/><Relationship Id="rId20" Type="http://schemas.openxmlformats.org/officeDocument/2006/relationships/hyperlink" Target="https://docs.google.com/spreadsheets/d/1zPDu44m1t7vF8qgJzmZ51E_DXyCIaBcd/edit?usp=sharing&amp;ouid=111816751961182700579&amp;rtpof=true&amp;sd=true" TargetMode="External"/><Relationship Id="rId41" Type="http://schemas.openxmlformats.org/officeDocument/2006/relationships/hyperlink" Target="https://youtu.be/dpb4AGT684U" TargetMode="External"/><Relationship Id="rId54" Type="http://schemas.openxmlformats.org/officeDocument/2006/relationships/hyperlink" Target="https://www.nyu.edu/life/safety-health-wellness/coronavirus-information/safety-and-health.html" TargetMode="External"/><Relationship Id="rId62" Type="http://schemas.openxmlformats.org/officeDocument/2006/relationships/hyperlink" Target="https://wagner.nyu.edu/community/inclusion-diversity-belonging-equity"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tha.Stark@nyu.edu" TargetMode="External"/><Relationship Id="rId15" Type="http://schemas.openxmlformats.org/officeDocument/2006/relationships/hyperlink" Target="https://drive.google.com/file/d/1mH-nxpizfo4lN-KD6HxEq6zXVkSilt3J/view?usp=sharing" TargetMode="External"/><Relationship Id="rId23" Type="http://schemas.openxmlformats.org/officeDocument/2006/relationships/hyperlink" Target="https://drive.google.com/file/d/1M91a9YdTdzlmW6fE9W9y5bj8ImY6XXeX/view?usp=sharing" TargetMode="External"/><Relationship Id="rId28" Type="http://schemas.openxmlformats.org/officeDocument/2006/relationships/hyperlink" Target="https://drive.google.com/file/d/1aORaH5mTrArYy0iSYtn5O1NMK-qzcC_-/view?usp=sharing" TargetMode="External"/><Relationship Id="rId36" Type="http://schemas.openxmlformats.org/officeDocument/2006/relationships/hyperlink" Target="https://drive.google.com/file/d/1HTHqJ6kTcJnU2iR5ExgjBHbHfHZHu2ma/view?usp=sharing" TargetMode="External"/><Relationship Id="rId49" Type="http://schemas.openxmlformats.org/officeDocument/2006/relationships/hyperlink" Target="https://support.zoom.us/hc/en-us/categories/200101697-Getting-Started" TargetMode="External"/><Relationship Id="rId57" Type="http://schemas.openxmlformats.org/officeDocument/2006/relationships/hyperlink" Target="https://www.nyu.edu/students/communities-and-groups/students-with-disabilities.html" TargetMode="External"/><Relationship Id="rId10" Type="http://schemas.openxmlformats.org/officeDocument/2006/relationships/hyperlink" Target="https://hbsp.harvard.edu/import/855062" TargetMode="External"/><Relationship Id="rId31" Type="http://schemas.openxmlformats.org/officeDocument/2006/relationships/hyperlink" Target="https://drive.google.com/file/d/1a3ALFmN9v8ZHLq-J0SOhLa2kdUIigdhv/view?usp=sharing" TargetMode="External"/><Relationship Id="rId44"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2" Type="http://schemas.openxmlformats.org/officeDocument/2006/relationships/hyperlink" Target="https://wagner.nyu.edu/portal/student/zoom" TargetMode="External"/><Relationship Id="rId60" Type="http://schemas.openxmlformats.org/officeDocument/2006/relationships/hyperlink" Target="http://www.nyu.edu/life/safety-health-wellness/wellness-exchange.html"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bookcentral-proquest-com.proxy.library.nyu.edu/lib/nyulibrary-ebooks/detail.action?docID=1776337" TargetMode="External"/><Relationship Id="rId13" Type="http://schemas.openxmlformats.org/officeDocument/2006/relationships/hyperlink" Target="https://drive.google.com/file/d/1Z0_m8MOZ4P5y7dCtbYWvJNKYkrZ0_6AD/view?usp=sharing" TargetMode="External"/><Relationship Id="rId18" Type="http://schemas.openxmlformats.org/officeDocument/2006/relationships/hyperlink" Target="https://hbsp.harvard.edu/import/855062" TargetMode="External"/><Relationship Id="rId39" Type="http://schemas.openxmlformats.org/officeDocument/2006/relationships/hyperlink" Target="https://drive.google.com/file/d/12760CA3O8lC-XS3J02zlpGCv9dlBgDuh/view?usp=sharing" TargetMode="External"/><Relationship Id="rId34" Type="http://schemas.openxmlformats.org/officeDocument/2006/relationships/hyperlink" Target="https://hbsp.harvard.edu/import/855062" TargetMode="External"/><Relationship Id="rId50" Type="http://schemas.openxmlformats.org/officeDocument/2006/relationships/hyperlink" Target="https://www.nyu.edu/admissions/financial-aid-and-scholarships/covid-relief-grant.html" TargetMode="External"/><Relationship Id="rId55" Type="http://schemas.openxmlformats.org/officeDocument/2006/relationships/hyperlink" Target="https://wagner.nyu.edu/portal/students/policie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6146</Words>
  <Characters>34547</Characters>
  <Application>Microsoft Office Word</Application>
  <DocSecurity>0</DocSecurity>
  <Lines>1016</Lines>
  <Paragraphs>635</Paragraphs>
  <ScaleCrop>false</ScaleCrop>
  <Company/>
  <LinksUpToDate>false</LinksUpToDate>
  <CharactersWithSpaces>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Nicius</dc:creator>
  <cp:keywords/>
  <dc:description/>
  <cp:lastModifiedBy>Megan Nicius</cp:lastModifiedBy>
  <cp:revision>1</cp:revision>
  <dcterms:created xsi:type="dcterms:W3CDTF">2021-10-04T15:43:00Z</dcterms:created>
  <dcterms:modified xsi:type="dcterms:W3CDTF">2021-10-04T15:44:00Z</dcterms:modified>
</cp:coreProperties>
</file>