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6E97" w14:textId="77777777" w:rsidR="0096145E" w:rsidRPr="001A456E" w:rsidRDefault="00000000">
      <w:pPr>
        <w:spacing w:after="95"/>
        <w:ind w:right="921"/>
        <w:jc w:val="right"/>
        <w:rPr>
          <w:rFonts w:ascii="Georgia" w:hAnsi="Georgia"/>
          <w:color w:val="000000" w:themeColor="text1"/>
        </w:rPr>
      </w:pPr>
      <w:r w:rsidRPr="001A456E">
        <w:rPr>
          <w:rFonts w:ascii="Georgia" w:hAnsi="Georgia"/>
          <w:noProof/>
          <w:color w:val="000000" w:themeColor="text1"/>
        </w:rPr>
        <w:drawing>
          <wp:inline distT="0" distB="0" distL="0" distR="0" wp14:anchorId="73637F5A" wp14:editId="4B19A764">
            <wp:extent cx="4618990" cy="523240"/>
            <wp:effectExtent l="0" t="0" r="0" b="0"/>
            <wp:docPr id="1328" name="Picture 1328" descr="wagner logo&#13;&#10;"/>
            <wp:cNvGraphicFramePr/>
            <a:graphic xmlns:a="http://schemas.openxmlformats.org/drawingml/2006/main">
              <a:graphicData uri="http://schemas.openxmlformats.org/drawingml/2006/picture">
                <pic:pic xmlns:pic="http://schemas.openxmlformats.org/drawingml/2006/picture">
                  <pic:nvPicPr>
                    <pic:cNvPr id="1328" name="Picture 1328"/>
                    <pic:cNvPicPr/>
                  </pic:nvPicPr>
                  <pic:blipFill>
                    <a:blip r:embed="rId5"/>
                    <a:stretch>
                      <a:fillRect/>
                    </a:stretch>
                  </pic:blipFill>
                  <pic:spPr>
                    <a:xfrm>
                      <a:off x="0" y="0"/>
                      <a:ext cx="4618990" cy="523240"/>
                    </a:xfrm>
                    <a:prstGeom prst="rect">
                      <a:avLst/>
                    </a:prstGeom>
                  </pic:spPr>
                </pic:pic>
              </a:graphicData>
            </a:graphic>
          </wp:inline>
        </w:drawing>
      </w:r>
      <w:r w:rsidRPr="001A456E">
        <w:rPr>
          <w:rFonts w:ascii="Georgia" w:eastAsia="Arial" w:hAnsi="Georgia" w:cs="Arial"/>
          <w:b/>
          <w:color w:val="000000" w:themeColor="text1"/>
        </w:rPr>
        <w:t xml:space="preserve">  </w:t>
      </w:r>
    </w:p>
    <w:p w14:paraId="1886C871" w14:textId="77777777" w:rsidR="003903B1" w:rsidRPr="001A456E" w:rsidRDefault="003903B1">
      <w:pPr>
        <w:spacing w:after="12" w:line="266" w:lineRule="auto"/>
        <w:ind w:left="14" w:right="11" w:hanging="10"/>
        <w:jc w:val="center"/>
        <w:rPr>
          <w:rFonts w:ascii="Georgia" w:eastAsia="Georgia" w:hAnsi="Georgia" w:cs="Georgia"/>
          <w:b/>
          <w:color w:val="000000" w:themeColor="text1"/>
          <w:sz w:val="36"/>
        </w:rPr>
      </w:pPr>
    </w:p>
    <w:p w14:paraId="59A4E999" w14:textId="77777777" w:rsidR="003903B1" w:rsidRPr="001A456E" w:rsidRDefault="003903B1">
      <w:pPr>
        <w:spacing w:after="12" w:line="266" w:lineRule="auto"/>
        <w:ind w:left="14" w:right="11" w:hanging="10"/>
        <w:jc w:val="center"/>
        <w:rPr>
          <w:rFonts w:ascii="Georgia" w:eastAsia="Georgia" w:hAnsi="Georgia" w:cs="Georgia"/>
          <w:b/>
          <w:color w:val="000000" w:themeColor="text1"/>
          <w:sz w:val="36"/>
        </w:rPr>
      </w:pPr>
    </w:p>
    <w:p w14:paraId="410F126E" w14:textId="77777777" w:rsidR="003903B1" w:rsidRPr="001A456E" w:rsidRDefault="003903B1">
      <w:pPr>
        <w:spacing w:after="12" w:line="266" w:lineRule="auto"/>
        <w:ind w:left="14" w:right="11" w:hanging="10"/>
        <w:jc w:val="center"/>
        <w:rPr>
          <w:rFonts w:ascii="Georgia" w:eastAsia="Georgia" w:hAnsi="Georgia" w:cs="Georgia"/>
          <w:b/>
          <w:color w:val="000000" w:themeColor="text1"/>
          <w:sz w:val="36"/>
        </w:rPr>
      </w:pPr>
    </w:p>
    <w:p w14:paraId="1DEE5233" w14:textId="26A2727E" w:rsidR="0096145E" w:rsidRPr="001A456E" w:rsidRDefault="00000000">
      <w:pPr>
        <w:spacing w:after="12" w:line="266" w:lineRule="auto"/>
        <w:ind w:left="14" w:right="11" w:hanging="10"/>
        <w:jc w:val="center"/>
        <w:rPr>
          <w:rFonts w:ascii="Georgia" w:hAnsi="Georgia"/>
          <w:color w:val="000000" w:themeColor="text1"/>
        </w:rPr>
      </w:pPr>
      <w:r w:rsidRPr="001A456E">
        <w:rPr>
          <w:rFonts w:ascii="Georgia" w:eastAsia="Georgia" w:hAnsi="Georgia" w:cs="Georgia"/>
          <w:b/>
          <w:color w:val="000000" w:themeColor="text1"/>
          <w:sz w:val="36"/>
        </w:rPr>
        <w:t xml:space="preserve">PADM-GP 4318 </w:t>
      </w:r>
    </w:p>
    <w:p w14:paraId="05AF6CA3" w14:textId="77777777" w:rsidR="003903B1" w:rsidRPr="001A456E" w:rsidRDefault="00000000">
      <w:pPr>
        <w:spacing w:after="12" w:line="266" w:lineRule="auto"/>
        <w:ind w:left="14" w:hanging="10"/>
        <w:jc w:val="center"/>
        <w:rPr>
          <w:rFonts w:ascii="Georgia" w:eastAsia="Georgia" w:hAnsi="Georgia" w:cs="Georgia"/>
          <w:b/>
          <w:color w:val="000000" w:themeColor="text1"/>
          <w:sz w:val="36"/>
        </w:rPr>
      </w:pPr>
      <w:r w:rsidRPr="001A456E">
        <w:rPr>
          <w:rFonts w:ascii="Georgia" w:eastAsia="Georgia" w:hAnsi="Georgia" w:cs="Georgia"/>
          <w:b/>
          <w:color w:val="000000" w:themeColor="text1"/>
          <w:sz w:val="36"/>
        </w:rPr>
        <w:t xml:space="preserve">Social Impact and Emerging Technologies </w:t>
      </w:r>
    </w:p>
    <w:p w14:paraId="5AD442F8" w14:textId="564DE74E" w:rsidR="0096145E" w:rsidRPr="001A456E" w:rsidRDefault="003903B1">
      <w:pPr>
        <w:spacing w:after="12" w:line="266" w:lineRule="auto"/>
        <w:ind w:left="14" w:hanging="10"/>
        <w:jc w:val="center"/>
        <w:rPr>
          <w:rFonts w:ascii="Georgia" w:hAnsi="Georgia"/>
          <w:color w:val="000000" w:themeColor="text1"/>
        </w:rPr>
      </w:pPr>
      <w:r w:rsidRPr="001A456E">
        <w:rPr>
          <w:rFonts w:ascii="Georgia" w:eastAsia="Georgia" w:hAnsi="Georgia" w:cs="Georgia"/>
          <w:b/>
          <w:color w:val="000000" w:themeColor="text1"/>
          <w:sz w:val="36"/>
        </w:rPr>
        <w:t>Spring 2024</w:t>
      </w:r>
    </w:p>
    <w:p w14:paraId="1C1A1922" w14:textId="77777777" w:rsidR="0096145E" w:rsidRPr="001A456E" w:rsidRDefault="00000000">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0AE68996" w14:textId="77777777" w:rsidR="003903B1" w:rsidRPr="001A456E" w:rsidRDefault="003903B1">
      <w:pPr>
        <w:spacing w:after="15"/>
        <w:rPr>
          <w:rFonts w:ascii="Georgia" w:eastAsia="Georgia" w:hAnsi="Georgia" w:cs="Georgia"/>
          <w:color w:val="000000" w:themeColor="text1"/>
        </w:rPr>
      </w:pPr>
    </w:p>
    <w:p w14:paraId="3042FC8D" w14:textId="43436E72" w:rsidR="0096145E" w:rsidRPr="001A456E" w:rsidRDefault="00000000">
      <w:pPr>
        <w:spacing w:after="15"/>
        <w:rPr>
          <w:rFonts w:ascii="Georgia" w:hAnsi="Georgia"/>
          <w:color w:val="000000" w:themeColor="text1"/>
        </w:rPr>
      </w:pPr>
      <w:r w:rsidRPr="001A456E">
        <w:rPr>
          <w:rFonts w:ascii="Georgia" w:eastAsia="Georgia" w:hAnsi="Georgia" w:cs="Georgia"/>
          <w:b/>
          <w:bCs/>
          <w:color w:val="000000" w:themeColor="text1"/>
        </w:rPr>
        <w:t>Class Information:</w:t>
      </w:r>
      <w:r w:rsidRPr="001A456E">
        <w:rPr>
          <w:rFonts w:ascii="Georgia" w:eastAsia="Georgia" w:hAnsi="Georgia" w:cs="Georgia"/>
          <w:color w:val="000000" w:themeColor="text1"/>
        </w:rPr>
        <w:t xml:space="preserve"> </w:t>
      </w:r>
    </w:p>
    <w:p w14:paraId="06A7E644" w14:textId="77777777" w:rsidR="00577A67" w:rsidRPr="001A456E" w:rsidRDefault="00577A67" w:rsidP="00577A67">
      <w:pPr>
        <w:spacing w:after="5" w:line="270" w:lineRule="auto"/>
        <w:ind w:left="-5" w:hanging="10"/>
        <w:rPr>
          <w:rFonts w:ascii="Georgia" w:eastAsia="Georgia" w:hAnsi="Georgia" w:cs="Georgia"/>
          <w:color w:val="000000" w:themeColor="text1"/>
        </w:rPr>
      </w:pPr>
    </w:p>
    <w:p w14:paraId="14DF86D7" w14:textId="280298AD" w:rsidR="0096145E" w:rsidRPr="001A456E" w:rsidRDefault="00577A67" w:rsidP="00577A67">
      <w:pPr>
        <w:spacing w:after="5" w:line="270" w:lineRule="auto"/>
        <w:ind w:left="-5" w:hanging="10"/>
        <w:rPr>
          <w:rFonts w:ascii="Georgia" w:hAnsi="Georgia"/>
          <w:b/>
          <w:bCs/>
          <w:color w:val="000000" w:themeColor="text1"/>
        </w:rPr>
      </w:pPr>
      <w:r w:rsidRPr="001A456E">
        <w:rPr>
          <w:rFonts w:ascii="Georgia" w:eastAsia="Georgia" w:hAnsi="Georgia" w:cs="Georgia"/>
          <w:b/>
          <w:bCs/>
          <w:color w:val="000000" w:themeColor="text1"/>
        </w:rPr>
        <w:t>Andy Moss</w:t>
      </w:r>
    </w:p>
    <w:p w14:paraId="061F269C" w14:textId="231A1F3B" w:rsidR="002E461A" w:rsidRPr="001A456E" w:rsidRDefault="002E461A">
      <w:pPr>
        <w:spacing w:after="12"/>
        <w:rPr>
          <w:rFonts w:ascii="Georgia" w:eastAsia="Georgia" w:hAnsi="Georgia" w:cs="Georgia"/>
          <w:color w:val="000000" w:themeColor="text1"/>
        </w:rPr>
      </w:pPr>
      <w:r w:rsidRPr="001A456E">
        <w:rPr>
          <w:rFonts w:ascii="Georgia" w:eastAsia="Georgia" w:hAnsi="Georgia" w:cs="Georgia"/>
          <w:color w:val="000000" w:themeColor="text1"/>
        </w:rPr>
        <w:t>Dates: Jan 23- thru March 5</w:t>
      </w:r>
      <w:r w:rsidRPr="001A456E">
        <w:rPr>
          <w:rFonts w:ascii="Georgia" w:eastAsia="Georgia" w:hAnsi="Georgia" w:cs="Georgia"/>
          <w:color w:val="000000" w:themeColor="text1"/>
          <w:vertAlign w:val="superscript"/>
        </w:rPr>
        <w:t>th</w:t>
      </w:r>
    </w:p>
    <w:p w14:paraId="72002CD9" w14:textId="78DB00FB" w:rsidR="002E461A" w:rsidRPr="001A456E" w:rsidRDefault="002E461A">
      <w:pPr>
        <w:spacing w:after="12"/>
        <w:rPr>
          <w:rFonts w:ascii="Georgia" w:hAnsi="Georgia"/>
          <w:color w:val="000000" w:themeColor="text1"/>
        </w:rPr>
      </w:pPr>
      <w:r w:rsidRPr="001A456E">
        <w:rPr>
          <w:rFonts w:ascii="Georgia" w:eastAsia="Georgia" w:hAnsi="Georgia" w:cs="Georgia"/>
          <w:color w:val="000000" w:themeColor="text1"/>
        </w:rPr>
        <w:t>Time: 6:45pm to 8:25pm</w:t>
      </w:r>
    </w:p>
    <w:p w14:paraId="0A292AC5" w14:textId="57AA82D1" w:rsidR="0096145E" w:rsidRPr="001A456E" w:rsidRDefault="00000000">
      <w:pPr>
        <w:spacing w:after="6"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Email: </w:t>
      </w:r>
      <w:r w:rsidR="006241BB" w:rsidRPr="001A456E">
        <w:rPr>
          <w:rFonts w:ascii="Georgia" w:eastAsia="Georgia" w:hAnsi="Georgia" w:cs="Georgia"/>
          <w:color w:val="000000" w:themeColor="text1"/>
        </w:rPr>
        <w:t>Andy.Moss@nyu.edu</w:t>
      </w:r>
      <w:r w:rsidRPr="001A456E">
        <w:rPr>
          <w:rFonts w:ascii="Georgia" w:eastAsia="Georgia" w:hAnsi="Georgia" w:cs="Georgia"/>
          <w:color w:val="000000" w:themeColor="text1"/>
        </w:rPr>
        <w:t xml:space="preserve"> </w:t>
      </w:r>
    </w:p>
    <w:p w14:paraId="685A6E4D" w14:textId="77777777" w:rsidR="0096145E" w:rsidRPr="001A456E" w:rsidRDefault="00000000">
      <w:pPr>
        <w:spacing w:after="5"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Office Hours: By appointment </w:t>
      </w:r>
    </w:p>
    <w:p w14:paraId="70467CA7" w14:textId="77777777" w:rsidR="0096145E" w:rsidRPr="001A456E" w:rsidRDefault="00000000">
      <w:pPr>
        <w:spacing w:after="15"/>
        <w:rPr>
          <w:rFonts w:ascii="Georgia" w:hAnsi="Georgia"/>
          <w:color w:val="000000" w:themeColor="text1"/>
        </w:rPr>
      </w:pPr>
      <w:r w:rsidRPr="001A456E">
        <w:rPr>
          <w:rFonts w:ascii="Georgia" w:eastAsia="Georgia" w:hAnsi="Georgia" w:cs="Georgia"/>
          <w:b/>
          <w:color w:val="000000" w:themeColor="text1"/>
        </w:rPr>
        <w:t xml:space="preserve"> </w:t>
      </w:r>
    </w:p>
    <w:p w14:paraId="5B28F619" w14:textId="77777777" w:rsidR="0096145E" w:rsidRPr="001A456E" w:rsidRDefault="00000000">
      <w:pPr>
        <w:spacing w:after="3" w:line="270" w:lineRule="auto"/>
        <w:ind w:left="-5" w:hanging="10"/>
        <w:rPr>
          <w:rFonts w:ascii="Georgia" w:hAnsi="Georgia"/>
          <w:color w:val="000000" w:themeColor="text1"/>
        </w:rPr>
      </w:pPr>
      <w:r w:rsidRPr="001A456E">
        <w:rPr>
          <w:rFonts w:ascii="Georgia" w:eastAsia="Georgia" w:hAnsi="Georgia" w:cs="Georgia"/>
          <w:b/>
          <w:color w:val="000000" w:themeColor="text1"/>
        </w:rPr>
        <w:t xml:space="preserve">Prerequisites: </w:t>
      </w:r>
      <w:r w:rsidRPr="001A456E">
        <w:rPr>
          <w:rFonts w:ascii="Georgia" w:eastAsia="Georgia" w:hAnsi="Georgia" w:cs="Georgia"/>
          <w:color w:val="000000" w:themeColor="text1"/>
        </w:rPr>
        <w:t xml:space="preserve">Recommended - PADM.GP2311 - Social Impact Investing  </w:t>
      </w:r>
    </w:p>
    <w:p w14:paraId="4D75F86B" w14:textId="77777777" w:rsidR="0096145E" w:rsidRPr="001A456E" w:rsidRDefault="00000000">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41C80AD2" w14:textId="77777777" w:rsidR="0096145E" w:rsidRPr="001A456E" w:rsidRDefault="00000000">
      <w:pPr>
        <w:pStyle w:val="Heading1"/>
        <w:spacing w:after="15"/>
        <w:ind w:left="-5"/>
        <w:rPr>
          <w:color w:val="000000" w:themeColor="text1"/>
          <w:sz w:val="24"/>
          <w:szCs w:val="28"/>
        </w:rPr>
      </w:pPr>
      <w:r w:rsidRPr="001A456E">
        <w:rPr>
          <w:color w:val="000000" w:themeColor="text1"/>
          <w:sz w:val="24"/>
          <w:szCs w:val="28"/>
        </w:rPr>
        <w:t xml:space="preserve">Course Description </w:t>
      </w:r>
    </w:p>
    <w:p w14:paraId="3253EDFC" w14:textId="77777777" w:rsidR="0096145E" w:rsidRPr="001A456E" w:rsidRDefault="00000000">
      <w:pPr>
        <w:spacing w:after="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Technology excites in its promise to help transform and improve lives. Yet we observe that this promise has not always translated into reality. </w:t>
      </w:r>
    </w:p>
    <w:p w14:paraId="58DDB243" w14:textId="77777777" w:rsidR="0096145E" w:rsidRPr="001A456E" w:rsidRDefault="00000000">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4C0CACC0" w14:textId="5BE73739" w:rsidR="0096145E" w:rsidRPr="001A456E" w:rsidRDefault="003A5616">
      <w:pPr>
        <w:spacing w:line="273" w:lineRule="auto"/>
        <w:ind w:left="-5" w:right="-7" w:hanging="10"/>
        <w:jc w:val="both"/>
        <w:rPr>
          <w:rFonts w:ascii="Georgia" w:hAnsi="Georgia"/>
          <w:color w:val="000000" w:themeColor="text1"/>
        </w:rPr>
      </w:pPr>
      <w:r w:rsidRPr="001A456E">
        <w:rPr>
          <w:rFonts w:ascii="Georgia" w:eastAsia="Georgia" w:hAnsi="Georgia" w:cs="Georgia"/>
          <w:color w:val="000000" w:themeColor="text1"/>
        </w:rPr>
        <w:t xml:space="preserve">Through active / experiential learning this course examines the promises – and pitfalls – of technology for impact. </w:t>
      </w:r>
      <w:r w:rsidR="001164BD" w:rsidRPr="001A456E">
        <w:rPr>
          <w:rFonts w:ascii="Georgia" w:eastAsia="Georgia" w:hAnsi="Georgia" w:cs="Georgia"/>
          <w:color w:val="000000" w:themeColor="text1"/>
        </w:rPr>
        <w:t xml:space="preserve">Together we will co-create </w:t>
      </w:r>
      <w:r w:rsidR="00A228FD" w:rsidRPr="001A456E">
        <w:rPr>
          <w:rFonts w:ascii="Georgia" w:eastAsia="Georgia" w:hAnsi="Georgia" w:cs="Georgia"/>
          <w:color w:val="000000" w:themeColor="text1"/>
        </w:rPr>
        <w:t>ways to</w:t>
      </w:r>
      <w:r w:rsidRPr="001A456E">
        <w:rPr>
          <w:rFonts w:ascii="Georgia" w:eastAsia="Georgia" w:hAnsi="Georgia" w:cs="Georgia"/>
          <w:color w:val="000000" w:themeColor="text1"/>
        </w:rPr>
        <w:t xml:space="preserve"> examines </w:t>
      </w:r>
      <w:r w:rsidR="00A228FD" w:rsidRPr="001A456E">
        <w:rPr>
          <w:rFonts w:ascii="Georgia" w:eastAsia="Georgia" w:hAnsi="Georgia" w:cs="Georgia"/>
          <w:color w:val="000000" w:themeColor="text1"/>
        </w:rPr>
        <w:t>how</w:t>
      </w:r>
      <w:r w:rsidRPr="001A456E">
        <w:rPr>
          <w:rFonts w:ascii="Georgia" w:eastAsia="Georgia" w:hAnsi="Georgia" w:cs="Georgia"/>
          <w:color w:val="000000" w:themeColor="text1"/>
        </w:rPr>
        <w:t xml:space="preserve"> entrepreneurs and practitioners harness technologies to solve key challenges, while questioning how new technologies transform or reinforce dominant paradigms. </w:t>
      </w:r>
      <w:r w:rsidR="00AF20EE" w:rsidRPr="001A456E">
        <w:rPr>
          <w:rFonts w:ascii="Georgia" w:eastAsia="Georgia" w:hAnsi="Georgia" w:cs="Georgia"/>
          <w:color w:val="000000" w:themeColor="text1"/>
        </w:rPr>
        <w:t>It</w:t>
      </w:r>
      <w:r w:rsidR="00306412" w:rsidRPr="001A456E">
        <w:rPr>
          <w:rFonts w:ascii="Georgia" w:eastAsia="Georgia" w:hAnsi="Georgia" w:cs="Georgia"/>
          <w:color w:val="000000" w:themeColor="text1"/>
        </w:rPr>
        <w:t xml:space="preserve"> attempts to </w:t>
      </w:r>
      <w:r w:rsidR="008121C9" w:rsidRPr="001A456E">
        <w:rPr>
          <w:rFonts w:ascii="Georgia" w:eastAsia="Georgia" w:hAnsi="Georgia" w:cs="Georgia"/>
          <w:color w:val="000000" w:themeColor="text1"/>
        </w:rPr>
        <w:t xml:space="preserve">stimulate ideas </w:t>
      </w:r>
      <w:r w:rsidR="00AF20EE" w:rsidRPr="001A456E">
        <w:rPr>
          <w:rFonts w:ascii="Georgia" w:eastAsia="Georgia" w:hAnsi="Georgia" w:cs="Georgia"/>
          <w:color w:val="000000" w:themeColor="text1"/>
        </w:rPr>
        <w:t xml:space="preserve">on how new technologies and innovations </w:t>
      </w:r>
      <w:r w:rsidR="00D46149" w:rsidRPr="001A456E">
        <w:rPr>
          <w:rFonts w:ascii="Georgia" w:eastAsia="Georgia" w:hAnsi="Georgia" w:cs="Georgia"/>
          <w:color w:val="000000" w:themeColor="text1"/>
        </w:rPr>
        <w:t>can be harnessed</w:t>
      </w:r>
      <w:r w:rsidR="004837B4" w:rsidRPr="001A456E">
        <w:rPr>
          <w:rFonts w:ascii="Georgia" w:eastAsia="Georgia" w:hAnsi="Georgia" w:cs="Georgia"/>
          <w:color w:val="000000" w:themeColor="text1"/>
        </w:rPr>
        <w:t xml:space="preserve"> and </w:t>
      </w:r>
      <w:r w:rsidR="00D46149" w:rsidRPr="001A456E">
        <w:rPr>
          <w:rFonts w:ascii="Georgia" w:eastAsia="Georgia" w:hAnsi="Georgia" w:cs="Georgia"/>
          <w:color w:val="000000" w:themeColor="text1"/>
        </w:rPr>
        <w:t xml:space="preserve">utilized </w:t>
      </w:r>
      <w:r w:rsidR="0014762A" w:rsidRPr="001A456E">
        <w:rPr>
          <w:rFonts w:ascii="Georgia" w:eastAsia="Georgia" w:hAnsi="Georgia" w:cs="Georgia"/>
          <w:color w:val="000000" w:themeColor="text1"/>
        </w:rPr>
        <w:t xml:space="preserve">for positive social benefit </w:t>
      </w:r>
      <w:r w:rsidR="00A233CE" w:rsidRPr="001A456E">
        <w:rPr>
          <w:rFonts w:ascii="Georgia" w:eastAsia="Georgia" w:hAnsi="Georgia" w:cs="Georgia"/>
          <w:color w:val="000000" w:themeColor="text1"/>
        </w:rPr>
        <w:t>while</w:t>
      </w:r>
      <w:r w:rsidR="00D46149" w:rsidRPr="001A456E">
        <w:rPr>
          <w:rFonts w:ascii="Georgia" w:eastAsia="Georgia" w:hAnsi="Georgia" w:cs="Georgia"/>
          <w:color w:val="000000" w:themeColor="text1"/>
        </w:rPr>
        <w:t xml:space="preserve"> mitigat</w:t>
      </w:r>
      <w:r w:rsidR="00A233CE" w:rsidRPr="001A456E">
        <w:rPr>
          <w:rFonts w:ascii="Georgia" w:eastAsia="Georgia" w:hAnsi="Georgia" w:cs="Georgia"/>
          <w:color w:val="000000" w:themeColor="text1"/>
        </w:rPr>
        <w:t>ing risks and minimizing</w:t>
      </w:r>
      <w:r w:rsidR="00D46149" w:rsidRPr="001A456E">
        <w:rPr>
          <w:rFonts w:ascii="Georgia" w:eastAsia="Georgia" w:hAnsi="Georgia" w:cs="Georgia"/>
          <w:color w:val="000000" w:themeColor="text1"/>
        </w:rPr>
        <w:t xml:space="preserve"> unintended consequences. </w:t>
      </w:r>
    </w:p>
    <w:p w14:paraId="1D4C179F" w14:textId="77777777" w:rsidR="0096145E" w:rsidRPr="001A456E" w:rsidRDefault="00000000">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4BE4DB2A" w14:textId="77777777" w:rsidR="0087409F" w:rsidRPr="001A456E" w:rsidRDefault="0087409F" w:rsidP="0087409F">
      <w:pPr>
        <w:pStyle w:val="Heading1"/>
        <w:spacing w:after="12"/>
        <w:ind w:left="-5"/>
        <w:rPr>
          <w:color w:val="000000" w:themeColor="text1"/>
          <w:sz w:val="24"/>
          <w:szCs w:val="28"/>
        </w:rPr>
      </w:pPr>
      <w:r w:rsidRPr="001A456E">
        <w:rPr>
          <w:color w:val="000000" w:themeColor="text1"/>
          <w:sz w:val="24"/>
          <w:szCs w:val="28"/>
        </w:rPr>
        <w:t>Key Areas of Exploration:</w:t>
      </w:r>
    </w:p>
    <w:p w14:paraId="7DBFE3AA" w14:textId="77777777" w:rsidR="00324452" w:rsidRPr="001A456E" w:rsidRDefault="00324452" w:rsidP="00B93FC4">
      <w:pPr>
        <w:pStyle w:val="ListParagraph"/>
        <w:numPr>
          <w:ilvl w:val="0"/>
          <w:numId w:val="17"/>
        </w:numPr>
        <w:rPr>
          <w:rFonts w:ascii="Georgia" w:eastAsia="Georgia" w:hAnsi="Georgia" w:cs="Georgia"/>
          <w:color w:val="000000" w:themeColor="text1"/>
        </w:rPr>
      </w:pPr>
      <w:r w:rsidRPr="001A456E">
        <w:rPr>
          <w:rFonts w:ascii="Georgia" w:eastAsia="Georgia" w:hAnsi="Georgia" w:cs="Georgia"/>
          <w:color w:val="000000" w:themeColor="text1"/>
        </w:rPr>
        <w:t>When does a technology become emerging?</w:t>
      </w:r>
    </w:p>
    <w:p w14:paraId="458DDDB4" w14:textId="77777777" w:rsidR="00324452" w:rsidRPr="001A456E" w:rsidRDefault="00324452" w:rsidP="00B93FC4">
      <w:pPr>
        <w:pStyle w:val="ListParagraph"/>
        <w:numPr>
          <w:ilvl w:val="0"/>
          <w:numId w:val="17"/>
        </w:numPr>
        <w:rPr>
          <w:rFonts w:ascii="Georgia" w:eastAsia="Georgia" w:hAnsi="Georgia" w:cs="Georgia"/>
          <w:color w:val="000000" w:themeColor="text1"/>
        </w:rPr>
      </w:pPr>
      <w:r w:rsidRPr="001A456E">
        <w:rPr>
          <w:rFonts w:ascii="Georgia" w:eastAsia="Georgia" w:hAnsi="Georgia" w:cs="Georgia"/>
          <w:color w:val="000000" w:themeColor="text1"/>
        </w:rPr>
        <w:t>What does social impact really mean?</w:t>
      </w:r>
    </w:p>
    <w:p w14:paraId="3B09C53A" w14:textId="77777777" w:rsidR="0096145E" w:rsidRPr="001A456E" w:rsidRDefault="00000000" w:rsidP="00B93FC4">
      <w:pPr>
        <w:numPr>
          <w:ilvl w:val="0"/>
          <w:numId w:val="17"/>
        </w:numPr>
        <w:rPr>
          <w:rFonts w:ascii="Georgia" w:hAnsi="Georgia"/>
          <w:color w:val="000000" w:themeColor="text1"/>
        </w:rPr>
      </w:pPr>
      <w:r w:rsidRPr="001A456E">
        <w:rPr>
          <w:rFonts w:ascii="Georgia" w:eastAsia="Georgia" w:hAnsi="Georgia" w:cs="Georgia"/>
          <w:color w:val="000000" w:themeColor="text1"/>
        </w:rPr>
        <w:t xml:space="preserve">What opportunities for impact have new technologies created? </w:t>
      </w:r>
    </w:p>
    <w:p w14:paraId="00E022CF" w14:textId="77777777" w:rsidR="0096145E" w:rsidRPr="001A456E" w:rsidRDefault="00000000" w:rsidP="00B93FC4">
      <w:pPr>
        <w:numPr>
          <w:ilvl w:val="0"/>
          <w:numId w:val="17"/>
        </w:numPr>
        <w:rPr>
          <w:rFonts w:ascii="Georgia" w:hAnsi="Georgia"/>
          <w:color w:val="000000" w:themeColor="text1"/>
        </w:rPr>
      </w:pPr>
      <w:r w:rsidRPr="001A456E">
        <w:rPr>
          <w:rFonts w:ascii="Georgia" w:eastAsia="Georgia" w:hAnsi="Georgia" w:cs="Georgia"/>
          <w:color w:val="000000" w:themeColor="text1"/>
        </w:rPr>
        <w:t xml:space="preserve">How disruptive or revolutionary are new technologies for impact? </w:t>
      </w:r>
    </w:p>
    <w:p w14:paraId="31A3FF6B" w14:textId="77777777" w:rsidR="0096145E" w:rsidRPr="001A456E" w:rsidRDefault="00000000" w:rsidP="00B93FC4">
      <w:pPr>
        <w:numPr>
          <w:ilvl w:val="0"/>
          <w:numId w:val="17"/>
        </w:numPr>
        <w:rPr>
          <w:rFonts w:ascii="Georgia" w:hAnsi="Georgia"/>
          <w:color w:val="000000" w:themeColor="text1"/>
        </w:rPr>
      </w:pPr>
      <w:r w:rsidRPr="001A456E">
        <w:rPr>
          <w:rFonts w:ascii="Georgia" w:eastAsia="Georgia" w:hAnsi="Georgia" w:cs="Georgia"/>
          <w:color w:val="000000" w:themeColor="text1"/>
        </w:rPr>
        <w:t xml:space="preserve">What tools do we need to improve these technology-driven initiatives? </w:t>
      </w:r>
    </w:p>
    <w:p w14:paraId="0548D857" w14:textId="0463568A" w:rsidR="00613167" w:rsidRPr="001A456E" w:rsidRDefault="00613167" w:rsidP="00B93FC4">
      <w:pPr>
        <w:numPr>
          <w:ilvl w:val="0"/>
          <w:numId w:val="17"/>
        </w:numPr>
        <w:rPr>
          <w:rFonts w:ascii="Georgia" w:hAnsi="Georgia"/>
          <w:color w:val="000000" w:themeColor="text1"/>
        </w:rPr>
      </w:pPr>
      <w:r w:rsidRPr="001A456E">
        <w:rPr>
          <w:rFonts w:ascii="Georgia" w:eastAsia="Georgia" w:hAnsi="Georgia" w:cs="Georgia"/>
          <w:color w:val="000000" w:themeColor="text1"/>
        </w:rPr>
        <w:t xml:space="preserve">How might we </w:t>
      </w:r>
      <w:r w:rsidR="004434F3" w:rsidRPr="001A456E">
        <w:rPr>
          <w:rFonts w:ascii="Georgia" w:eastAsia="Georgia" w:hAnsi="Georgia" w:cs="Georgia"/>
          <w:color w:val="000000" w:themeColor="text1"/>
        </w:rPr>
        <w:t>mitigate</w:t>
      </w:r>
      <w:r w:rsidR="008B6015" w:rsidRPr="001A456E">
        <w:rPr>
          <w:rFonts w:ascii="Georgia" w:eastAsia="Georgia" w:hAnsi="Georgia" w:cs="Georgia"/>
          <w:color w:val="000000" w:themeColor="text1"/>
        </w:rPr>
        <w:t xml:space="preserve"> unintended consequences of new technologies? </w:t>
      </w:r>
    </w:p>
    <w:p w14:paraId="6623A867" w14:textId="77777777" w:rsidR="00C40A13" w:rsidRPr="001A456E" w:rsidRDefault="00C40A13" w:rsidP="00B93FC4">
      <w:pPr>
        <w:pStyle w:val="ListParagraph"/>
        <w:numPr>
          <w:ilvl w:val="0"/>
          <w:numId w:val="17"/>
        </w:numPr>
        <w:rPr>
          <w:rFonts w:ascii="Georgia" w:eastAsia="Georgia" w:hAnsi="Georgia" w:cs="Georgia"/>
          <w:color w:val="000000" w:themeColor="text1"/>
        </w:rPr>
      </w:pPr>
      <w:r w:rsidRPr="001A456E">
        <w:rPr>
          <w:rFonts w:ascii="Georgia" w:eastAsia="Georgia" w:hAnsi="Georgia" w:cs="Georgia"/>
          <w:color w:val="000000" w:themeColor="text1"/>
        </w:rPr>
        <w:lastRenderedPageBreak/>
        <w:t>Assessment, measuring and ESG?</w:t>
      </w:r>
    </w:p>
    <w:p w14:paraId="01007321" w14:textId="77777777" w:rsidR="00C40A13" w:rsidRPr="001A456E" w:rsidRDefault="00C40A13" w:rsidP="00B93FC4">
      <w:pPr>
        <w:pStyle w:val="ListParagraph"/>
        <w:numPr>
          <w:ilvl w:val="0"/>
          <w:numId w:val="17"/>
        </w:numPr>
        <w:rPr>
          <w:rFonts w:ascii="Georgia" w:eastAsia="Georgia" w:hAnsi="Georgia" w:cs="Georgia"/>
          <w:color w:val="000000" w:themeColor="text1"/>
        </w:rPr>
      </w:pPr>
      <w:r w:rsidRPr="001A456E">
        <w:rPr>
          <w:rFonts w:ascii="Georgia" w:eastAsia="Georgia" w:hAnsi="Georgia" w:cs="Georgia"/>
          <w:color w:val="000000" w:themeColor="text1"/>
        </w:rPr>
        <w:t>Mapping the stakeholders?</w:t>
      </w:r>
    </w:p>
    <w:p w14:paraId="79A30A46" w14:textId="77777777" w:rsidR="00C40A13" w:rsidRPr="001A456E" w:rsidRDefault="00C40A13" w:rsidP="00B93FC4">
      <w:pPr>
        <w:pStyle w:val="ListParagraph"/>
        <w:numPr>
          <w:ilvl w:val="0"/>
          <w:numId w:val="17"/>
        </w:numPr>
        <w:rPr>
          <w:rFonts w:ascii="Georgia" w:eastAsia="Georgia" w:hAnsi="Georgia" w:cs="Georgia"/>
          <w:color w:val="000000" w:themeColor="text1"/>
        </w:rPr>
      </w:pPr>
      <w:r w:rsidRPr="001A456E">
        <w:rPr>
          <w:rFonts w:ascii="Georgia" w:eastAsia="Georgia" w:hAnsi="Georgia" w:cs="Georgia"/>
          <w:color w:val="000000" w:themeColor="text1"/>
        </w:rPr>
        <w:t>Adoption Curves and critical mass for skills acquisition?</w:t>
      </w:r>
    </w:p>
    <w:p w14:paraId="7B8A89C1" w14:textId="7ECE090A" w:rsidR="0096145E" w:rsidRPr="001A456E" w:rsidRDefault="0096145E">
      <w:pPr>
        <w:spacing w:after="15"/>
        <w:rPr>
          <w:rFonts w:ascii="Georgia" w:hAnsi="Georgia"/>
          <w:color w:val="000000" w:themeColor="text1"/>
        </w:rPr>
      </w:pPr>
    </w:p>
    <w:p w14:paraId="0CD3AD4F" w14:textId="77777777" w:rsidR="0096145E" w:rsidRPr="001A456E" w:rsidRDefault="00000000">
      <w:pPr>
        <w:pStyle w:val="Heading1"/>
        <w:spacing w:after="12"/>
        <w:ind w:left="-5"/>
        <w:rPr>
          <w:color w:val="000000" w:themeColor="text1"/>
          <w:sz w:val="24"/>
          <w:szCs w:val="28"/>
        </w:rPr>
      </w:pPr>
      <w:r w:rsidRPr="001A456E">
        <w:rPr>
          <w:color w:val="000000" w:themeColor="text1"/>
          <w:sz w:val="24"/>
          <w:szCs w:val="28"/>
        </w:rPr>
        <w:t xml:space="preserve">Course Objectives </w:t>
      </w:r>
    </w:p>
    <w:p w14:paraId="464CE4CB" w14:textId="740A9DB7" w:rsidR="001E4B85" w:rsidRPr="001A456E" w:rsidRDefault="00000000" w:rsidP="00A233CE">
      <w:pPr>
        <w:spacing w:after="3" w:line="270" w:lineRule="auto"/>
        <w:ind w:left="-5" w:hanging="10"/>
        <w:rPr>
          <w:rFonts w:ascii="Georgia" w:eastAsia="Georgia" w:hAnsi="Georgia" w:cs="Georgia"/>
          <w:color w:val="000000" w:themeColor="text1"/>
        </w:rPr>
      </w:pPr>
      <w:r w:rsidRPr="001A456E">
        <w:rPr>
          <w:rFonts w:ascii="Georgia" w:eastAsia="Georgia" w:hAnsi="Georgia" w:cs="Georgia"/>
          <w:color w:val="000000" w:themeColor="text1"/>
        </w:rPr>
        <w:t xml:space="preserve">The course </w:t>
      </w:r>
      <w:r w:rsidR="004F6788" w:rsidRPr="001A456E">
        <w:rPr>
          <w:rFonts w:ascii="Georgia" w:eastAsia="Georgia" w:hAnsi="Georgia" w:cs="Georgia"/>
          <w:color w:val="000000" w:themeColor="text1"/>
        </w:rPr>
        <w:t xml:space="preserve">is intended to stimulate critical thinking and expose students </w:t>
      </w:r>
      <w:r w:rsidR="00A84BA7" w:rsidRPr="001A456E">
        <w:rPr>
          <w:rFonts w:ascii="Georgia" w:eastAsia="Georgia" w:hAnsi="Georgia" w:cs="Georgia"/>
          <w:color w:val="000000" w:themeColor="text1"/>
        </w:rPr>
        <w:t xml:space="preserve">to </w:t>
      </w:r>
      <w:r w:rsidR="0079446E" w:rsidRPr="001A456E">
        <w:rPr>
          <w:rFonts w:ascii="Georgia" w:eastAsia="Georgia" w:hAnsi="Georgia" w:cs="Georgia"/>
          <w:color w:val="000000" w:themeColor="text1"/>
        </w:rPr>
        <w:t xml:space="preserve">an array of </w:t>
      </w:r>
      <w:r w:rsidR="00AD4AC8" w:rsidRPr="001A456E">
        <w:rPr>
          <w:rFonts w:ascii="Georgia" w:eastAsia="Georgia" w:hAnsi="Georgia" w:cs="Georgia"/>
          <w:color w:val="000000" w:themeColor="text1"/>
        </w:rPr>
        <w:t>different</w:t>
      </w:r>
      <w:r w:rsidR="004F6788" w:rsidRPr="001A456E">
        <w:rPr>
          <w:rFonts w:ascii="Georgia" w:eastAsia="Georgia" w:hAnsi="Georgia" w:cs="Georgia"/>
          <w:color w:val="000000" w:themeColor="text1"/>
        </w:rPr>
        <w:t xml:space="preserve"> types of emerging technologies.</w:t>
      </w:r>
      <w:r w:rsidR="00A84BA7" w:rsidRPr="001A456E">
        <w:rPr>
          <w:rFonts w:ascii="Georgia" w:eastAsia="Georgia" w:hAnsi="Georgia" w:cs="Georgia"/>
          <w:color w:val="000000" w:themeColor="text1"/>
        </w:rPr>
        <w:t xml:space="preserve"> </w:t>
      </w:r>
      <w:r w:rsidR="00AD4AC8" w:rsidRPr="001A456E">
        <w:rPr>
          <w:rFonts w:ascii="Georgia" w:eastAsia="Georgia" w:hAnsi="Georgia" w:cs="Georgia"/>
          <w:color w:val="000000" w:themeColor="text1"/>
        </w:rPr>
        <w:t>These (and other)</w:t>
      </w:r>
      <w:r w:rsidR="00AD3A9B" w:rsidRPr="001A456E">
        <w:rPr>
          <w:rFonts w:ascii="Georgia" w:eastAsia="Georgia" w:hAnsi="Georgia" w:cs="Georgia"/>
          <w:color w:val="000000" w:themeColor="text1"/>
        </w:rPr>
        <w:t xml:space="preserve"> emerging</w:t>
      </w:r>
      <w:r w:rsidR="00A84BA7" w:rsidRPr="001A456E">
        <w:rPr>
          <w:rFonts w:ascii="Georgia" w:eastAsia="Georgia" w:hAnsi="Georgia" w:cs="Georgia"/>
          <w:color w:val="000000" w:themeColor="text1"/>
        </w:rPr>
        <w:t xml:space="preserve"> </w:t>
      </w:r>
      <w:r w:rsidR="00430A1F" w:rsidRPr="001A456E">
        <w:rPr>
          <w:rFonts w:ascii="Georgia" w:eastAsia="Georgia" w:hAnsi="Georgia" w:cs="Georgia"/>
          <w:color w:val="000000" w:themeColor="text1"/>
        </w:rPr>
        <w:t xml:space="preserve">technologies may (or may not) have a significant impact on society in the coming decade. </w:t>
      </w:r>
      <w:r w:rsidR="001F213E" w:rsidRPr="001A456E">
        <w:rPr>
          <w:rFonts w:ascii="Georgia" w:eastAsia="Georgia" w:hAnsi="Georgia" w:cs="Georgia"/>
          <w:color w:val="000000" w:themeColor="text1"/>
        </w:rPr>
        <w:t>Some examples of these new i</w:t>
      </w:r>
      <w:r w:rsidR="00224D25" w:rsidRPr="001A456E">
        <w:rPr>
          <w:rFonts w:ascii="Georgia" w:eastAsia="Georgia" w:hAnsi="Georgia" w:cs="Georgia"/>
          <w:color w:val="000000" w:themeColor="text1"/>
        </w:rPr>
        <w:t>nnovations</w:t>
      </w:r>
      <w:r w:rsidR="001F213E" w:rsidRPr="001A456E">
        <w:rPr>
          <w:rFonts w:ascii="Georgia" w:eastAsia="Georgia" w:hAnsi="Georgia" w:cs="Georgia"/>
          <w:color w:val="000000" w:themeColor="text1"/>
        </w:rPr>
        <w:t xml:space="preserve"> include</w:t>
      </w:r>
      <w:r w:rsidR="00224D25" w:rsidRPr="001A456E">
        <w:rPr>
          <w:rFonts w:ascii="Georgia" w:eastAsia="Georgia" w:hAnsi="Georgia" w:cs="Georgia"/>
          <w:color w:val="000000" w:themeColor="text1"/>
        </w:rPr>
        <w:t xml:space="preserve"> </w:t>
      </w:r>
      <w:r w:rsidR="00FF3A7E" w:rsidRPr="001A456E">
        <w:rPr>
          <w:rFonts w:ascii="Georgia" w:eastAsia="Georgia" w:hAnsi="Georgia" w:cs="Georgia"/>
          <w:color w:val="000000" w:themeColor="text1"/>
        </w:rPr>
        <w:t>AI</w:t>
      </w:r>
      <w:r w:rsidR="00B83429" w:rsidRPr="001A456E">
        <w:rPr>
          <w:rFonts w:ascii="Georgia" w:eastAsia="Georgia" w:hAnsi="Georgia" w:cs="Georgia"/>
          <w:color w:val="000000" w:themeColor="text1"/>
        </w:rPr>
        <w:t>,</w:t>
      </w:r>
      <w:r w:rsidR="00FE469D" w:rsidRPr="001A456E">
        <w:rPr>
          <w:rFonts w:ascii="Georgia" w:eastAsia="Georgia" w:hAnsi="Georgia" w:cs="Georgia"/>
          <w:color w:val="000000" w:themeColor="text1"/>
        </w:rPr>
        <w:t xml:space="preserve"> </w:t>
      </w:r>
      <w:r w:rsidR="00B83429" w:rsidRPr="001A456E">
        <w:rPr>
          <w:rFonts w:ascii="Georgia" w:eastAsia="Georgia" w:hAnsi="Georgia" w:cs="Georgia"/>
          <w:color w:val="000000" w:themeColor="text1"/>
        </w:rPr>
        <w:t>M</w:t>
      </w:r>
      <w:r w:rsidR="00224D25" w:rsidRPr="001A456E">
        <w:rPr>
          <w:rFonts w:ascii="Georgia" w:eastAsia="Georgia" w:hAnsi="Georgia" w:cs="Georgia"/>
          <w:color w:val="000000" w:themeColor="text1"/>
        </w:rPr>
        <w:t xml:space="preserve">achine </w:t>
      </w:r>
      <w:r w:rsidR="00B83429" w:rsidRPr="001A456E">
        <w:rPr>
          <w:rFonts w:ascii="Georgia" w:eastAsia="Georgia" w:hAnsi="Georgia" w:cs="Georgia"/>
          <w:color w:val="000000" w:themeColor="text1"/>
        </w:rPr>
        <w:t>L</w:t>
      </w:r>
      <w:r w:rsidR="00224D25" w:rsidRPr="001A456E">
        <w:rPr>
          <w:rFonts w:ascii="Georgia" w:eastAsia="Georgia" w:hAnsi="Georgia" w:cs="Georgia"/>
          <w:color w:val="000000" w:themeColor="text1"/>
        </w:rPr>
        <w:t xml:space="preserve">earning and generative AI, </w:t>
      </w:r>
      <w:r w:rsidR="00FF3A7E" w:rsidRPr="001A456E">
        <w:rPr>
          <w:rFonts w:ascii="Georgia" w:eastAsia="Georgia" w:hAnsi="Georgia" w:cs="Georgia"/>
          <w:color w:val="000000" w:themeColor="text1"/>
        </w:rPr>
        <w:t xml:space="preserve">Communications Technology, </w:t>
      </w:r>
      <w:r w:rsidR="00A80EF1" w:rsidRPr="001A456E">
        <w:rPr>
          <w:rFonts w:ascii="Georgia" w:eastAsia="Georgia" w:hAnsi="Georgia" w:cs="Georgia"/>
          <w:color w:val="000000" w:themeColor="text1"/>
        </w:rPr>
        <w:t xml:space="preserve">Quantum Computing, </w:t>
      </w:r>
      <w:r w:rsidR="003E58DE" w:rsidRPr="001A456E">
        <w:rPr>
          <w:rFonts w:ascii="Georgia" w:eastAsia="Georgia" w:hAnsi="Georgia" w:cs="Georgia"/>
          <w:color w:val="000000" w:themeColor="text1"/>
        </w:rPr>
        <w:t>Space</w:t>
      </w:r>
      <w:r w:rsidR="008D363D" w:rsidRPr="001A456E">
        <w:rPr>
          <w:rFonts w:ascii="Georgia" w:eastAsia="Georgia" w:hAnsi="Georgia" w:cs="Georgia"/>
          <w:color w:val="000000" w:themeColor="text1"/>
        </w:rPr>
        <w:t xml:space="preserve"> Tech and Reusable Rockets, </w:t>
      </w:r>
      <w:r w:rsidR="00A80EF1" w:rsidRPr="001A456E">
        <w:rPr>
          <w:rFonts w:ascii="Georgia" w:eastAsia="Georgia" w:hAnsi="Georgia" w:cs="Georgia"/>
          <w:color w:val="000000" w:themeColor="text1"/>
        </w:rPr>
        <w:t>Biotech and Gene Editing, Alternative Energy</w:t>
      </w:r>
      <w:r w:rsidR="005741B5" w:rsidRPr="001A456E">
        <w:rPr>
          <w:rFonts w:ascii="Georgia" w:eastAsia="Georgia" w:hAnsi="Georgia" w:cs="Georgia"/>
          <w:color w:val="000000" w:themeColor="text1"/>
        </w:rPr>
        <w:t>;</w:t>
      </w:r>
      <w:r w:rsidR="00A80EF1" w:rsidRPr="001A456E">
        <w:rPr>
          <w:rFonts w:ascii="Georgia" w:eastAsia="Georgia" w:hAnsi="Georgia" w:cs="Georgia"/>
          <w:color w:val="000000" w:themeColor="text1"/>
        </w:rPr>
        <w:t xml:space="preserve"> </w:t>
      </w:r>
      <w:r w:rsidR="005741B5" w:rsidRPr="001A456E">
        <w:rPr>
          <w:rFonts w:ascii="Georgia" w:eastAsia="Georgia" w:hAnsi="Georgia" w:cs="Georgia"/>
          <w:color w:val="000000" w:themeColor="text1"/>
        </w:rPr>
        <w:t xml:space="preserve">these </w:t>
      </w:r>
      <w:r w:rsidR="00FE469D" w:rsidRPr="001A456E">
        <w:rPr>
          <w:rFonts w:ascii="Georgia" w:eastAsia="Georgia" w:hAnsi="Georgia" w:cs="Georgia"/>
          <w:color w:val="000000" w:themeColor="text1"/>
        </w:rPr>
        <w:t xml:space="preserve">all </w:t>
      </w:r>
      <w:r w:rsidR="00EC5D65" w:rsidRPr="001A456E">
        <w:rPr>
          <w:rFonts w:ascii="Georgia" w:eastAsia="Georgia" w:hAnsi="Georgia" w:cs="Georgia"/>
          <w:color w:val="000000" w:themeColor="text1"/>
        </w:rPr>
        <w:t xml:space="preserve">appear to be </w:t>
      </w:r>
      <w:r w:rsidR="00FE469D" w:rsidRPr="001A456E">
        <w:rPr>
          <w:rFonts w:ascii="Georgia" w:eastAsia="Georgia" w:hAnsi="Georgia" w:cs="Georgia"/>
          <w:color w:val="000000" w:themeColor="text1"/>
        </w:rPr>
        <w:t xml:space="preserve">approaching </w:t>
      </w:r>
      <w:r w:rsidR="00BE0353" w:rsidRPr="001A456E">
        <w:rPr>
          <w:rFonts w:ascii="Georgia" w:eastAsia="Georgia" w:hAnsi="Georgia" w:cs="Georgia"/>
          <w:color w:val="000000" w:themeColor="text1"/>
        </w:rPr>
        <w:t>tipping points on their respective adoption curves. Forming</w:t>
      </w:r>
      <w:r w:rsidR="003E58DE" w:rsidRPr="001A456E">
        <w:rPr>
          <w:rFonts w:ascii="Georgia" w:eastAsia="Georgia" w:hAnsi="Georgia" w:cs="Georgia"/>
          <w:color w:val="000000" w:themeColor="text1"/>
        </w:rPr>
        <w:t xml:space="preserve"> an </w:t>
      </w:r>
      <w:r w:rsidR="00BE0353" w:rsidRPr="001A456E">
        <w:rPr>
          <w:rFonts w:ascii="Georgia" w:eastAsia="Georgia" w:hAnsi="Georgia" w:cs="Georgia"/>
          <w:color w:val="000000" w:themeColor="text1"/>
        </w:rPr>
        <w:t xml:space="preserve">understanding </w:t>
      </w:r>
      <w:r w:rsidR="00444FE7" w:rsidRPr="001A456E">
        <w:rPr>
          <w:rFonts w:ascii="Georgia" w:eastAsia="Georgia" w:hAnsi="Georgia" w:cs="Georgia"/>
          <w:color w:val="000000" w:themeColor="text1"/>
        </w:rPr>
        <w:t>for developing</w:t>
      </w:r>
      <w:r w:rsidR="00BE0353" w:rsidRPr="001A456E">
        <w:rPr>
          <w:rFonts w:ascii="Georgia" w:eastAsia="Georgia" w:hAnsi="Georgia" w:cs="Georgia"/>
          <w:color w:val="000000" w:themeColor="text1"/>
        </w:rPr>
        <w:t xml:space="preserve"> strategies and frameworks for</w:t>
      </w:r>
      <w:r w:rsidR="00A41E2A" w:rsidRPr="001A456E">
        <w:rPr>
          <w:rFonts w:ascii="Georgia" w:eastAsia="Georgia" w:hAnsi="Georgia" w:cs="Georgia"/>
          <w:color w:val="000000" w:themeColor="text1"/>
        </w:rPr>
        <w:t xml:space="preserve"> assessing</w:t>
      </w:r>
      <w:r w:rsidR="00BE0353" w:rsidRPr="001A456E">
        <w:rPr>
          <w:rFonts w:ascii="Georgia" w:eastAsia="Georgia" w:hAnsi="Georgia" w:cs="Georgia"/>
          <w:color w:val="000000" w:themeColor="text1"/>
        </w:rPr>
        <w:t xml:space="preserve"> </w:t>
      </w:r>
      <w:r w:rsidRPr="001A456E">
        <w:rPr>
          <w:rFonts w:ascii="Georgia" w:eastAsia="Georgia" w:hAnsi="Georgia" w:cs="Georgia"/>
          <w:color w:val="000000" w:themeColor="text1"/>
        </w:rPr>
        <w:t>impact measurement</w:t>
      </w:r>
      <w:r w:rsidR="00BE0353" w:rsidRPr="001A456E">
        <w:rPr>
          <w:rFonts w:ascii="Georgia" w:eastAsia="Georgia" w:hAnsi="Georgia" w:cs="Georgia"/>
          <w:color w:val="000000" w:themeColor="text1"/>
        </w:rPr>
        <w:t xml:space="preserve"> is critical for decision making. </w:t>
      </w:r>
      <w:r w:rsidRPr="001A456E">
        <w:rPr>
          <w:rFonts w:ascii="Georgia" w:eastAsia="Georgia" w:hAnsi="Georgia" w:cs="Georgia"/>
          <w:color w:val="000000" w:themeColor="text1"/>
        </w:rPr>
        <w:t xml:space="preserve">The class will </w:t>
      </w:r>
      <w:r w:rsidR="00E80AE7" w:rsidRPr="001A456E">
        <w:rPr>
          <w:rFonts w:ascii="Georgia" w:eastAsia="Georgia" w:hAnsi="Georgia" w:cs="Georgia"/>
          <w:color w:val="000000" w:themeColor="text1"/>
        </w:rPr>
        <w:t xml:space="preserve">emphasize real world examples </w:t>
      </w:r>
      <w:r w:rsidR="001143FA" w:rsidRPr="001A456E">
        <w:rPr>
          <w:rFonts w:ascii="Georgia" w:eastAsia="Georgia" w:hAnsi="Georgia" w:cs="Georgia"/>
          <w:color w:val="000000" w:themeColor="text1"/>
        </w:rPr>
        <w:t>and practices</w:t>
      </w:r>
      <w:r w:rsidRPr="001A456E">
        <w:rPr>
          <w:rFonts w:ascii="Georgia" w:eastAsia="Georgia" w:hAnsi="Georgia" w:cs="Georgia"/>
          <w:color w:val="000000" w:themeColor="text1"/>
        </w:rPr>
        <w:t xml:space="preserve"> as well as </w:t>
      </w:r>
      <w:r w:rsidR="00BE0353" w:rsidRPr="001A456E">
        <w:rPr>
          <w:rFonts w:ascii="Georgia" w:eastAsia="Georgia" w:hAnsi="Georgia" w:cs="Georgia"/>
          <w:color w:val="000000" w:themeColor="text1"/>
        </w:rPr>
        <w:t>balance minimal</w:t>
      </w:r>
      <w:r w:rsidRPr="001A456E">
        <w:rPr>
          <w:rFonts w:ascii="Georgia" w:eastAsia="Georgia" w:hAnsi="Georgia" w:cs="Georgia"/>
          <w:color w:val="000000" w:themeColor="text1"/>
        </w:rPr>
        <w:t xml:space="preserve"> lecture, </w:t>
      </w:r>
      <w:r w:rsidR="004D1CAA" w:rsidRPr="001A456E">
        <w:rPr>
          <w:rFonts w:ascii="Georgia" w:eastAsia="Georgia" w:hAnsi="Georgia" w:cs="Georgia"/>
          <w:color w:val="000000" w:themeColor="text1"/>
        </w:rPr>
        <w:t xml:space="preserve">with </w:t>
      </w:r>
      <w:r w:rsidR="00BE0353" w:rsidRPr="001A456E">
        <w:rPr>
          <w:rFonts w:ascii="Georgia" w:eastAsia="Georgia" w:hAnsi="Georgia" w:cs="Georgia"/>
          <w:color w:val="000000" w:themeColor="text1"/>
        </w:rPr>
        <w:t xml:space="preserve">select </w:t>
      </w:r>
      <w:r w:rsidRPr="001A456E">
        <w:rPr>
          <w:rFonts w:ascii="Georgia" w:eastAsia="Georgia" w:hAnsi="Georgia" w:cs="Georgia"/>
          <w:color w:val="000000" w:themeColor="text1"/>
        </w:rPr>
        <w:t xml:space="preserve">guest speakers, case analysis, </w:t>
      </w:r>
      <w:r w:rsidR="004D1CAA" w:rsidRPr="001A456E">
        <w:rPr>
          <w:rFonts w:ascii="Georgia" w:eastAsia="Georgia" w:hAnsi="Georgia" w:cs="Georgia"/>
          <w:color w:val="000000" w:themeColor="text1"/>
        </w:rPr>
        <w:t>while</w:t>
      </w:r>
      <w:r w:rsidRPr="001A456E">
        <w:rPr>
          <w:rFonts w:ascii="Georgia" w:eastAsia="Georgia" w:hAnsi="Georgia" w:cs="Georgia"/>
          <w:color w:val="000000" w:themeColor="text1"/>
        </w:rPr>
        <w:t xml:space="preserve"> </w:t>
      </w:r>
      <w:r w:rsidR="00BE0353" w:rsidRPr="001A456E">
        <w:rPr>
          <w:rFonts w:ascii="Georgia" w:eastAsia="Georgia" w:hAnsi="Georgia" w:cs="Georgia"/>
          <w:color w:val="000000" w:themeColor="text1"/>
        </w:rPr>
        <w:t>emphasiz</w:t>
      </w:r>
      <w:r w:rsidR="004D1CAA" w:rsidRPr="001A456E">
        <w:rPr>
          <w:rFonts w:ascii="Georgia" w:eastAsia="Georgia" w:hAnsi="Georgia" w:cs="Georgia"/>
          <w:color w:val="000000" w:themeColor="text1"/>
        </w:rPr>
        <w:t>ing</w:t>
      </w:r>
      <w:r w:rsidR="00BE0353" w:rsidRPr="001A456E">
        <w:rPr>
          <w:rFonts w:ascii="Georgia" w:eastAsia="Georgia" w:hAnsi="Georgia" w:cs="Georgia"/>
          <w:color w:val="000000" w:themeColor="text1"/>
        </w:rPr>
        <w:t xml:space="preserve"> broad </w:t>
      </w:r>
      <w:r w:rsidRPr="001A456E">
        <w:rPr>
          <w:rFonts w:ascii="Georgia" w:eastAsia="Georgia" w:hAnsi="Georgia" w:cs="Georgia"/>
          <w:color w:val="000000" w:themeColor="text1"/>
        </w:rPr>
        <w:t xml:space="preserve">class discussion. </w:t>
      </w:r>
    </w:p>
    <w:p w14:paraId="0BC0AB22" w14:textId="184C6860" w:rsidR="0096145E" w:rsidRPr="001A456E" w:rsidRDefault="00000000" w:rsidP="001E4B85">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7971DB9D" w14:textId="0C6997CC" w:rsidR="0096145E" w:rsidRPr="001A456E" w:rsidRDefault="00000000">
      <w:pPr>
        <w:pStyle w:val="Heading1"/>
        <w:ind w:left="-5"/>
        <w:rPr>
          <w:color w:val="000000" w:themeColor="text1"/>
          <w:sz w:val="24"/>
          <w:szCs w:val="28"/>
        </w:rPr>
      </w:pPr>
      <w:r w:rsidRPr="001A456E">
        <w:rPr>
          <w:color w:val="000000" w:themeColor="text1"/>
          <w:sz w:val="24"/>
          <w:szCs w:val="28"/>
        </w:rPr>
        <w:t>Overview of the Semester</w:t>
      </w:r>
    </w:p>
    <w:p w14:paraId="200312F1" w14:textId="77777777" w:rsidR="0096145E" w:rsidRPr="001A456E" w:rsidRDefault="00000000">
      <w:pPr>
        <w:rPr>
          <w:rFonts w:ascii="Georgia" w:hAnsi="Georgia"/>
          <w:color w:val="000000" w:themeColor="text1"/>
        </w:rPr>
      </w:pPr>
      <w:r w:rsidRPr="001A456E">
        <w:rPr>
          <w:rFonts w:ascii="Georgia" w:eastAsia="Georgia" w:hAnsi="Georgia" w:cs="Georgia"/>
          <w:color w:val="000000" w:themeColor="text1"/>
        </w:rPr>
        <w:t xml:space="preserve"> </w:t>
      </w:r>
    </w:p>
    <w:tbl>
      <w:tblPr>
        <w:tblStyle w:val="TableGrid"/>
        <w:tblW w:w="9362" w:type="dxa"/>
        <w:tblInd w:w="10" w:type="dxa"/>
        <w:tblCellMar>
          <w:top w:w="145" w:type="dxa"/>
          <w:left w:w="98" w:type="dxa"/>
          <w:right w:w="64" w:type="dxa"/>
        </w:tblCellMar>
        <w:tblLook w:val="04A0" w:firstRow="1" w:lastRow="0" w:firstColumn="1" w:lastColumn="0" w:noHBand="0" w:noVBand="1"/>
      </w:tblPr>
      <w:tblGrid>
        <w:gridCol w:w="1112"/>
        <w:gridCol w:w="1409"/>
        <w:gridCol w:w="3632"/>
        <w:gridCol w:w="3209"/>
      </w:tblGrid>
      <w:tr w:rsidR="001A456E" w:rsidRPr="001A456E" w14:paraId="740FAEF6" w14:textId="77777777" w:rsidTr="00ED7EEA">
        <w:trPr>
          <w:trHeight w:val="468"/>
        </w:trPr>
        <w:tc>
          <w:tcPr>
            <w:tcW w:w="1111" w:type="dxa"/>
            <w:tcBorders>
              <w:top w:val="single" w:sz="8" w:space="0" w:color="000000"/>
              <w:left w:val="single" w:sz="8" w:space="0" w:color="000000"/>
              <w:bottom w:val="single" w:sz="8" w:space="0" w:color="000000"/>
              <w:right w:val="single" w:sz="8" w:space="0" w:color="000000"/>
            </w:tcBorders>
            <w:vAlign w:val="center"/>
          </w:tcPr>
          <w:p w14:paraId="30FA7999" w14:textId="7501C136" w:rsidR="0096145E" w:rsidRPr="001A456E" w:rsidRDefault="00F251D1" w:rsidP="00ED7EEA">
            <w:pPr>
              <w:ind w:left="2"/>
              <w:jc w:val="center"/>
              <w:rPr>
                <w:rFonts w:ascii="Georgia" w:hAnsi="Georgia"/>
                <w:color w:val="000000" w:themeColor="text1"/>
              </w:rPr>
            </w:pPr>
            <w:r w:rsidRPr="001A456E">
              <w:rPr>
                <w:rFonts w:ascii="Georgia" w:eastAsia="Georgia" w:hAnsi="Georgia" w:cs="Georgia"/>
                <w:b/>
                <w:color w:val="000000" w:themeColor="text1"/>
              </w:rPr>
              <w:t>Class</w:t>
            </w:r>
          </w:p>
        </w:tc>
        <w:tc>
          <w:tcPr>
            <w:tcW w:w="1409" w:type="dxa"/>
            <w:tcBorders>
              <w:top w:val="single" w:sz="8" w:space="0" w:color="000000"/>
              <w:left w:val="single" w:sz="8" w:space="0" w:color="000000"/>
              <w:bottom w:val="single" w:sz="8" w:space="0" w:color="000000"/>
              <w:right w:val="single" w:sz="8" w:space="0" w:color="000000"/>
            </w:tcBorders>
            <w:vAlign w:val="center"/>
          </w:tcPr>
          <w:p w14:paraId="1417B874" w14:textId="13E06092" w:rsidR="0096145E" w:rsidRPr="001A456E" w:rsidRDefault="00000000" w:rsidP="00ED7EEA">
            <w:pPr>
              <w:jc w:val="center"/>
              <w:rPr>
                <w:rFonts w:ascii="Georgia" w:hAnsi="Georgia"/>
                <w:color w:val="000000" w:themeColor="text1"/>
              </w:rPr>
            </w:pPr>
            <w:r w:rsidRPr="001A456E">
              <w:rPr>
                <w:rFonts w:ascii="Georgia" w:eastAsia="Georgia" w:hAnsi="Georgia" w:cs="Georgia"/>
                <w:b/>
                <w:color w:val="000000" w:themeColor="text1"/>
              </w:rPr>
              <w:t>Date</w:t>
            </w:r>
          </w:p>
        </w:tc>
        <w:tc>
          <w:tcPr>
            <w:tcW w:w="3632" w:type="dxa"/>
            <w:tcBorders>
              <w:top w:val="single" w:sz="8" w:space="0" w:color="000000"/>
              <w:left w:val="single" w:sz="8" w:space="0" w:color="000000"/>
              <w:bottom w:val="single" w:sz="8" w:space="0" w:color="000000"/>
              <w:right w:val="single" w:sz="8" w:space="0" w:color="000000"/>
            </w:tcBorders>
            <w:vAlign w:val="center"/>
          </w:tcPr>
          <w:p w14:paraId="6D0BF3C2" w14:textId="366A45E8" w:rsidR="0096145E" w:rsidRPr="001A456E" w:rsidRDefault="00000000" w:rsidP="00ED7EEA">
            <w:pPr>
              <w:ind w:left="2"/>
              <w:jc w:val="center"/>
              <w:rPr>
                <w:rFonts w:ascii="Georgia" w:hAnsi="Georgia"/>
                <w:color w:val="000000" w:themeColor="text1"/>
              </w:rPr>
            </w:pPr>
            <w:r w:rsidRPr="001A456E">
              <w:rPr>
                <w:rFonts w:ascii="Georgia" w:eastAsia="Georgia" w:hAnsi="Georgia" w:cs="Georgia"/>
                <w:b/>
                <w:color w:val="000000" w:themeColor="text1"/>
              </w:rPr>
              <w:t>Topic</w:t>
            </w:r>
          </w:p>
        </w:tc>
        <w:tc>
          <w:tcPr>
            <w:tcW w:w="3209" w:type="dxa"/>
            <w:tcBorders>
              <w:top w:val="single" w:sz="8" w:space="0" w:color="000000"/>
              <w:left w:val="single" w:sz="8" w:space="0" w:color="000000"/>
              <w:bottom w:val="single" w:sz="8" w:space="0" w:color="000000"/>
              <w:right w:val="single" w:sz="8" w:space="0" w:color="000000"/>
            </w:tcBorders>
            <w:vAlign w:val="center"/>
          </w:tcPr>
          <w:p w14:paraId="7E934D76" w14:textId="3343E80F" w:rsidR="0096145E" w:rsidRPr="001A456E" w:rsidRDefault="007106BB" w:rsidP="00ED7EEA">
            <w:pPr>
              <w:jc w:val="center"/>
              <w:rPr>
                <w:rFonts w:ascii="Georgia" w:hAnsi="Georgia"/>
                <w:color w:val="000000" w:themeColor="text1"/>
              </w:rPr>
            </w:pPr>
            <w:r w:rsidRPr="001A456E">
              <w:rPr>
                <w:rFonts w:ascii="Georgia" w:eastAsia="Georgia" w:hAnsi="Georgia" w:cs="Georgia"/>
                <w:b/>
                <w:color w:val="000000" w:themeColor="text1"/>
              </w:rPr>
              <w:t>Activity</w:t>
            </w:r>
          </w:p>
        </w:tc>
      </w:tr>
      <w:tr w:rsidR="001A456E" w:rsidRPr="001A456E" w14:paraId="2C30F8A2" w14:textId="77777777" w:rsidTr="00ED7EEA">
        <w:trPr>
          <w:trHeight w:val="720"/>
        </w:trPr>
        <w:tc>
          <w:tcPr>
            <w:tcW w:w="1111" w:type="dxa"/>
            <w:tcBorders>
              <w:top w:val="single" w:sz="8" w:space="0" w:color="000000"/>
              <w:left w:val="single" w:sz="8" w:space="0" w:color="000000"/>
              <w:bottom w:val="single" w:sz="8" w:space="0" w:color="000000"/>
              <w:right w:val="single" w:sz="8" w:space="0" w:color="000000"/>
            </w:tcBorders>
            <w:vAlign w:val="center"/>
          </w:tcPr>
          <w:p w14:paraId="18B80064" w14:textId="5F5E34D1" w:rsidR="0096145E" w:rsidRPr="001A456E" w:rsidRDefault="00000000" w:rsidP="00ED7EEA">
            <w:pPr>
              <w:ind w:left="2"/>
              <w:jc w:val="center"/>
              <w:rPr>
                <w:rFonts w:ascii="Georgia" w:hAnsi="Georgia"/>
                <w:color w:val="000000" w:themeColor="text1"/>
              </w:rPr>
            </w:pPr>
            <w:r w:rsidRPr="001A456E">
              <w:rPr>
                <w:rFonts w:ascii="Georgia" w:eastAsia="Georgia" w:hAnsi="Georgia" w:cs="Georgia"/>
                <w:color w:val="000000" w:themeColor="text1"/>
              </w:rPr>
              <w:t>1</w:t>
            </w:r>
          </w:p>
        </w:tc>
        <w:tc>
          <w:tcPr>
            <w:tcW w:w="1409" w:type="dxa"/>
            <w:tcBorders>
              <w:top w:val="single" w:sz="8" w:space="0" w:color="000000"/>
              <w:left w:val="single" w:sz="8" w:space="0" w:color="000000"/>
              <w:bottom w:val="single" w:sz="8" w:space="0" w:color="000000"/>
              <w:right w:val="single" w:sz="8" w:space="0" w:color="000000"/>
            </w:tcBorders>
            <w:vAlign w:val="center"/>
          </w:tcPr>
          <w:p w14:paraId="65F3BAE4" w14:textId="21E58513" w:rsidR="0096145E" w:rsidRPr="001A456E" w:rsidRDefault="00F251D1" w:rsidP="00ED7EEA">
            <w:pPr>
              <w:jc w:val="center"/>
              <w:rPr>
                <w:rFonts w:ascii="Georgia" w:hAnsi="Georgia"/>
                <w:color w:val="000000" w:themeColor="text1"/>
              </w:rPr>
            </w:pPr>
            <w:r w:rsidRPr="001A456E">
              <w:rPr>
                <w:rFonts w:ascii="Georgia" w:eastAsia="Georgia" w:hAnsi="Georgia" w:cs="Georgia"/>
                <w:color w:val="000000" w:themeColor="text1"/>
              </w:rPr>
              <w:t>Jan 23</w:t>
            </w:r>
          </w:p>
        </w:tc>
        <w:tc>
          <w:tcPr>
            <w:tcW w:w="3632" w:type="dxa"/>
            <w:tcBorders>
              <w:top w:val="single" w:sz="8" w:space="0" w:color="000000"/>
              <w:left w:val="single" w:sz="8" w:space="0" w:color="000000"/>
              <w:bottom w:val="single" w:sz="8" w:space="0" w:color="000000"/>
              <w:right w:val="single" w:sz="8" w:space="0" w:color="000000"/>
            </w:tcBorders>
            <w:vAlign w:val="center"/>
          </w:tcPr>
          <w:p w14:paraId="5255B05E" w14:textId="365389B3" w:rsidR="0096145E" w:rsidRPr="001A456E" w:rsidRDefault="00642907" w:rsidP="00ED7EEA">
            <w:pPr>
              <w:jc w:val="center"/>
              <w:rPr>
                <w:rFonts w:ascii="Georgia" w:hAnsi="Georgia"/>
                <w:color w:val="000000" w:themeColor="text1"/>
              </w:rPr>
            </w:pPr>
            <w:r w:rsidRPr="001A456E">
              <w:rPr>
                <w:rFonts w:ascii="Georgia" w:eastAsia="Georgia" w:hAnsi="Georgia" w:cs="Georgia"/>
                <w:color w:val="000000" w:themeColor="text1"/>
              </w:rPr>
              <w:t>Exploring Emerging Tech, the hype</w:t>
            </w:r>
            <w:r w:rsidR="005C36C5" w:rsidRPr="001A456E">
              <w:rPr>
                <w:rFonts w:ascii="Georgia" w:eastAsia="Georgia" w:hAnsi="Georgia" w:cs="Georgia"/>
                <w:color w:val="000000" w:themeColor="text1"/>
              </w:rPr>
              <w:t>/adoption curve and reality</w:t>
            </w:r>
          </w:p>
        </w:tc>
        <w:tc>
          <w:tcPr>
            <w:tcW w:w="3209" w:type="dxa"/>
            <w:tcBorders>
              <w:top w:val="single" w:sz="8" w:space="0" w:color="000000"/>
              <w:left w:val="single" w:sz="8" w:space="0" w:color="000000"/>
              <w:bottom w:val="single" w:sz="8" w:space="0" w:color="000000"/>
              <w:right w:val="single" w:sz="8" w:space="0" w:color="000000"/>
            </w:tcBorders>
            <w:vAlign w:val="center"/>
          </w:tcPr>
          <w:p w14:paraId="3C5BE36F" w14:textId="4FC77928" w:rsidR="0096145E" w:rsidRPr="001A456E" w:rsidRDefault="006C105C"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 xml:space="preserve">Discussion, </w:t>
            </w:r>
            <w:r w:rsidR="00AF75BF" w:rsidRPr="001A456E">
              <w:rPr>
                <w:rFonts w:ascii="Georgia" w:eastAsia="Georgia" w:hAnsi="Georgia" w:cs="Georgia"/>
                <w:color w:val="000000" w:themeColor="text1"/>
              </w:rPr>
              <w:t>Team Formation</w:t>
            </w:r>
            <w:r w:rsidR="00B861FC" w:rsidRPr="001A456E">
              <w:rPr>
                <w:rFonts w:ascii="Georgia" w:eastAsia="Georgia" w:hAnsi="Georgia" w:cs="Georgia"/>
                <w:color w:val="000000" w:themeColor="text1"/>
              </w:rPr>
              <w:t xml:space="preserve">, </w:t>
            </w:r>
            <w:r w:rsidR="00252536" w:rsidRPr="001A456E">
              <w:rPr>
                <w:rFonts w:ascii="Georgia" w:eastAsia="Georgia" w:hAnsi="Georgia" w:cs="Georgia"/>
                <w:color w:val="000000" w:themeColor="text1"/>
              </w:rPr>
              <w:t>Workshop</w:t>
            </w:r>
          </w:p>
        </w:tc>
      </w:tr>
      <w:tr w:rsidR="001A456E" w:rsidRPr="001A456E" w14:paraId="2E825308" w14:textId="77777777" w:rsidTr="00ED7EEA">
        <w:trPr>
          <w:trHeight w:val="720"/>
        </w:trPr>
        <w:tc>
          <w:tcPr>
            <w:tcW w:w="1111" w:type="dxa"/>
            <w:tcBorders>
              <w:top w:val="single" w:sz="8" w:space="0" w:color="000000"/>
              <w:left w:val="single" w:sz="8" w:space="0" w:color="000000"/>
              <w:bottom w:val="single" w:sz="8" w:space="0" w:color="000000"/>
              <w:right w:val="single" w:sz="8" w:space="0" w:color="000000"/>
            </w:tcBorders>
            <w:vAlign w:val="center"/>
          </w:tcPr>
          <w:p w14:paraId="5C33ACDE" w14:textId="467BEFA1" w:rsidR="0096145E" w:rsidRPr="001A456E" w:rsidRDefault="00000000" w:rsidP="00ED7EEA">
            <w:pPr>
              <w:ind w:left="2"/>
              <w:jc w:val="center"/>
              <w:rPr>
                <w:rFonts w:ascii="Georgia" w:hAnsi="Georgia"/>
                <w:color w:val="000000" w:themeColor="text1"/>
              </w:rPr>
            </w:pPr>
            <w:r w:rsidRPr="001A456E">
              <w:rPr>
                <w:rFonts w:ascii="Georgia" w:eastAsia="Georgia" w:hAnsi="Georgia" w:cs="Georgia"/>
                <w:color w:val="000000" w:themeColor="text1"/>
              </w:rPr>
              <w:t>2</w:t>
            </w:r>
          </w:p>
        </w:tc>
        <w:tc>
          <w:tcPr>
            <w:tcW w:w="1409" w:type="dxa"/>
            <w:tcBorders>
              <w:top w:val="single" w:sz="8" w:space="0" w:color="000000"/>
              <w:left w:val="single" w:sz="8" w:space="0" w:color="000000"/>
              <w:bottom w:val="single" w:sz="8" w:space="0" w:color="000000"/>
              <w:right w:val="single" w:sz="8" w:space="0" w:color="000000"/>
            </w:tcBorders>
            <w:vAlign w:val="center"/>
          </w:tcPr>
          <w:p w14:paraId="457BAA5F" w14:textId="5DD779A3" w:rsidR="0096145E" w:rsidRPr="001A456E" w:rsidRDefault="00F251D1" w:rsidP="00ED7EEA">
            <w:pPr>
              <w:jc w:val="center"/>
              <w:rPr>
                <w:rFonts w:ascii="Georgia" w:hAnsi="Georgia"/>
                <w:color w:val="000000" w:themeColor="text1"/>
              </w:rPr>
            </w:pPr>
            <w:r w:rsidRPr="001A456E">
              <w:rPr>
                <w:rFonts w:ascii="Georgia" w:eastAsia="Georgia" w:hAnsi="Georgia" w:cs="Georgia"/>
                <w:color w:val="000000" w:themeColor="text1"/>
              </w:rPr>
              <w:t>Jan 30</w:t>
            </w:r>
          </w:p>
        </w:tc>
        <w:tc>
          <w:tcPr>
            <w:tcW w:w="3632" w:type="dxa"/>
            <w:tcBorders>
              <w:top w:val="single" w:sz="8" w:space="0" w:color="000000"/>
              <w:left w:val="single" w:sz="8" w:space="0" w:color="000000"/>
              <w:bottom w:val="single" w:sz="8" w:space="0" w:color="000000"/>
              <w:right w:val="single" w:sz="8" w:space="0" w:color="000000"/>
            </w:tcBorders>
            <w:vAlign w:val="center"/>
          </w:tcPr>
          <w:p w14:paraId="3443E3AA" w14:textId="59C0F599" w:rsidR="0096145E" w:rsidRPr="001A456E" w:rsidRDefault="002F42E8" w:rsidP="00ED7EEA">
            <w:pPr>
              <w:ind w:left="142"/>
              <w:jc w:val="center"/>
              <w:rPr>
                <w:rFonts w:ascii="Georgia" w:hAnsi="Georgia"/>
                <w:color w:val="000000" w:themeColor="text1"/>
              </w:rPr>
            </w:pPr>
            <w:r w:rsidRPr="001A456E">
              <w:rPr>
                <w:rFonts w:ascii="Georgia" w:eastAsia="Georgia" w:hAnsi="Georgia" w:cs="Georgia"/>
                <w:color w:val="000000" w:themeColor="text1"/>
              </w:rPr>
              <w:t xml:space="preserve">What does Social Impact really Mean and </w:t>
            </w:r>
            <w:r w:rsidR="00587DF8" w:rsidRPr="001A456E">
              <w:rPr>
                <w:rFonts w:ascii="Georgia" w:eastAsia="Georgia" w:hAnsi="Georgia" w:cs="Georgia"/>
                <w:color w:val="000000" w:themeColor="text1"/>
              </w:rPr>
              <w:t xml:space="preserve">how is it assessed? What are </w:t>
            </w:r>
            <w:r w:rsidR="0054516C" w:rsidRPr="001A456E">
              <w:rPr>
                <w:rFonts w:ascii="Georgia" w:eastAsia="Georgia" w:hAnsi="Georgia" w:cs="Georgia"/>
                <w:color w:val="000000" w:themeColor="text1"/>
              </w:rPr>
              <w:t>ESG</w:t>
            </w:r>
            <w:r w:rsidR="005D2B56" w:rsidRPr="001A456E">
              <w:rPr>
                <w:rFonts w:ascii="Georgia" w:eastAsia="Georgia" w:hAnsi="Georgia" w:cs="Georgia"/>
                <w:color w:val="000000" w:themeColor="text1"/>
              </w:rPr>
              <w:t xml:space="preserve"> considerations</w:t>
            </w:r>
            <w:r w:rsidR="00587DF8" w:rsidRPr="001A456E">
              <w:rPr>
                <w:rFonts w:ascii="Georgia" w:eastAsia="Georgia" w:hAnsi="Georgia" w:cs="Georgia"/>
                <w:color w:val="000000" w:themeColor="text1"/>
              </w:rPr>
              <w:t>?</w:t>
            </w:r>
          </w:p>
        </w:tc>
        <w:tc>
          <w:tcPr>
            <w:tcW w:w="3209" w:type="dxa"/>
            <w:tcBorders>
              <w:top w:val="single" w:sz="8" w:space="0" w:color="000000"/>
              <w:left w:val="single" w:sz="8" w:space="0" w:color="000000"/>
              <w:bottom w:val="single" w:sz="8" w:space="0" w:color="000000"/>
              <w:right w:val="single" w:sz="8" w:space="0" w:color="000000"/>
            </w:tcBorders>
            <w:vAlign w:val="center"/>
          </w:tcPr>
          <w:p w14:paraId="2B81D2D7" w14:textId="6DF950AD" w:rsidR="0096145E" w:rsidRPr="001A456E" w:rsidRDefault="006C105C"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 xml:space="preserve">Discussion &amp; </w:t>
            </w:r>
            <w:r w:rsidR="00444FE7" w:rsidRPr="001A456E">
              <w:rPr>
                <w:rFonts w:ascii="Georgia" w:eastAsia="Georgia" w:hAnsi="Georgia" w:cs="Georgia"/>
                <w:color w:val="000000" w:themeColor="text1"/>
              </w:rPr>
              <w:t>Workshop</w:t>
            </w:r>
          </w:p>
        </w:tc>
      </w:tr>
      <w:tr w:rsidR="001A456E" w:rsidRPr="001A456E" w14:paraId="07575080" w14:textId="77777777" w:rsidTr="00ED7EEA">
        <w:trPr>
          <w:trHeight w:val="972"/>
        </w:trPr>
        <w:tc>
          <w:tcPr>
            <w:tcW w:w="1111" w:type="dxa"/>
            <w:tcBorders>
              <w:top w:val="single" w:sz="8" w:space="0" w:color="000000"/>
              <w:left w:val="single" w:sz="8" w:space="0" w:color="000000"/>
              <w:bottom w:val="single" w:sz="8" w:space="0" w:color="000000"/>
              <w:right w:val="single" w:sz="8" w:space="0" w:color="000000"/>
            </w:tcBorders>
            <w:vAlign w:val="center"/>
          </w:tcPr>
          <w:p w14:paraId="28E32EE5" w14:textId="1A0A3C59" w:rsidR="0096145E" w:rsidRPr="001A456E" w:rsidRDefault="00000000" w:rsidP="00ED7EEA">
            <w:pPr>
              <w:ind w:left="2"/>
              <w:jc w:val="center"/>
              <w:rPr>
                <w:rFonts w:ascii="Georgia" w:hAnsi="Georgia"/>
                <w:color w:val="000000" w:themeColor="text1"/>
              </w:rPr>
            </w:pPr>
            <w:r w:rsidRPr="001A456E">
              <w:rPr>
                <w:rFonts w:ascii="Georgia" w:eastAsia="Georgia" w:hAnsi="Georgia" w:cs="Georgia"/>
                <w:color w:val="000000" w:themeColor="text1"/>
              </w:rPr>
              <w:t>3</w:t>
            </w:r>
          </w:p>
        </w:tc>
        <w:tc>
          <w:tcPr>
            <w:tcW w:w="1409" w:type="dxa"/>
            <w:tcBorders>
              <w:top w:val="single" w:sz="8" w:space="0" w:color="000000"/>
              <w:left w:val="single" w:sz="8" w:space="0" w:color="000000"/>
              <w:bottom w:val="single" w:sz="8" w:space="0" w:color="000000"/>
              <w:right w:val="single" w:sz="8" w:space="0" w:color="000000"/>
            </w:tcBorders>
            <w:vAlign w:val="center"/>
          </w:tcPr>
          <w:p w14:paraId="2E8ACF33" w14:textId="373DCECF" w:rsidR="0096145E" w:rsidRPr="001A456E" w:rsidRDefault="0045080B" w:rsidP="00ED7EEA">
            <w:pPr>
              <w:jc w:val="center"/>
              <w:rPr>
                <w:rFonts w:ascii="Georgia" w:hAnsi="Georgia"/>
                <w:color w:val="000000" w:themeColor="text1"/>
              </w:rPr>
            </w:pPr>
            <w:r w:rsidRPr="001A456E">
              <w:rPr>
                <w:rFonts w:ascii="Georgia" w:eastAsia="Georgia" w:hAnsi="Georgia" w:cs="Georgia"/>
                <w:color w:val="000000" w:themeColor="text1"/>
              </w:rPr>
              <w:t>Feb 6</w:t>
            </w:r>
          </w:p>
        </w:tc>
        <w:tc>
          <w:tcPr>
            <w:tcW w:w="3632" w:type="dxa"/>
            <w:tcBorders>
              <w:top w:val="single" w:sz="8" w:space="0" w:color="000000"/>
              <w:left w:val="single" w:sz="8" w:space="0" w:color="000000"/>
              <w:bottom w:val="single" w:sz="8" w:space="0" w:color="000000"/>
              <w:right w:val="single" w:sz="8" w:space="0" w:color="000000"/>
            </w:tcBorders>
            <w:vAlign w:val="center"/>
          </w:tcPr>
          <w:p w14:paraId="1E3BA05C" w14:textId="42288574" w:rsidR="0096145E" w:rsidRPr="001A456E" w:rsidRDefault="005C36C5" w:rsidP="00ED7EEA">
            <w:pPr>
              <w:ind w:right="176"/>
              <w:jc w:val="center"/>
              <w:rPr>
                <w:rFonts w:ascii="Georgia" w:hAnsi="Georgia"/>
                <w:color w:val="000000" w:themeColor="text1"/>
              </w:rPr>
            </w:pPr>
            <w:r w:rsidRPr="001A456E">
              <w:rPr>
                <w:rFonts w:ascii="Georgia" w:eastAsia="Georgia" w:hAnsi="Georgia" w:cs="Georgia"/>
                <w:color w:val="000000" w:themeColor="text1"/>
              </w:rPr>
              <w:t>Culture</w:t>
            </w:r>
            <w:r w:rsidR="007106BB" w:rsidRPr="001A456E">
              <w:rPr>
                <w:rFonts w:ascii="Georgia" w:eastAsia="Georgia" w:hAnsi="Georgia" w:cs="Georgia"/>
                <w:color w:val="000000" w:themeColor="text1"/>
              </w:rPr>
              <w:t xml:space="preserve">, </w:t>
            </w:r>
            <w:r w:rsidR="00737C7D" w:rsidRPr="001A456E">
              <w:rPr>
                <w:rFonts w:ascii="Georgia" w:eastAsia="Georgia" w:hAnsi="Georgia" w:cs="Georgia"/>
                <w:color w:val="000000" w:themeColor="text1"/>
              </w:rPr>
              <w:t xml:space="preserve">re-emerging forms of </w:t>
            </w:r>
            <w:r w:rsidRPr="001A456E">
              <w:rPr>
                <w:rFonts w:ascii="Georgia" w:eastAsia="Georgia" w:hAnsi="Georgia" w:cs="Georgia"/>
                <w:color w:val="000000" w:themeColor="text1"/>
              </w:rPr>
              <w:t xml:space="preserve">community ownership </w:t>
            </w:r>
            <w:r w:rsidR="00737C7D" w:rsidRPr="001A456E">
              <w:rPr>
                <w:rFonts w:ascii="Georgia" w:eastAsia="Georgia" w:hAnsi="Georgia" w:cs="Georgia"/>
                <w:color w:val="000000" w:themeColor="text1"/>
              </w:rPr>
              <w:t>and mutual benefit</w:t>
            </w:r>
          </w:p>
        </w:tc>
        <w:tc>
          <w:tcPr>
            <w:tcW w:w="3209" w:type="dxa"/>
            <w:tcBorders>
              <w:top w:val="single" w:sz="8" w:space="0" w:color="000000"/>
              <w:left w:val="single" w:sz="8" w:space="0" w:color="000000"/>
              <w:bottom w:val="single" w:sz="8" w:space="0" w:color="000000"/>
              <w:right w:val="single" w:sz="8" w:space="0" w:color="000000"/>
            </w:tcBorders>
            <w:vAlign w:val="center"/>
          </w:tcPr>
          <w:p w14:paraId="7083B22D" w14:textId="608495FE" w:rsidR="0096145E" w:rsidRPr="001A456E" w:rsidRDefault="006C105C"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Discussion &amp; Workshop</w:t>
            </w:r>
          </w:p>
        </w:tc>
      </w:tr>
      <w:tr w:rsidR="001A456E" w:rsidRPr="001A456E" w14:paraId="5157623F" w14:textId="77777777" w:rsidTr="00ED7EEA">
        <w:trPr>
          <w:trHeight w:val="718"/>
        </w:trPr>
        <w:tc>
          <w:tcPr>
            <w:tcW w:w="1111" w:type="dxa"/>
            <w:tcBorders>
              <w:top w:val="single" w:sz="8" w:space="0" w:color="000000"/>
              <w:left w:val="single" w:sz="8" w:space="0" w:color="000000"/>
              <w:bottom w:val="single" w:sz="8" w:space="0" w:color="000000"/>
              <w:right w:val="single" w:sz="8" w:space="0" w:color="000000"/>
            </w:tcBorders>
            <w:vAlign w:val="center"/>
          </w:tcPr>
          <w:p w14:paraId="1D93B56C" w14:textId="187113AA" w:rsidR="0096145E" w:rsidRPr="001A456E" w:rsidRDefault="00000000" w:rsidP="00ED7EEA">
            <w:pPr>
              <w:ind w:left="2"/>
              <w:jc w:val="center"/>
              <w:rPr>
                <w:rFonts w:ascii="Georgia" w:hAnsi="Georgia"/>
                <w:color w:val="000000" w:themeColor="text1"/>
              </w:rPr>
            </w:pPr>
            <w:r w:rsidRPr="001A456E">
              <w:rPr>
                <w:rFonts w:ascii="Georgia" w:eastAsia="Georgia" w:hAnsi="Georgia" w:cs="Georgia"/>
                <w:color w:val="000000" w:themeColor="text1"/>
              </w:rPr>
              <w:t>4</w:t>
            </w:r>
          </w:p>
        </w:tc>
        <w:tc>
          <w:tcPr>
            <w:tcW w:w="1409" w:type="dxa"/>
            <w:tcBorders>
              <w:top w:val="single" w:sz="8" w:space="0" w:color="000000"/>
              <w:left w:val="single" w:sz="8" w:space="0" w:color="000000"/>
              <w:bottom w:val="single" w:sz="8" w:space="0" w:color="000000"/>
              <w:right w:val="single" w:sz="8" w:space="0" w:color="000000"/>
            </w:tcBorders>
            <w:vAlign w:val="center"/>
          </w:tcPr>
          <w:p w14:paraId="46A3B10C" w14:textId="3824ED28" w:rsidR="0096145E" w:rsidRPr="001A456E" w:rsidRDefault="004148EB" w:rsidP="00ED7EEA">
            <w:pPr>
              <w:jc w:val="center"/>
              <w:rPr>
                <w:rFonts w:ascii="Georgia" w:hAnsi="Georgia"/>
                <w:color w:val="000000" w:themeColor="text1"/>
              </w:rPr>
            </w:pPr>
            <w:r w:rsidRPr="001A456E">
              <w:rPr>
                <w:rFonts w:ascii="Georgia" w:eastAsia="Georgia" w:hAnsi="Georgia" w:cs="Georgia"/>
                <w:color w:val="000000" w:themeColor="text1"/>
              </w:rPr>
              <w:t>Feb 13</w:t>
            </w:r>
          </w:p>
        </w:tc>
        <w:tc>
          <w:tcPr>
            <w:tcW w:w="3632" w:type="dxa"/>
            <w:tcBorders>
              <w:top w:val="single" w:sz="8" w:space="0" w:color="000000"/>
              <w:left w:val="single" w:sz="8" w:space="0" w:color="000000"/>
              <w:bottom w:val="single" w:sz="8" w:space="0" w:color="000000"/>
              <w:right w:val="single" w:sz="8" w:space="0" w:color="000000"/>
            </w:tcBorders>
            <w:vAlign w:val="center"/>
          </w:tcPr>
          <w:p w14:paraId="10CBF7C6" w14:textId="155D6F28" w:rsidR="0096145E" w:rsidRPr="001A456E" w:rsidRDefault="00EB4EC8" w:rsidP="00ED7EEA">
            <w:pPr>
              <w:ind w:left="142"/>
              <w:jc w:val="center"/>
              <w:rPr>
                <w:rFonts w:ascii="Georgia" w:hAnsi="Georgia"/>
                <w:color w:val="000000" w:themeColor="text1"/>
              </w:rPr>
            </w:pPr>
            <w:r w:rsidRPr="001A456E">
              <w:rPr>
                <w:rFonts w:ascii="Georgia" w:eastAsia="Georgia" w:hAnsi="Georgia" w:cs="Georgia"/>
                <w:color w:val="000000" w:themeColor="text1"/>
              </w:rPr>
              <w:t>Mapping</w:t>
            </w:r>
            <w:r w:rsidR="005401F1" w:rsidRPr="001A456E">
              <w:rPr>
                <w:rFonts w:ascii="Georgia" w:eastAsia="Georgia" w:hAnsi="Georgia" w:cs="Georgia"/>
                <w:color w:val="000000" w:themeColor="text1"/>
              </w:rPr>
              <w:t xml:space="preserve"> Impact across and among different Stakeholders</w:t>
            </w:r>
          </w:p>
        </w:tc>
        <w:tc>
          <w:tcPr>
            <w:tcW w:w="3209" w:type="dxa"/>
            <w:tcBorders>
              <w:top w:val="single" w:sz="8" w:space="0" w:color="000000"/>
              <w:left w:val="single" w:sz="8" w:space="0" w:color="000000"/>
              <w:bottom w:val="single" w:sz="8" w:space="0" w:color="000000"/>
              <w:right w:val="single" w:sz="8" w:space="0" w:color="000000"/>
            </w:tcBorders>
            <w:vAlign w:val="center"/>
          </w:tcPr>
          <w:p w14:paraId="7BED154F" w14:textId="618B5C04" w:rsidR="0096145E" w:rsidRPr="001A456E" w:rsidRDefault="006C105C"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Discussion &amp; Workshop</w:t>
            </w:r>
          </w:p>
        </w:tc>
      </w:tr>
      <w:tr w:rsidR="001A456E" w:rsidRPr="001A456E" w14:paraId="2C2C06FB" w14:textId="77777777" w:rsidTr="00ED7EEA">
        <w:trPr>
          <w:trHeight w:val="722"/>
        </w:trPr>
        <w:tc>
          <w:tcPr>
            <w:tcW w:w="1111" w:type="dxa"/>
            <w:tcBorders>
              <w:top w:val="single" w:sz="8" w:space="0" w:color="000000"/>
              <w:left w:val="single" w:sz="8" w:space="0" w:color="000000"/>
              <w:bottom w:val="single" w:sz="8" w:space="0" w:color="000000"/>
              <w:right w:val="single" w:sz="8" w:space="0" w:color="000000"/>
            </w:tcBorders>
            <w:vAlign w:val="center"/>
          </w:tcPr>
          <w:p w14:paraId="41E87196" w14:textId="7AECD96A" w:rsidR="0096145E" w:rsidRPr="001A456E" w:rsidRDefault="00000000" w:rsidP="00ED7EEA">
            <w:pPr>
              <w:ind w:left="2"/>
              <w:jc w:val="center"/>
              <w:rPr>
                <w:rFonts w:ascii="Georgia" w:hAnsi="Georgia"/>
                <w:color w:val="000000" w:themeColor="text1"/>
              </w:rPr>
            </w:pPr>
            <w:r w:rsidRPr="001A456E">
              <w:rPr>
                <w:rFonts w:ascii="Georgia" w:eastAsia="Georgia" w:hAnsi="Georgia" w:cs="Georgia"/>
                <w:color w:val="000000" w:themeColor="text1"/>
              </w:rPr>
              <w:t>5</w:t>
            </w:r>
          </w:p>
        </w:tc>
        <w:tc>
          <w:tcPr>
            <w:tcW w:w="1409" w:type="dxa"/>
            <w:tcBorders>
              <w:top w:val="single" w:sz="8" w:space="0" w:color="000000"/>
              <w:left w:val="single" w:sz="8" w:space="0" w:color="000000"/>
              <w:bottom w:val="single" w:sz="8" w:space="0" w:color="000000"/>
              <w:right w:val="single" w:sz="8" w:space="0" w:color="000000"/>
            </w:tcBorders>
            <w:vAlign w:val="center"/>
          </w:tcPr>
          <w:p w14:paraId="0D5A544C" w14:textId="7A66D424" w:rsidR="0096145E" w:rsidRPr="001A456E" w:rsidRDefault="004148EB" w:rsidP="00ED7EEA">
            <w:pPr>
              <w:jc w:val="center"/>
              <w:rPr>
                <w:rFonts w:ascii="Georgia" w:hAnsi="Georgia"/>
                <w:color w:val="000000" w:themeColor="text1"/>
              </w:rPr>
            </w:pPr>
            <w:r w:rsidRPr="001A456E">
              <w:rPr>
                <w:rFonts w:ascii="Georgia" w:eastAsia="Georgia" w:hAnsi="Georgia" w:cs="Georgia"/>
                <w:color w:val="000000" w:themeColor="text1"/>
              </w:rPr>
              <w:t>Feb 20</w:t>
            </w:r>
          </w:p>
        </w:tc>
        <w:tc>
          <w:tcPr>
            <w:tcW w:w="3632" w:type="dxa"/>
            <w:tcBorders>
              <w:top w:val="single" w:sz="8" w:space="0" w:color="000000"/>
              <w:left w:val="single" w:sz="8" w:space="0" w:color="000000"/>
              <w:bottom w:val="single" w:sz="8" w:space="0" w:color="000000"/>
              <w:right w:val="single" w:sz="8" w:space="0" w:color="000000"/>
            </w:tcBorders>
            <w:vAlign w:val="center"/>
          </w:tcPr>
          <w:p w14:paraId="5D60A20D" w14:textId="3CB931E0" w:rsidR="0096145E" w:rsidRPr="001A456E" w:rsidRDefault="00E35DDB" w:rsidP="00ED7EEA">
            <w:pPr>
              <w:ind w:left="142"/>
              <w:jc w:val="center"/>
              <w:rPr>
                <w:rFonts w:ascii="Georgia" w:hAnsi="Georgia"/>
                <w:color w:val="000000" w:themeColor="text1"/>
              </w:rPr>
            </w:pPr>
            <w:r w:rsidRPr="001A456E">
              <w:rPr>
                <w:rFonts w:ascii="Georgia" w:eastAsia="Georgia" w:hAnsi="Georgia" w:cs="Georgia"/>
                <w:color w:val="000000" w:themeColor="text1"/>
              </w:rPr>
              <w:t>Ethical Frameworks</w:t>
            </w:r>
            <w:r w:rsidRPr="001A456E">
              <w:rPr>
                <w:rFonts w:ascii="Georgia" w:hAnsi="Georgia"/>
                <w:color w:val="000000" w:themeColor="text1"/>
              </w:rPr>
              <w:t xml:space="preserve"> </w:t>
            </w:r>
          </w:p>
        </w:tc>
        <w:tc>
          <w:tcPr>
            <w:tcW w:w="3209" w:type="dxa"/>
            <w:tcBorders>
              <w:top w:val="single" w:sz="8" w:space="0" w:color="000000"/>
              <w:left w:val="single" w:sz="8" w:space="0" w:color="000000"/>
              <w:bottom w:val="single" w:sz="8" w:space="0" w:color="000000"/>
              <w:right w:val="single" w:sz="8" w:space="0" w:color="000000"/>
            </w:tcBorders>
            <w:vAlign w:val="center"/>
          </w:tcPr>
          <w:p w14:paraId="5F35C0A3" w14:textId="41731B0C" w:rsidR="0096145E" w:rsidRPr="001A456E" w:rsidRDefault="00A4182F"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 xml:space="preserve">Possible Guest: </w:t>
            </w:r>
            <w:r w:rsidR="00444FE7" w:rsidRPr="001A456E">
              <w:rPr>
                <w:rFonts w:ascii="Georgia" w:eastAsia="Georgia" w:hAnsi="Georgia" w:cs="Georgia"/>
                <w:color w:val="000000" w:themeColor="text1"/>
              </w:rPr>
              <w:t>TBD</w:t>
            </w:r>
          </w:p>
        </w:tc>
      </w:tr>
      <w:tr w:rsidR="001A456E" w:rsidRPr="001A456E" w14:paraId="6D00C90A" w14:textId="77777777" w:rsidTr="00ED7EEA">
        <w:trPr>
          <w:trHeight w:val="722"/>
        </w:trPr>
        <w:tc>
          <w:tcPr>
            <w:tcW w:w="1111" w:type="dxa"/>
            <w:tcBorders>
              <w:top w:val="single" w:sz="8" w:space="0" w:color="000000"/>
              <w:left w:val="single" w:sz="8" w:space="0" w:color="000000"/>
              <w:bottom w:val="single" w:sz="8" w:space="0" w:color="000000"/>
              <w:right w:val="single" w:sz="8" w:space="0" w:color="000000"/>
            </w:tcBorders>
            <w:vAlign w:val="center"/>
          </w:tcPr>
          <w:p w14:paraId="728560BF" w14:textId="6FD73233" w:rsidR="00F251D1" w:rsidRPr="001A456E" w:rsidRDefault="00F251D1" w:rsidP="00ED7EEA">
            <w:pPr>
              <w:ind w:left="2"/>
              <w:jc w:val="center"/>
              <w:rPr>
                <w:rFonts w:ascii="Georgia" w:eastAsia="Georgia" w:hAnsi="Georgia" w:cs="Georgia"/>
                <w:color w:val="000000" w:themeColor="text1"/>
              </w:rPr>
            </w:pPr>
            <w:r w:rsidRPr="001A456E">
              <w:rPr>
                <w:rFonts w:ascii="Georgia" w:eastAsia="Georgia" w:hAnsi="Georgia" w:cs="Georgia"/>
                <w:color w:val="000000" w:themeColor="text1"/>
              </w:rPr>
              <w:t>6</w:t>
            </w:r>
          </w:p>
        </w:tc>
        <w:tc>
          <w:tcPr>
            <w:tcW w:w="1409" w:type="dxa"/>
            <w:tcBorders>
              <w:top w:val="single" w:sz="8" w:space="0" w:color="000000"/>
              <w:left w:val="single" w:sz="8" w:space="0" w:color="000000"/>
              <w:bottom w:val="single" w:sz="8" w:space="0" w:color="000000"/>
              <w:right w:val="single" w:sz="8" w:space="0" w:color="000000"/>
            </w:tcBorders>
            <w:vAlign w:val="center"/>
          </w:tcPr>
          <w:p w14:paraId="01DD6478" w14:textId="5E8F6F34" w:rsidR="00F251D1" w:rsidRPr="001A456E" w:rsidRDefault="004148EB"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Feb 27</w:t>
            </w:r>
          </w:p>
        </w:tc>
        <w:tc>
          <w:tcPr>
            <w:tcW w:w="3632" w:type="dxa"/>
            <w:tcBorders>
              <w:top w:val="single" w:sz="8" w:space="0" w:color="000000"/>
              <w:left w:val="single" w:sz="8" w:space="0" w:color="000000"/>
              <w:bottom w:val="single" w:sz="8" w:space="0" w:color="000000"/>
              <w:right w:val="single" w:sz="8" w:space="0" w:color="000000"/>
            </w:tcBorders>
            <w:vAlign w:val="center"/>
          </w:tcPr>
          <w:p w14:paraId="2564046C" w14:textId="5187D9BB" w:rsidR="00F251D1" w:rsidRPr="001A456E" w:rsidRDefault="00CD32A4" w:rsidP="00ED7EEA">
            <w:pPr>
              <w:ind w:left="142"/>
              <w:jc w:val="center"/>
              <w:rPr>
                <w:rFonts w:ascii="Georgia" w:eastAsia="Georgia" w:hAnsi="Georgia" w:cs="Georgia"/>
                <w:color w:val="000000" w:themeColor="text1"/>
              </w:rPr>
            </w:pPr>
            <w:r w:rsidRPr="001A456E">
              <w:rPr>
                <w:rFonts w:ascii="Georgia" w:eastAsia="Georgia" w:hAnsi="Georgia" w:cs="Georgia"/>
                <w:color w:val="000000" w:themeColor="text1"/>
              </w:rPr>
              <w:t>Regulation and the role of Government</w:t>
            </w:r>
          </w:p>
        </w:tc>
        <w:tc>
          <w:tcPr>
            <w:tcW w:w="3209" w:type="dxa"/>
            <w:tcBorders>
              <w:top w:val="single" w:sz="8" w:space="0" w:color="000000"/>
              <w:left w:val="single" w:sz="8" w:space="0" w:color="000000"/>
              <w:bottom w:val="single" w:sz="8" w:space="0" w:color="000000"/>
              <w:right w:val="single" w:sz="8" w:space="0" w:color="000000"/>
            </w:tcBorders>
            <w:vAlign w:val="center"/>
          </w:tcPr>
          <w:p w14:paraId="090A58E4" w14:textId="47D8D33C" w:rsidR="00F251D1" w:rsidRPr="001A456E" w:rsidRDefault="00E94484"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Possible Guest: TBD</w:t>
            </w:r>
          </w:p>
        </w:tc>
      </w:tr>
      <w:tr w:rsidR="001A456E" w:rsidRPr="001A456E" w14:paraId="5321D37F" w14:textId="77777777" w:rsidTr="00ED7EEA">
        <w:trPr>
          <w:trHeight w:val="722"/>
        </w:trPr>
        <w:tc>
          <w:tcPr>
            <w:tcW w:w="1111" w:type="dxa"/>
            <w:tcBorders>
              <w:top w:val="single" w:sz="8" w:space="0" w:color="000000"/>
              <w:left w:val="single" w:sz="8" w:space="0" w:color="000000"/>
              <w:bottom w:val="single" w:sz="8" w:space="0" w:color="000000"/>
              <w:right w:val="single" w:sz="8" w:space="0" w:color="000000"/>
            </w:tcBorders>
            <w:vAlign w:val="center"/>
          </w:tcPr>
          <w:p w14:paraId="20815052" w14:textId="53BB84EE" w:rsidR="00F251D1" w:rsidRPr="001A456E" w:rsidRDefault="00F251D1" w:rsidP="00ED7EEA">
            <w:pPr>
              <w:ind w:left="2"/>
              <w:jc w:val="center"/>
              <w:rPr>
                <w:rFonts w:ascii="Georgia" w:eastAsia="Georgia" w:hAnsi="Georgia" w:cs="Georgia"/>
                <w:color w:val="000000" w:themeColor="text1"/>
              </w:rPr>
            </w:pPr>
            <w:r w:rsidRPr="001A456E">
              <w:rPr>
                <w:rFonts w:ascii="Georgia" w:eastAsia="Georgia" w:hAnsi="Georgia" w:cs="Georgia"/>
                <w:color w:val="000000" w:themeColor="text1"/>
              </w:rPr>
              <w:t>7</w:t>
            </w:r>
          </w:p>
        </w:tc>
        <w:tc>
          <w:tcPr>
            <w:tcW w:w="1409" w:type="dxa"/>
            <w:tcBorders>
              <w:top w:val="single" w:sz="8" w:space="0" w:color="000000"/>
              <w:left w:val="single" w:sz="8" w:space="0" w:color="000000"/>
              <w:bottom w:val="single" w:sz="8" w:space="0" w:color="000000"/>
              <w:right w:val="single" w:sz="8" w:space="0" w:color="000000"/>
            </w:tcBorders>
            <w:vAlign w:val="center"/>
          </w:tcPr>
          <w:p w14:paraId="1BF32CE3" w14:textId="410E00C8" w:rsidR="00F251D1" w:rsidRPr="001A456E" w:rsidRDefault="004148EB"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Mar 4</w:t>
            </w:r>
          </w:p>
        </w:tc>
        <w:tc>
          <w:tcPr>
            <w:tcW w:w="3632" w:type="dxa"/>
            <w:tcBorders>
              <w:top w:val="single" w:sz="8" w:space="0" w:color="000000"/>
              <w:left w:val="single" w:sz="8" w:space="0" w:color="000000"/>
              <w:bottom w:val="single" w:sz="8" w:space="0" w:color="000000"/>
              <w:right w:val="single" w:sz="8" w:space="0" w:color="000000"/>
            </w:tcBorders>
            <w:vAlign w:val="center"/>
          </w:tcPr>
          <w:p w14:paraId="5B0DC4CC" w14:textId="4497B688" w:rsidR="00F251D1" w:rsidRPr="001A456E" w:rsidRDefault="004148EB" w:rsidP="00ED7EEA">
            <w:pPr>
              <w:ind w:left="142"/>
              <w:jc w:val="center"/>
              <w:rPr>
                <w:rFonts w:ascii="Georgia" w:eastAsia="Georgia" w:hAnsi="Georgia" w:cs="Georgia"/>
                <w:color w:val="000000" w:themeColor="text1"/>
              </w:rPr>
            </w:pPr>
            <w:r w:rsidRPr="001A456E">
              <w:rPr>
                <w:rFonts w:ascii="Georgia" w:eastAsia="Georgia" w:hAnsi="Georgia" w:cs="Georgia"/>
                <w:color w:val="000000" w:themeColor="text1"/>
              </w:rPr>
              <w:t>Final Presentations</w:t>
            </w:r>
          </w:p>
        </w:tc>
        <w:tc>
          <w:tcPr>
            <w:tcW w:w="3209" w:type="dxa"/>
            <w:tcBorders>
              <w:top w:val="single" w:sz="8" w:space="0" w:color="000000"/>
              <w:left w:val="single" w:sz="8" w:space="0" w:color="000000"/>
              <w:bottom w:val="single" w:sz="8" w:space="0" w:color="000000"/>
              <w:right w:val="single" w:sz="8" w:space="0" w:color="000000"/>
            </w:tcBorders>
            <w:vAlign w:val="center"/>
          </w:tcPr>
          <w:p w14:paraId="3A43B920" w14:textId="6F5744EA" w:rsidR="00F251D1" w:rsidRPr="001A456E" w:rsidRDefault="00AF75BF" w:rsidP="00ED7EEA">
            <w:pPr>
              <w:jc w:val="center"/>
              <w:rPr>
                <w:rFonts w:ascii="Georgia" w:eastAsia="Georgia" w:hAnsi="Georgia" w:cs="Georgia"/>
                <w:color w:val="000000" w:themeColor="text1"/>
              </w:rPr>
            </w:pPr>
            <w:r w:rsidRPr="001A456E">
              <w:rPr>
                <w:rFonts w:ascii="Georgia" w:eastAsia="Georgia" w:hAnsi="Georgia" w:cs="Georgia"/>
                <w:color w:val="000000" w:themeColor="text1"/>
              </w:rPr>
              <w:t>Team Presentations</w:t>
            </w:r>
          </w:p>
        </w:tc>
      </w:tr>
    </w:tbl>
    <w:p w14:paraId="301495E3" w14:textId="77777777" w:rsidR="0096145E" w:rsidRPr="001A456E" w:rsidRDefault="00000000">
      <w:pPr>
        <w:spacing w:after="43"/>
        <w:rPr>
          <w:rFonts w:ascii="Georgia" w:hAnsi="Georgia"/>
          <w:color w:val="000000" w:themeColor="text1"/>
        </w:rPr>
      </w:pPr>
      <w:r w:rsidRPr="001A456E">
        <w:rPr>
          <w:rFonts w:ascii="Georgia" w:eastAsia="Georgia" w:hAnsi="Georgia" w:cs="Georgia"/>
          <w:color w:val="000000" w:themeColor="text1"/>
        </w:rPr>
        <w:lastRenderedPageBreak/>
        <w:t xml:space="preserve"> </w:t>
      </w:r>
    </w:p>
    <w:p w14:paraId="77442C83" w14:textId="77777777" w:rsidR="002C3932" w:rsidRPr="001A456E" w:rsidRDefault="002C3932">
      <w:pPr>
        <w:pStyle w:val="Heading1"/>
        <w:ind w:left="-5"/>
        <w:rPr>
          <w:color w:val="000000" w:themeColor="text1"/>
        </w:rPr>
      </w:pPr>
    </w:p>
    <w:p w14:paraId="48697E02" w14:textId="02A06BEA" w:rsidR="0096145E" w:rsidRPr="001A456E" w:rsidRDefault="0096145E">
      <w:pPr>
        <w:spacing w:after="46"/>
        <w:rPr>
          <w:rFonts w:ascii="Georgia" w:hAnsi="Georgia"/>
          <w:color w:val="000000" w:themeColor="text1"/>
        </w:rPr>
      </w:pPr>
    </w:p>
    <w:p w14:paraId="1213E500" w14:textId="77777777" w:rsidR="0096145E" w:rsidRPr="001A456E" w:rsidRDefault="00000000">
      <w:pPr>
        <w:pStyle w:val="Heading1"/>
        <w:ind w:left="-5"/>
        <w:rPr>
          <w:color w:val="000000" w:themeColor="text1"/>
          <w:sz w:val="24"/>
          <w:szCs w:val="28"/>
        </w:rPr>
      </w:pPr>
      <w:r w:rsidRPr="001A456E">
        <w:rPr>
          <w:color w:val="000000" w:themeColor="text1"/>
          <w:sz w:val="24"/>
          <w:szCs w:val="28"/>
        </w:rPr>
        <w:t xml:space="preserve">Detailed Course Overview </w:t>
      </w:r>
    </w:p>
    <w:p w14:paraId="2044F569" w14:textId="686036B2" w:rsidR="0096145E" w:rsidRPr="001A456E" w:rsidRDefault="00000000">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This section details week-by-week class topics, </w:t>
      </w:r>
      <w:r w:rsidR="004B5306" w:rsidRPr="001A456E">
        <w:rPr>
          <w:rFonts w:ascii="Georgia" w:eastAsia="Georgia" w:hAnsi="Georgia" w:cs="Georgia"/>
          <w:color w:val="000000" w:themeColor="text1"/>
        </w:rPr>
        <w:t>recommended</w:t>
      </w:r>
      <w:r w:rsidRPr="001A456E">
        <w:rPr>
          <w:rFonts w:ascii="Georgia" w:eastAsia="Georgia" w:hAnsi="Georgia" w:cs="Georgia"/>
          <w:color w:val="000000" w:themeColor="text1"/>
        </w:rPr>
        <w:t xml:space="preserve"> readings, </w:t>
      </w:r>
      <w:r w:rsidR="004B5306" w:rsidRPr="001A456E">
        <w:rPr>
          <w:rFonts w:ascii="Georgia" w:eastAsia="Georgia" w:hAnsi="Georgia" w:cs="Georgia"/>
          <w:color w:val="000000" w:themeColor="text1"/>
        </w:rPr>
        <w:t>activities</w:t>
      </w:r>
      <w:r w:rsidRPr="001A456E">
        <w:rPr>
          <w:rFonts w:ascii="Georgia" w:eastAsia="Georgia" w:hAnsi="Georgia" w:cs="Georgia"/>
          <w:color w:val="000000" w:themeColor="text1"/>
        </w:rPr>
        <w:t xml:space="preserve">, </w:t>
      </w:r>
      <w:r w:rsidR="004B5306" w:rsidRPr="001A456E">
        <w:rPr>
          <w:rFonts w:ascii="Georgia" w:eastAsia="Georgia" w:hAnsi="Georgia" w:cs="Georgia"/>
          <w:color w:val="000000" w:themeColor="text1"/>
        </w:rPr>
        <w:t xml:space="preserve">and </w:t>
      </w:r>
      <w:r w:rsidRPr="001A456E">
        <w:rPr>
          <w:rFonts w:ascii="Georgia" w:eastAsia="Georgia" w:hAnsi="Georgia" w:cs="Georgia"/>
          <w:color w:val="000000" w:themeColor="text1"/>
        </w:rPr>
        <w:t>discussion questions,</w:t>
      </w:r>
      <w:r w:rsidR="00300B76" w:rsidRPr="001A456E">
        <w:rPr>
          <w:rFonts w:ascii="Georgia" w:eastAsia="Georgia" w:hAnsi="Georgia" w:cs="Georgia"/>
          <w:color w:val="000000" w:themeColor="text1"/>
        </w:rPr>
        <w:t xml:space="preserve"> etc.</w:t>
      </w:r>
    </w:p>
    <w:p w14:paraId="108790C5" w14:textId="77777777" w:rsidR="0096145E" w:rsidRPr="001A456E" w:rsidRDefault="00000000">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3107ED4D" w14:textId="77777777" w:rsidR="008E726D" w:rsidRPr="001A456E" w:rsidRDefault="00000000">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Session 1: </w:t>
      </w:r>
    </w:p>
    <w:p w14:paraId="3BC97DF4" w14:textId="3CC4D02A" w:rsidR="0096145E" w:rsidRPr="001A456E" w:rsidRDefault="00000000">
      <w:pPr>
        <w:spacing w:after="33" w:line="270" w:lineRule="auto"/>
        <w:ind w:left="-5" w:hanging="10"/>
        <w:rPr>
          <w:rFonts w:ascii="Georgia" w:hAnsi="Georgia"/>
          <w:b/>
          <w:color w:val="000000" w:themeColor="text1"/>
          <w:sz w:val="28"/>
          <w:szCs w:val="28"/>
        </w:rPr>
      </w:pPr>
      <w:r w:rsidRPr="001A456E">
        <w:rPr>
          <w:rFonts w:ascii="Georgia" w:eastAsia="Georgia" w:hAnsi="Georgia" w:cs="Georgia"/>
          <w:b/>
          <w:color w:val="000000" w:themeColor="text1"/>
          <w:sz w:val="28"/>
          <w:szCs w:val="28"/>
        </w:rPr>
        <w:t>Introduction</w:t>
      </w:r>
      <w:r w:rsidR="008E726D" w:rsidRPr="001A456E">
        <w:rPr>
          <w:rFonts w:ascii="Georgia" w:eastAsia="Georgia" w:hAnsi="Georgia" w:cs="Georgia"/>
          <w:b/>
          <w:color w:val="000000" w:themeColor="text1"/>
          <w:sz w:val="28"/>
          <w:szCs w:val="28"/>
        </w:rPr>
        <w:t>/</w:t>
      </w:r>
      <w:r w:rsidR="00007244" w:rsidRPr="001A456E">
        <w:rPr>
          <w:rFonts w:ascii="Georgia" w:eastAsia="Georgia" w:hAnsi="Georgia" w:cs="Georgia"/>
          <w:b/>
          <w:color w:val="000000" w:themeColor="text1"/>
          <w:sz w:val="28"/>
          <w:szCs w:val="28"/>
        </w:rPr>
        <w:t xml:space="preserve">Exploring Emerging Tech, hype/adoption curve and </w:t>
      </w:r>
      <w:r w:rsidR="00AF5616" w:rsidRPr="001A456E">
        <w:rPr>
          <w:rFonts w:ascii="Georgia" w:eastAsia="Georgia" w:hAnsi="Georgia" w:cs="Georgia"/>
          <w:b/>
          <w:color w:val="000000" w:themeColor="text1"/>
          <w:sz w:val="28"/>
          <w:szCs w:val="28"/>
        </w:rPr>
        <w:t>reality.</w:t>
      </w:r>
    </w:p>
    <w:p w14:paraId="560598F7" w14:textId="77777777" w:rsidR="00B0064F" w:rsidRPr="001A456E" w:rsidRDefault="00B0064F" w:rsidP="00614C28">
      <w:pPr>
        <w:spacing w:after="33" w:line="270" w:lineRule="auto"/>
        <w:ind w:left="-5" w:hanging="10"/>
        <w:rPr>
          <w:rFonts w:ascii="Georgia" w:eastAsia="Georgia" w:hAnsi="Georgia" w:cs="Georgia"/>
          <w:color w:val="000000" w:themeColor="text1"/>
        </w:rPr>
      </w:pPr>
    </w:p>
    <w:p w14:paraId="619703A4" w14:textId="6399DB2C" w:rsidR="00614C28" w:rsidRPr="001A456E" w:rsidRDefault="00000000" w:rsidP="00614C28">
      <w:pPr>
        <w:spacing w:after="33" w:line="270" w:lineRule="auto"/>
        <w:ind w:left="-5" w:hanging="10"/>
        <w:rPr>
          <w:rFonts w:ascii="Georgia" w:eastAsia="Georgia" w:hAnsi="Georgia" w:cs="Georgia"/>
          <w:color w:val="000000" w:themeColor="text1"/>
        </w:rPr>
      </w:pPr>
      <w:r w:rsidRPr="001A456E">
        <w:rPr>
          <w:rFonts w:ascii="Georgia" w:eastAsia="Georgia" w:hAnsi="Georgia" w:cs="Georgia"/>
          <w:color w:val="000000" w:themeColor="text1"/>
        </w:rPr>
        <w:t xml:space="preserve">This first session kicks off the course by diving into the topic of </w:t>
      </w:r>
      <w:r w:rsidR="00BF33EF" w:rsidRPr="001A456E">
        <w:rPr>
          <w:rFonts w:ascii="Georgia" w:eastAsia="Georgia" w:hAnsi="Georgia" w:cs="Georgia"/>
          <w:color w:val="000000" w:themeColor="text1"/>
        </w:rPr>
        <w:t xml:space="preserve">recognizing emerging new </w:t>
      </w:r>
      <w:r w:rsidRPr="001A456E">
        <w:rPr>
          <w:rFonts w:ascii="Georgia" w:eastAsia="Georgia" w:hAnsi="Georgia" w:cs="Georgia"/>
          <w:color w:val="000000" w:themeColor="text1"/>
        </w:rPr>
        <w:t>technology</w:t>
      </w:r>
      <w:r w:rsidR="00BF33EF" w:rsidRPr="001A456E">
        <w:rPr>
          <w:rFonts w:ascii="Georgia" w:eastAsia="Georgia" w:hAnsi="Georgia" w:cs="Georgia"/>
          <w:color w:val="000000" w:themeColor="text1"/>
        </w:rPr>
        <w:t xml:space="preserve">, its potential </w:t>
      </w:r>
      <w:r w:rsidR="0054516C" w:rsidRPr="001A456E">
        <w:rPr>
          <w:rFonts w:ascii="Georgia" w:eastAsia="Georgia" w:hAnsi="Georgia" w:cs="Georgia"/>
          <w:color w:val="000000" w:themeColor="text1"/>
        </w:rPr>
        <w:t>impact and</w:t>
      </w:r>
      <w:r w:rsidRPr="001A456E">
        <w:rPr>
          <w:rFonts w:ascii="Georgia" w:eastAsia="Georgia" w:hAnsi="Georgia" w:cs="Georgia"/>
          <w:color w:val="000000" w:themeColor="text1"/>
        </w:rPr>
        <w:t xml:space="preserve"> providing a brief history of how people have </w:t>
      </w:r>
      <w:r w:rsidR="00A023B7" w:rsidRPr="001A456E">
        <w:rPr>
          <w:rFonts w:ascii="Georgia" w:eastAsia="Georgia" w:hAnsi="Georgia" w:cs="Georgia"/>
          <w:color w:val="000000" w:themeColor="text1"/>
        </w:rPr>
        <w:t xml:space="preserve">previously </w:t>
      </w:r>
      <w:r w:rsidRPr="001A456E">
        <w:rPr>
          <w:rFonts w:ascii="Georgia" w:eastAsia="Georgia" w:hAnsi="Georgia" w:cs="Georgia"/>
          <w:color w:val="000000" w:themeColor="text1"/>
        </w:rPr>
        <w:t xml:space="preserve">approached the transformative potential of </w:t>
      </w:r>
      <w:r w:rsidR="00614C28" w:rsidRPr="001A456E">
        <w:rPr>
          <w:rFonts w:ascii="Georgia" w:eastAsia="Georgia" w:hAnsi="Georgia" w:cs="Georgia"/>
          <w:color w:val="000000" w:themeColor="text1"/>
        </w:rPr>
        <w:t>new innovations</w:t>
      </w:r>
      <w:r w:rsidRPr="001A456E">
        <w:rPr>
          <w:rFonts w:ascii="Georgia" w:eastAsia="Georgia" w:hAnsi="Georgia" w:cs="Georgia"/>
          <w:color w:val="000000" w:themeColor="text1"/>
        </w:rPr>
        <w:t>.</w:t>
      </w:r>
      <w:r w:rsidR="00614C28" w:rsidRPr="001A456E">
        <w:rPr>
          <w:rFonts w:ascii="Georgia" w:eastAsia="Georgia" w:hAnsi="Georgia" w:cs="Georgia"/>
          <w:color w:val="000000" w:themeColor="text1"/>
        </w:rPr>
        <w:t xml:space="preserve"> This session </w:t>
      </w:r>
      <w:r w:rsidR="00564CE8" w:rsidRPr="001A456E">
        <w:rPr>
          <w:rFonts w:ascii="Georgia" w:eastAsia="Georgia" w:hAnsi="Georgia" w:cs="Georgia"/>
          <w:color w:val="000000" w:themeColor="text1"/>
        </w:rPr>
        <w:t xml:space="preserve">will discuss </w:t>
      </w:r>
      <w:r w:rsidR="00614C28" w:rsidRPr="001A456E">
        <w:rPr>
          <w:rFonts w:ascii="Georgia" w:eastAsia="Georgia" w:hAnsi="Georgia" w:cs="Georgia"/>
          <w:color w:val="000000" w:themeColor="text1"/>
        </w:rPr>
        <w:t>how</w:t>
      </w:r>
      <w:r w:rsidR="00A023B7" w:rsidRPr="001A456E">
        <w:rPr>
          <w:rFonts w:ascii="Georgia" w:eastAsia="Georgia" w:hAnsi="Georgia" w:cs="Georgia"/>
          <w:color w:val="000000" w:themeColor="text1"/>
        </w:rPr>
        <w:t xml:space="preserve"> to</w:t>
      </w:r>
      <w:r w:rsidR="00614C28" w:rsidRPr="001A456E">
        <w:rPr>
          <w:rFonts w:ascii="Georgia" w:eastAsia="Georgia" w:hAnsi="Georgia" w:cs="Georgia"/>
          <w:color w:val="000000" w:themeColor="text1"/>
        </w:rPr>
        <w:t xml:space="preserve"> </w:t>
      </w:r>
      <w:r w:rsidR="00480CEC" w:rsidRPr="001A456E">
        <w:rPr>
          <w:rFonts w:ascii="Georgia" w:eastAsia="Georgia" w:hAnsi="Georgia" w:cs="Georgia"/>
          <w:color w:val="000000" w:themeColor="text1"/>
        </w:rPr>
        <w:t xml:space="preserve">assess and consider when an emerging technology </w:t>
      </w:r>
      <w:r w:rsidR="00FF4A96" w:rsidRPr="001A456E">
        <w:rPr>
          <w:rFonts w:ascii="Georgia" w:eastAsia="Georgia" w:hAnsi="Georgia" w:cs="Georgia"/>
          <w:color w:val="000000" w:themeColor="text1"/>
        </w:rPr>
        <w:t xml:space="preserve">might be ready for deployment </w:t>
      </w:r>
      <w:r w:rsidR="00614C28" w:rsidRPr="001A456E">
        <w:rPr>
          <w:rFonts w:ascii="Georgia" w:eastAsia="Georgia" w:hAnsi="Georgia" w:cs="Georgia"/>
          <w:color w:val="000000" w:themeColor="text1"/>
        </w:rPr>
        <w:t>to address pressing challenges, such as climate change, public health crises, poverty, and inequality.</w:t>
      </w:r>
    </w:p>
    <w:p w14:paraId="042022CF" w14:textId="018B8C6E" w:rsidR="0096145E" w:rsidRPr="001A456E" w:rsidRDefault="00000000">
      <w:pPr>
        <w:spacing w:after="44"/>
        <w:rPr>
          <w:rFonts w:ascii="Georgia" w:hAnsi="Georgia"/>
          <w:color w:val="000000" w:themeColor="text1"/>
        </w:rPr>
      </w:pPr>
      <w:r w:rsidRPr="001A456E">
        <w:rPr>
          <w:rFonts w:ascii="Georgia" w:eastAsia="Georgia" w:hAnsi="Georgia" w:cs="Georgia"/>
          <w:b/>
          <w:color w:val="000000" w:themeColor="text1"/>
        </w:rPr>
        <w:t xml:space="preserve"> </w:t>
      </w:r>
    </w:p>
    <w:p w14:paraId="5FE41B11" w14:textId="4411518F" w:rsidR="0096145E" w:rsidRPr="001A456E" w:rsidRDefault="00682C83">
      <w:pPr>
        <w:spacing w:after="79"/>
        <w:ind w:left="-5" w:hanging="10"/>
        <w:rPr>
          <w:rFonts w:ascii="Georgia" w:hAnsi="Georgia"/>
          <w:color w:val="000000" w:themeColor="text1"/>
        </w:rPr>
      </w:pPr>
      <w:r w:rsidRPr="001A456E">
        <w:rPr>
          <w:rFonts w:ascii="Georgia" w:eastAsia="Georgia" w:hAnsi="Georgia" w:cs="Georgia"/>
          <w:i/>
          <w:color w:val="000000" w:themeColor="text1"/>
          <w:u w:val="single" w:color="000000"/>
        </w:rPr>
        <w:t>Recommended Readings:</w:t>
      </w:r>
      <w:r w:rsidRPr="001A456E">
        <w:rPr>
          <w:rFonts w:ascii="Georgia" w:eastAsia="Georgia" w:hAnsi="Georgia" w:cs="Georgia"/>
          <w:i/>
          <w:color w:val="000000" w:themeColor="text1"/>
        </w:rPr>
        <w:t xml:space="preserve"> </w:t>
      </w:r>
    </w:p>
    <w:p w14:paraId="6C469F67" w14:textId="5B164AFE" w:rsidR="007D15CF" w:rsidRPr="001A456E" w:rsidRDefault="00000000" w:rsidP="000C6666">
      <w:pPr>
        <w:numPr>
          <w:ilvl w:val="0"/>
          <w:numId w:val="33"/>
        </w:numPr>
        <w:spacing w:after="4" w:line="304" w:lineRule="auto"/>
        <w:rPr>
          <w:rFonts w:ascii="Georgia" w:hAnsi="Georgia"/>
          <w:color w:val="000000" w:themeColor="text1"/>
        </w:rPr>
      </w:pPr>
      <w:hyperlink r:id="rId6" w:history="1">
        <w:r w:rsidR="007D15CF" w:rsidRPr="001A456E">
          <w:rPr>
            <w:rStyle w:val="Hyperlink"/>
            <w:rFonts w:ascii="Georgia" w:hAnsi="Georgia"/>
            <w:color w:val="000000" w:themeColor="text1"/>
          </w:rPr>
          <w:t>The Rising Speed of Technological Adoption</w:t>
        </w:r>
      </w:hyperlink>
      <w:r w:rsidR="00BB47BF" w:rsidRPr="001A456E">
        <w:rPr>
          <w:rFonts w:ascii="Georgia" w:hAnsi="Georgia"/>
          <w:color w:val="000000" w:themeColor="text1"/>
        </w:rPr>
        <w:t xml:space="preserve"> (2018)</w:t>
      </w:r>
    </w:p>
    <w:p w14:paraId="310431C4" w14:textId="798BBC73" w:rsidR="00D47E76" w:rsidRPr="001A456E" w:rsidRDefault="00000000" w:rsidP="000C6666">
      <w:pPr>
        <w:numPr>
          <w:ilvl w:val="0"/>
          <w:numId w:val="33"/>
        </w:numPr>
        <w:spacing w:after="4" w:line="304" w:lineRule="auto"/>
        <w:rPr>
          <w:rFonts w:ascii="Georgia" w:hAnsi="Georgia"/>
          <w:color w:val="000000" w:themeColor="text1"/>
        </w:rPr>
      </w:pPr>
      <w:hyperlink r:id="rId7" w:history="1">
        <w:r w:rsidR="00D47E76" w:rsidRPr="001A456E">
          <w:rPr>
            <w:rStyle w:val="Hyperlink"/>
            <w:rFonts w:ascii="Georgia" w:hAnsi="Georgia"/>
            <w:color w:val="000000" w:themeColor="text1"/>
          </w:rPr>
          <w:t>Traditional Tech Adoption Curve</w:t>
        </w:r>
      </w:hyperlink>
      <w:r w:rsidR="00D47E76" w:rsidRPr="001A456E">
        <w:rPr>
          <w:rFonts w:ascii="Georgia" w:hAnsi="Georgia"/>
          <w:color w:val="000000" w:themeColor="text1"/>
        </w:rPr>
        <w:t xml:space="preserve"> </w:t>
      </w:r>
    </w:p>
    <w:p w14:paraId="08B7BBC9" w14:textId="71EE56E3" w:rsidR="00682C83" w:rsidRPr="001A456E" w:rsidRDefault="00000000" w:rsidP="000C6666">
      <w:pPr>
        <w:numPr>
          <w:ilvl w:val="0"/>
          <w:numId w:val="33"/>
        </w:numPr>
        <w:spacing w:after="4" w:line="304" w:lineRule="auto"/>
        <w:rPr>
          <w:rFonts w:ascii="Georgia" w:hAnsi="Georgia"/>
          <w:color w:val="000000" w:themeColor="text1"/>
        </w:rPr>
      </w:pPr>
      <w:hyperlink r:id="rId8">
        <w:r w:rsidR="00682C83" w:rsidRPr="001A456E">
          <w:rPr>
            <w:rFonts w:ascii="Georgia" w:eastAsia="Arial" w:hAnsi="Georgia" w:cs="Arial"/>
            <w:color w:val="000000" w:themeColor="text1"/>
            <w:u w:val="single" w:color="1155CC"/>
          </w:rPr>
          <w:t>12 Things Everyone Should Understand About Tech</w:t>
        </w:r>
      </w:hyperlink>
      <w:hyperlink r:id="rId9">
        <w:r w:rsidR="00682C83" w:rsidRPr="001A456E">
          <w:rPr>
            <w:rFonts w:ascii="Georgia" w:eastAsia="Arial" w:hAnsi="Georgia" w:cs="Arial"/>
            <w:color w:val="000000" w:themeColor="text1"/>
          </w:rPr>
          <w:t xml:space="preserve"> </w:t>
        </w:r>
      </w:hyperlink>
      <w:r w:rsidR="00682C83" w:rsidRPr="001A456E">
        <w:rPr>
          <w:rFonts w:ascii="Georgia" w:eastAsia="Arial" w:hAnsi="Georgia" w:cs="Arial"/>
          <w:color w:val="000000" w:themeColor="text1"/>
        </w:rPr>
        <w:t>(2018)</w:t>
      </w:r>
      <w:r w:rsidR="00880A28" w:rsidRPr="001A456E">
        <w:rPr>
          <w:rFonts w:ascii="Georgia" w:eastAsia="Arial" w:hAnsi="Georgia" w:cs="Arial"/>
          <w:color w:val="000000" w:themeColor="text1"/>
        </w:rPr>
        <w:t xml:space="preserve"> </w:t>
      </w:r>
      <w:r w:rsidR="00682C83" w:rsidRPr="001A456E">
        <w:rPr>
          <w:rFonts w:ascii="Georgia" w:eastAsia="Arial" w:hAnsi="Georgia" w:cs="Arial"/>
          <w:color w:val="000000" w:themeColor="text1"/>
        </w:rPr>
        <w:t xml:space="preserve">Medium </w:t>
      </w:r>
    </w:p>
    <w:p w14:paraId="44C53370" w14:textId="3EB8ED89" w:rsidR="005915B0" w:rsidRPr="001A456E" w:rsidRDefault="00000000" w:rsidP="000C6666">
      <w:pPr>
        <w:numPr>
          <w:ilvl w:val="0"/>
          <w:numId w:val="33"/>
        </w:numPr>
        <w:spacing w:after="4" w:line="304" w:lineRule="auto"/>
        <w:rPr>
          <w:rFonts w:ascii="Georgia" w:hAnsi="Georgia"/>
          <w:color w:val="000000" w:themeColor="text1"/>
        </w:rPr>
      </w:pPr>
      <w:hyperlink r:id="rId10">
        <w:r w:rsidR="005915B0" w:rsidRPr="001A456E">
          <w:rPr>
            <w:rFonts w:ascii="Georgia" w:eastAsia="Arial" w:hAnsi="Georgia" w:cs="Arial"/>
            <w:color w:val="000000" w:themeColor="text1"/>
            <w:u w:val="single" w:color="1155CC"/>
          </w:rPr>
          <w:t>Technology and Innovation</w:t>
        </w:r>
      </w:hyperlink>
      <w:hyperlink r:id="rId11">
        <w:r w:rsidR="005915B0" w:rsidRPr="001A456E">
          <w:rPr>
            <w:rFonts w:ascii="Georgia" w:eastAsia="Arial" w:hAnsi="Georgia" w:cs="Arial"/>
            <w:color w:val="000000" w:themeColor="text1"/>
          </w:rPr>
          <w:t xml:space="preserve"> </w:t>
        </w:r>
      </w:hyperlink>
      <w:r w:rsidR="005915B0" w:rsidRPr="001A456E">
        <w:rPr>
          <w:rFonts w:ascii="Georgia" w:eastAsia="Arial" w:hAnsi="Georgia" w:cs="Arial"/>
          <w:color w:val="000000" w:themeColor="text1"/>
          <w:u w:val="single" w:color="1155CC"/>
        </w:rPr>
        <w:t>Report: 2023</w:t>
      </w:r>
      <w:r w:rsidR="00E536B1" w:rsidRPr="001A456E">
        <w:rPr>
          <w:rFonts w:ascii="Georgia" w:eastAsia="Arial" w:hAnsi="Georgia" w:cs="Arial"/>
          <w:color w:val="000000" w:themeColor="text1"/>
        </w:rPr>
        <w:t xml:space="preserve"> UN Conference on Trade and Development</w:t>
      </w:r>
    </w:p>
    <w:p w14:paraId="12E8A200" w14:textId="556E9CF8" w:rsidR="004A53A0" w:rsidRPr="001A456E" w:rsidRDefault="00000000" w:rsidP="000C6666">
      <w:pPr>
        <w:numPr>
          <w:ilvl w:val="0"/>
          <w:numId w:val="33"/>
        </w:numPr>
        <w:spacing w:after="4" w:line="304" w:lineRule="auto"/>
        <w:rPr>
          <w:rFonts w:ascii="Georgia" w:hAnsi="Georgia"/>
          <w:color w:val="000000" w:themeColor="text1"/>
        </w:rPr>
      </w:pPr>
      <w:hyperlink r:id="rId12">
        <w:r w:rsidRPr="001A456E">
          <w:rPr>
            <w:rFonts w:ascii="Georgia" w:eastAsia="Arial" w:hAnsi="Georgia" w:cs="Arial"/>
            <w:color w:val="000000" w:themeColor="text1"/>
            <w:u w:val="single" w:color="1155CC"/>
          </w:rPr>
          <w:t>Blockchain for Social Impact: Moving Beyond</w:t>
        </w:r>
      </w:hyperlink>
      <w:hyperlink r:id="rId13">
        <w:r w:rsidRPr="001A456E">
          <w:rPr>
            <w:rFonts w:ascii="Georgia" w:eastAsia="Arial" w:hAnsi="Georgia" w:cs="Arial"/>
            <w:color w:val="000000" w:themeColor="text1"/>
          </w:rPr>
          <w:t xml:space="preserve"> </w:t>
        </w:r>
      </w:hyperlink>
      <w:hyperlink r:id="rId14">
        <w:r w:rsidRPr="001A456E">
          <w:rPr>
            <w:rFonts w:ascii="Georgia" w:eastAsia="Arial" w:hAnsi="Georgia" w:cs="Arial"/>
            <w:color w:val="000000" w:themeColor="text1"/>
            <w:u w:val="single" w:color="1155CC"/>
          </w:rPr>
          <w:t>the Hype</w:t>
        </w:r>
      </w:hyperlink>
      <w:r w:rsidR="009466F4" w:rsidRPr="001A456E">
        <w:rPr>
          <w:rFonts w:ascii="Georgia" w:hAnsi="Georgia"/>
          <w:color w:val="000000" w:themeColor="text1"/>
        </w:rPr>
        <w:t xml:space="preserve"> </w:t>
      </w:r>
    </w:p>
    <w:p w14:paraId="07FFC853" w14:textId="7D23AA0D" w:rsidR="00543430" w:rsidRPr="001A456E" w:rsidRDefault="00000000" w:rsidP="000C6666">
      <w:pPr>
        <w:numPr>
          <w:ilvl w:val="0"/>
          <w:numId w:val="33"/>
        </w:numPr>
        <w:spacing w:after="4" w:line="304" w:lineRule="auto"/>
        <w:rPr>
          <w:rFonts w:ascii="Georgia" w:hAnsi="Georgia"/>
          <w:color w:val="000000" w:themeColor="text1"/>
        </w:rPr>
      </w:pPr>
      <w:hyperlink r:id="rId15" w:tgtFrame="_self" w:history="1">
        <w:r w:rsidR="00543430" w:rsidRPr="001A456E">
          <w:rPr>
            <w:rStyle w:val="ektkfwmypwzmkoyr0gym"/>
            <w:rFonts w:ascii="Georgia" w:hAnsi="Georgia"/>
            <w:color w:val="000000" w:themeColor="text1"/>
            <w:u w:val="single"/>
          </w:rPr>
          <w:t>Quantum computing has a hype problem | MIT Technology Review</w:t>
        </w:r>
      </w:hyperlink>
    </w:p>
    <w:p w14:paraId="2295B83C" w14:textId="781CB524" w:rsidR="0096145E" w:rsidRPr="001A456E" w:rsidRDefault="00000000" w:rsidP="000C6666">
      <w:pPr>
        <w:numPr>
          <w:ilvl w:val="0"/>
          <w:numId w:val="33"/>
        </w:numPr>
        <w:spacing w:after="4" w:line="304" w:lineRule="auto"/>
        <w:rPr>
          <w:rFonts w:ascii="Georgia" w:hAnsi="Georgia"/>
          <w:color w:val="000000" w:themeColor="text1"/>
        </w:rPr>
      </w:pPr>
      <w:hyperlink r:id="rId16">
        <w:r w:rsidRPr="001A456E">
          <w:rPr>
            <w:rFonts w:ascii="Georgia" w:eastAsia="Arial" w:hAnsi="Georgia" w:cs="Arial"/>
            <w:color w:val="000000" w:themeColor="text1"/>
            <w:u w:val="single" w:color="1155CC"/>
          </w:rPr>
          <w:t>Seven Technologies that are Remaking the World</w:t>
        </w:r>
      </w:hyperlink>
      <w:hyperlink r:id="rId17">
        <w:r w:rsidRPr="001A456E">
          <w:rPr>
            <w:rFonts w:ascii="Georgia" w:eastAsia="Arial" w:hAnsi="Georgia" w:cs="Arial"/>
            <w:color w:val="000000" w:themeColor="text1"/>
          </w:rPr>
          <w:t xml:space="preserve"> </w:t>
        </w:r>
      </w:hyperlink>
      <w:r w:rsidRPr="001A456E">
        <w:rPr>
          <w:rFonts w:ascii="Georgia" w:eastAsia="Arial" w:hAnsi="Georgia" w:cs="Arial"/>
          <w:color w:val="000000" w:themeColor="text1"/>
        </w:rPr>
        <w:t xml:space="preserve">MIT Sloan Management Review.  </w:t>
      </w:r>
    </w:p>
    <w:p w14:paraId="64C9AAD7" w14:textId="77777777" w:rsidR="0096145E" w:rsidRPr="001A456E" w:rsidRDefault="00000000" w:rsidP="000C6666">
      <w:pPr>
        <w:numPr>
          <w:ilvl w:val="0"/>
          <w:numId w:val="33"/>
        </w:numPr>
        <w:spacing w:after="4" w:line="304" w:lineRule="auto"/>
        <w:rPr>
          <w:rFonts w:ascii="Georgia" w:hAnsi="Georgia"/>
          <w:color w:val="000000" w:themeColor="text1"/>
        </w:rPr>
      </w:pPr>
      <w:hyperlink r:id="rId18">
        <w:r w:rsidRPr="001A456E">
          <w:rPr>
            <w:rFonts w:ascii="Georgia" w:eastAsia="Arial" w:hAnsi="Georgia" w:cs="Arial"/>
            <w:color w:val="000000" w:themeColor="text1"/>
            <w:u w:val="single" w:color="1155CC"/>
          </w:rPr>
          <w:t>Five Ways Technology is Fighting Global Poverty</w:t>
        </w:r>
      </w:hyperlink>
      <w:hyperlink r:id="rId19">
        <w:r w:rsidRPr="001A456E">
          <w:rPr>
            <w:rFonts w:ascii="Georgia" w:eastAsia="Arial" w:hAnsi="Georgia" w:cs="Arial"/>
            <w:color w:val="000000" w:themeColor="text1"/>
          </w:rPr>
          <w:t xml:space="preserve"> </w:t>
        </w:r>
      </w:hyperlink>
      <w:r w:rsidRPr="001A456E">
        <w:rPr>
          <w:rFonts w:ascii="Georgia" w:eastAsia="Arial" w:hAnsi="Georgia" w:cs="Arial"/>
          <w:color w:val="000000" w:themeColor="text1"/>
        </w:rPr>
        <w:t xml:space="preserve">(2020). </w:t>
      </w:r>
      <w:proofErr w:type="spellStart"/>
      <w:r w:rsidRPr="001A456E">
        <w:rPr>
          <w:rFonts w:ascii="Georgia" w:eastAsia="Arial" w:hAnsi="Georgia" w:cs="Arial"/>
          <w:color w:val="000000" w:themeColor="text1"/>
        </w:rPr>
        <w:t>TechnoServe</w:t>
      </w:r>
      <w:proofErr w:type="spellEnd"/>
      <w:r w:rsidRPr="001A456E">
        <w:rPr>
          <w:rFonts w:ascii="Georgia" w:eastAsia="Arial" w:hAnsi="Georgia" w:cs="Arial"/>
          <w:color w:val="000000" w:themeColor="text1"/>
        </w:rPr>
        <w:t xml:space="preserve"> </w:t>
      </w:r>
    </w:p>
    <w:p w14:paraId="1DBDB80E" w14:textId="77777777" w:rsidR="00FA26DA" w:rsidRPr="001A456E" w:rsidRDefault="00000000" w:rsidP="000C6666">
      <w:pPr>
        <w:numPr>
          <w:ilvl w:val="0"/>
          <w:numId w:val="33"/>
        </w:numPr>
        <w:spacing w:after="4" w:line="304" w:lineRule="auto"/>
        <w:rPr>
          <w:rFonts w:ascii="Georgia" w:hAnsi="Georgia"/>
          <w:color w:val="000000" w:themeColor="text1"/>
        </w:rPr>
      </w:pPr>
      <w:hyperlink r:id="rId20">
        <w:r w:rsidRPr="001A456E">
          <w:rPr>
            <w:rFonts w:ascii="Georgia" w:eastAsia="Arial" w:hAnsi="Georgia" w:cs="Arial"/>
            <w:color w:val="000000" w:themeColor="text1"/>
            <w:u w:val="single" w:color="1155CC"/>
          </w:rPr>
          <w:t>Getting life</w:t>
        </w:r>
      </w:hyperlink>
      <w:hyperlink r:id="rId21">
        <w:r w:rsidRPr="001A456E">
          <w:rPr>
            <w:rFonts w:ascii="Georgia" w:eastAsia="Arial" w:hAnsi="Georgia" w:cs="Arial"/>
            <w:color w:val="000000" w:themeColor="text1"/>
            <w:u w:val="single" w:color="1155CC"/>
          </w:rPr>
          <w:t>-</w:t>
        </w:r>
      </w:hyperlink>
      <w:hyperlink r:id="rId22">
        <w:r w:rsidRPr="001A456E">
          <w:rPr>
            <w:rFonts w:ascii="Georgia" w:eastAsia="Arial" w:hAnsi="Georgia" w:cs="Arial"/>
            <w:color w:val="000000" w:themeColor="text1"/>
            <w:u w:val="single" w:color="1155CC"/>
          </w:rPr>
          <w:t>changing technologies to the poor</w:t>
        </w:r>
      </w:hyperlink>
      <w:hyperlink r:id="rId23">
        <w:r w:rsidRPr="001A456E">
          <w:rPr>
            <w:rFonts w:ascii="Georgia" w:eastAsia="Arial" w:hAnsi="Georgia" w:cs="Arial"/>
            <w:color w:val="000000" w:themeColor="text1"/>
          </w:rPr>
          <w:t xml:space="preserve"> </w:t>
        </w:r>
      </w:hyperlink>
      <w:r w:rsidRPr="001A456E">
        <w:rPr>
          <w:rFonts w:ascii="Georgia" w:eastAsia="Arial" w:hAnsi="Georgia" w:cs="Arial"/>
          <w:color w:val="000000" w:themeColor="text1"/>
        </w:rPr>
        <w:t xml:space="preserve">(2021). </w:t>
      </w:r>
    </w:p>
    <w:p w14:paraId="528389E0" w14:textId="5757DD24" w:rsidR="00F959A9" w:rsidRPr="001A456E" w:rsidRDefault="00000000" w:rsidP="007E0A14">
      <w:pPr>
        <w:numPr>
          <w:ilvl w:val="0"/>
          <w:numId w:val="33"/>
        </w:numPr>
        <w:spacing w:after="4" w:line="304" w:lineRule="auto"/>
        <w:rPr>
          <w:rFonts w:ascii="Georgia" w:eastAsia="Arial" w:hAnsi="Georgia" w:cs="Arial"/>
          <w:color w:val="000000" w:themeColor="text1"/>
          <w:u w:val="single" w:color="1155CC"/>
        </w:rPr>
      </w:pPr>
      <w:hyperlink r:id="rId24" w:history="1">
        <w:r w:rsidR="00F959A9" w:rsidRPr="001A456E">
          <w:rPr>
            <w:rStyle w:val="Hyperlink"/>
            <w:rFonts w:ascii="Georgia" w:eastAsia="Arial" w:hAnsi="Georgia" w:cs="Arial"/>
            <w:color w:val="000000" w:themeColor="text1"/>
          </w:rPr>
          <w:t>Machine Learning and gene editing at the helm of a societal evolution</w:t>
        </w:r>
      </w:hyperlink>
    </w:p>
    <w:p w14:paraId="7399F4CE" w14:textId="6FA72AC2" w:rsidR="0096145E" w:rsidRPr="001A456E" w:rsidRDefault="0096145E">
      <w:pPr>
        <w:spacing w:after="43"/>
        <w:rPr>
          <w:rFonts w:ascii="Georgia" w:hAnsi="Georgia"/>
          <w:color w:val="000000" w:themeColor="text1"/>
        </w:rPr>
      </w:pPr>
    </w:p>
    <w:p w14:paraId="74517027" w14:textId="77777777" w:rsidR="0096145E" w:rsidRPr="001A456E" w:rsidRDefault="00000000">
      <w:pPr>
        <w:spacing w:after="79"/>
        <w:ind w:left="-5" w:hanging="10"/>
        <w:rPr>
          <w:rFonts w:ascii="Georgia" w:hAnsi="Georgia"/>
          <w:color w:val="000000" w:themeColor="text1"/>
        </w:rPr>
      </w:pPr>
      <w:r w:rsidRPr="001A456E">
        <w:rPr>
          <w:rFonts w:ascii="Georgia" w:eastAsia="Georgia" w:hAnsi="Georgia" w:cs="Georgia"/>
          <w:i/>
          <w:color w:val="000000" w:themeColor="text1"/>
          <w:u w:val="single" w:color="000000"/>
        </w:rPr>
        <w:t>Discussion Questions:</w:t>
      </w:r>
      <w:r w:rsidRPr="001A456E">
        <w:rPr>
          <w:rFonts w:ascii="Georgia" w:eastAsia="Georgia" w:hAnsi="Georgia" w:cs="Georgia"/>
          <w:i/>
          <w:color w:val="000000" w:themeColor="text1"/>
        </w:rPr>
        <w:t xml:space="preserve"> </w:t>
      </w:r>
    </w:p>
    <w:p w14:paraId="3B5D0FC3" w14:textId="2AA1FF90" w:rsidR="00CB4623" w:rsidRPr="001A456E" w:rsidRDefault="00CB4623" w:rsidP="00CB4623">
      <w:pPr>
        <w:numPr>
          <w:ilvl w:val="0"/>
          <w:numId w:val="18"/>
        </w:numPr>
        <w:spacing w:after="43"/>
        <w:rPr>
          <w:rFonts w:ascii="Georgia" w:eastAsia="Georgia" w:hAnsi="Georgia" w:cs="Georgia"/>
          <w:color w:val="000000" w:themeColor="text1"/>
        </w:rPr>
      </w:pPr>
      <w:r w:rsidRPr="001A456E">
        <w:rPr>
          <w:rFonts w:ascii="Georgia" w:eastAsia="Georgia" w:hAnsi="Georgia" w:cs="Georgia"/>
          <w:color w:val="000000" w:themeColor="text1"/>
        </w:rPr>
        <w:t>What are some common factors that contribute to the hype surrounding emerging technologies, and how do these factors impact public perception and expectations?</w:t>
      </w:r>
    </w:p>
    <w:p w14:paraId="7C3286A6" w14:textId="77777777" w:rsidR="00CB4623" w:rsidRPr="001A456E" w:rsidRDefault="00CB4623" w:rsidP="00CB4623">
      <w:pPr>
        <w:numPr>
          <w:ilvl w:val="0"/>
          <w:numId w:val="18"/>
        </w:numPr>
        <w:spacing w:after="43"/>
        <w:rPr>
          <w:rFonts w:ascii="Georgia" w:eastAsia="Georgia" w:hAnsi="Georgia" w:cs="Georgia"/>
          <w:color w:val="000000" w:themeColor="text1"/>
        </w:rPr>
      </w:pPr>
      <w:r w:rsidRPr="001A456E">
        <w:rPr>
          <w:rFonts w:ascii="Georgia" w:eastAsia="Georgia" w:hAnsi="Georgia" w:cs="Georgia"/>
          <w:color w:val="000000" w:themeColor="text1"/>
        </w:rPr>
        <w:t>Can you provide examples of emerging technologies that have experienced the "Trough of Disillusionment" on the hype curve? What were the reasons for the disillusionment, and did these technologies eventually recover?</w:t>
      </w:r>
    </w:p>
    <w:p w14:paraId="39649434" w14:textId="77777777" w:rsidR="00CB4623" w:rsidRPr="001A456E" w:rsidRDefault="00CB4623" w:rsidP="00CB4623">
      <w:pPr>
        <w:numPr>
          <w:ilvl w:val="0"/>
          <w:numId w:val="18"/>
        </w:numPr>
        <w:spacing w:after="43"/>
        <w:rPr>
          <w:rFonts w:ascii="Georgia" w:eastAsia="Georgia" w:hAnsi="Georgia" w:cs="Georgia"/>
          <w:color w:val="000000" w:themeColor="text1"/>
        </w:rPr>
      </w:pPr>
      <w:r w:rsidRPr="001A456E">
        <w:rPr>
          <w:rFonts w:ascii="Georgia" w:eastAsia="Georgia" w:hAnsi="Georgia" w:cs="Georgia"/>
          <w:color w:val="000000" w:themeColor="text1"/>
        </w:rPr>
        <w:t>In your opinion, how should policymakers and industry leaders balance the need for innovation and the potential risks associated with emerging technologies, such as privacy concerns or unintended consequences?</w:t>
      </w:r>
    </w:p>
    <w:p w14:paraId="62965925" w14:textId="77777777" w:rsidR="00CB4623" w:rsidRPr="001A456E" w:rsidRDefault="00CB4623" w:rsidP="00CB4623">
      <w:pPr>
        <w:numPr>
          <w:ilvl w:val="0"/>
          <w:numId w:val="18"/>
        </w:numPr>
        <w:spacing w:after="43"/>
        <w:rPr>
          <w:rFonts w:ascii="Georgia" w:eastAsia="Georgia" w:hAnsi="Georgia" w:cs="Georgia"/>
          <w:color w:val="000000" w:themeColor="text1"/>
        </w:rPr>
      </w:pPr>
      <w:r w:rsidRPr="001A456E">
        <w:rPr>
          <w:rFonts w:ascii="Georgia" w:eastAsia="Georgia" w:hAnsi="Georgia" w:cs="Georgia"/>
          <w:color w:val="000000" w:themeColor="text1"/>
        </w:rPr>
        <w:lastRenderedPageBreak/>
        <w:t>How do emerging technologies like AI and blockchain have the potential to transform traditional industries, and what challenges might they face in terms of widespread adoption and acceptance?</w:t>
      </w:r>
    </w:p>
    <w:p w14:paraId="3CE6BA81" w14:textId="77777777" w:rsidR="00CB4623" w:rsidRPr="001A456E" w:rsidRDefault="00CB4623" w:rsidP="00CB4623">
      <w:pPr>
        <w:numPr>
          <w:ilvl w:val="0"/>
          <w:numId w:val="18"/>
        </w:numPr>
        <w:spacing w:after="43"/>
        <w:rPr>
          <w:rFonts w:ascii="Georgia" w:eastAsia="Georgia" w:hAnsi="Georgia" w:cs="Georgia"/>
          <w:color w:val="000000" w:themeColor="text1"/>
        </w:rPr>
      </w:pPr>
      <w:r w:rsidRPr="001A456E">
        <w:rPr>
          <w:rFonts w:ascii="Georgia" w:eastAsia="Georgia" w:hAnsi="Georgia" w:cs="Georgia"/>
          <w:color w:val="000000" w:themeColor="text1"/>
        </w:rPr>
        <w:t>When assessing the societal impact of emerging tech, what role does ethical consideration play? Can you think of examples where the ethical implications of a technology significantly influenced its adoption or regulation?</w:t>
      </w:r>
    </w:p>
    <w:p w14:paraId="7A8DCD70" w14:textId="77777777" w:rsidR="00CB4623" w:rsidRPr="001A456E" w:rsidRDefault="00CB4623" w:rsidP="00CB4623">
      <w:pPr>
        <w:numPr>
          <w:ilvl w:val="0"/>
          <w:numId w:val="18"/>
        </w:numPr>
        <w:spacing w:after="43"/>
        <w:rPr>
          <w:rFonts w:ascii="Georgia" w:eastAsia="Georgia" w:hAnsi="Georgia" w:cs="Georgia"/>
          <w:color w:val="000000" w:themeColor="text1"/>
        </w:rPr>
      </w:pPr>
      <w:r w:rsidRPr="001A456E">
        <w:rPr>
          <w:rFonts w:ascii="Georgia" w:eastAsia="Georgia" w:hAnsi="Georgia" w:cs="Georgia"/>
          <w:color w:val="000000" w:themeColor="text1"/>
        </w:rPr>
        <w:t>As future leaders and innovators, what strategies would you employ to navigate the hype cycle of emerging technologies effectively and ensure that their implementation aligns with societal needs and values?</w:t>
      </w:r>
    </w:p>
    <w:p w14:paraId="6E87E195" w14:textId="77777777" w:rsidR="00CB4623" w:rsidRPr="001A456E" w:rsidRDefault="00CB4623" w:rsidP="00CB4623">
      <w:pPr>
        <w:spacing w:after="43"/>
        <w:rPr>
          <w:rFonts w:ascii="Georgia" w:eastAsia="Georgia" w:hAnsi="Georgia" w:cs="Georgia"/>
          <w:vanish/>
          <w:color w:val="000000" w:themeColor="text1"/>
        </w:rPr>
      </w:pPr>
      <w:r w:rsidRPr="001A456E">
        <w:rPr>
          <w:rFonts w:ascii="Georgia" w:eastAsia="Georgia" w:hAnsi="Georgia" w:cs="Georgia"/>
          <w:vanish/>
          <w:color w:val="000000" w:themeColor="text1"/>
        </w:rPr>
        <w:t>Bottom of Form</w:t>
      </w:r>
    </w:p>
    <w:p w14:paraId="59C52BF0" w14:textId="77777777" w:rsidR="0096145E" w:rsidRPr="001A456E" w:rsidRDefault="00000000">
      <w:pPr>
        <w:spacing w:after="43"/>
        <w:rPr>
          <w:rFonts w:ascii="Georgia" w:hAnsi="Georgia"/>
          <w:color w:val="000000" w:themeColor="text1"/>
        </w:rPr>
      </w:pPr>
      <w:r w:rsidRPr="001A456E">
        <w:rPr>
          <w:rFonts w:ascii="Georgia" w:eastAsia="Georgia" w:hAnsi="Georgia" w:cs="Georgia"/>
          <w:b/>
          <w:color w:val="000000" w:themeColor="text1"/>
        </w:rPr>
        <w:t xml:space="preserve"> </w:t>
      </w:r>
    </w:p>
    <w:p w14:paraId="1DD205F0" w14:textId="77777777" w:rsidR="008E726D" w:rsidRPr="001A456E" w:rsidRDefault="00000000" w:rsidP="004D1F30">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Session 2: </w:t>
      </w:r>
    </w:p>
    <w:p w14:paraId="7BEDD983" w14:textId="01AB7957" w:rsidR="00AF5616" w:rsidRPr="001A456E" w:rsidRDefault="004A3F24" w:rsidP="005767F9">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Exploring strategies and approaches for a</w:t>
      </w:r>
      <w:r w:rsidR="00B2436A" w:rsidRPr="001A456E">
        <w:rPr>
          <w:rFonts w:ascii="Georgia" w:eastAsia="Georgia" w:hAnsi="Georgia" w:cs="Georgia"/>
          <w:b/>
          <w:color w:val="000000" w:themeColor="text1"/>
          <w:sz w:val="28"/>
          <w:szCs w:val="28"/>
        </w:rPr>
        <w:t>ssess</w:t>
      </w:r>
      <w:r w:rsidRPr="001A456E">
        <w:rPr>
          <w:rFonts w:ascii="Georgia" w:eastAsia="Georgia" w:hAnsi="Georgia" w:cs="Georgia"/>
          <w:b/>
          <w:color w:val="000000" w:themeColor="text1"/>
          <w:sz w:val="28"/>
          <w:szCs w:val="28"/>
        </w:rPr>
        <w:t xml:space="preserve">ing impact including </w:t>
      </w:r>
      <w:r w:rsidR="0025186A" w:rsidRPr="001A456E">
        <w:rPr>
          <w:rFonts w:ascii="Georgia" w:eastAsia="Georgia" w:hAnsi="Georgia" w:cs="Georgia"/>
          <w:b/>
          <w:color w:val="000000" w:themeColor="text1"/>
          <w:sz w:val="28"/>
          <w:szCs w:val="28"/>
        </w:rPr>
        <w:t xml:space="preserve">The Theory of Change, </w:t>
      </w:r>
      <w:r w:rsidR="00B2436A" w:rsidRPr="001A456E">
        <w:rPr>
          <w:rFonts w:ascii="Georgia" w:eastAsia="Georgia" w:hAnsi="Georgia" w:cs="Georgia"/>
          <w:b/>
          <w:color w:val="000000" w:themeColor="text1"/>
          <w:sz w:val="28"/>
          <w:szCs w:val="28"/>
        </w:rPr>
        <w:t xml:space="preserve">ESG </w:t>
      </w:r>
      <w:r w:rsidR="0025186A" w:rsidRPr="001A456E">
        <w:rPr>
          <w:rFonts w:ascii="Georgia" w:eastAsia="Georgia" w:hAnsi="Georgia" w:cs="Georgia"/>
          <w:b/>
          <w:color w:val="000000" w:themeColor="text1"/>
          <w:sz w:val="28"/>
          <w:szCs w:val="28"/>
        </w:rPr>
        <w:t xml:space="preserve">and SDG </w:t>
      </w:r>
      <w:r w:rsidR="00B2436A" w:rsidRPr="001A456E">
        <w:rPr>
          <w:rFonts w:ascii="Georgia" w:eastAsia="Georgia" w:hAnsi="Georgia" w:cs="Georgia"/>
          <w:b/>
          <w:color w:val="000000" w:themeColor="text1"/>
          <w:sz w:val="28"/>
          <w:szCs w:val="28"/>
        </w:rPr>
        <w:t>consideration</w:t>
      </w:r>
      <w:r w:rsidR="00312A14" w:rsidRPr="001A456E">
        <w:rPr>
          <w:rFonts w:ascii="Georgia" w:eastAsia="Georgia" w:hAnsi="Georgia" w:cs="Georgia"/>
          <w:b/>
          <w:color w:val="000000" w:themeColor="text1"/>
          <w:sz w:val="28"/>
          <w:szCs w:val="28"/>
        </w:rPr>
        <w:t>s</w:t>
      </w:r>
    </w:p>
    <w:p w14:paraId="5319CEE6" w14:textId="359E9F09" w:rsidR="00E7677C" w:rsidRPr="001A456E" w:rsidRDefault="005767F9" w:rsidP="00A94811">
      <w:pPr>
        <w:spacing w:before="100" w:beforeAutospacing="1"/>
        <w:rPr>
          <w:rFonts w:ascii="Georgia" w:hAnsi="Georgia" w:cstheme="minorHAnsi"/>
          <w:color w:val="000000" w:themeColor="text1"/>
        </w:rPr>
      </w:pPr>
      <w:r w:rsidRPr="001A456E">
        <w:rPr>
          <w:rFonts w:ascii="Georgia" w:hAnsi="Georgia" w:cstheme="minorHAnsi"/>
          <w:color w:val="000000" w:themeColor="text1"/>
        </w:rPr>
        <w:t>In this session we will introduce an overview of the Theory of Change, the UN Sustainable Development Goals</w:t>
      </w:r>
      <w:r w:rsidR="00673B9D" w:rsidRPr="001A456E">
        <w:rPr>
          <w:rFonts w:ascii="Georgia" w:hAnsi="Georgia" w:cstheme="minorHAnsi"/>
          <w:color w:val="000000" w:themeColor="text1"/>
        </w:rPr>
        <w:t>, and e</w:t>
      </w:r>
      <w:r w:rsidR="00455BA5" w:rsidRPr="001A456E">
        <w:rPr>
          <w:rFonts w:ascii="Georgia" w:hAnsi="Georgia" w:cstheme="minorHAnsi"/>
          <w:color w:val="000000" w:themeColor="text1"/>
        </w:rPr>
        <w:t>xplore</w:t>
      </w:r>
      <w:r w:rsidR="00E7677C" w:rsidRPr="001A456E">
        <w:rPr>
          <w:rFonts w:ascii="Georgia" w:hAnsi="Georgia" w:cstheme="minorHAnsi"/>
          <w:color w:val="000000" w:themeColor="text1"/>
        </w:rPr>
        <w:t xml:space="preserve"> </w:t>
      </w:r>
      <w:r w:rsidR="00673B9D" w:rsidRPr="001A456E">
        <w:rPr>
          <w:rFonts w:ascii="Georgia" w:hAnsi="Georgia" w:cstheme="minorHAnsi"/>
          <w:color w:val="000000" w:themeColor="text1"/>
        </w:rPr>
        <w:t xml:space="preserve">the </w:t>
      </w:r>
      <w:r w:rsidR="00E7677C" w:rsidRPr="001A456E">
        <w:rPr>
          <w:rFonts w:ascii="Georgia" w:hAnsi="Georgia" w:cstheme="minorHAnsi"/>
          <w:color w:val="000000" w:themeColor="text1"/>
        </w:rPr>
        <w:t>ESG component</w:t>
      </w:r>
      <w:r w:rsidR="00673B9D" w:rsidRPr="001A456E">
        <w:rPr>
          <w:rFonts w:ascii="Georgia" w:hAnsi="Georgia" w:cstheme="minorHAnsi"/>
          <w:color w:val="000000" w:themeColor="text1"/>
        </w:rPr>
        <w:t>s</w:t>
      </w:r>
      <w:r w:rsidR="00E7677C" w:rsidRPr="001A456E">
        <w:rPr>
          <w:rFonts w:ascii="Georgia" w:hAnsi="Georgia" w:cstheme="minorHAnsi"/>
          <w:color w:val="000000" w:themeColor="text1"/>
        </w:rPr>
        <w:t>:</w:t>
      </w:r>
    </w:p>
    <w:p w14:paraId="20232E97" w14:textId="77777777" w:rsidR="00E7677C" w:rsidRPr="001A456E" w:rsidRDefault="00E7677C" w:rsidP="00CE6580">
      <w:pPr>
        <w:pStyle w:val="ListParagraph"/>
        <w:numPr>
          <w:ilvl w:val="0"/>
          <w:numId w:val="13"/>
        </w:numPr>
        <w:spacing w:before="100" w:beforeAutospacing="1" w:after="100" w:afterAutospacing="1"/>
        <w:ind w:left="360"/>
        <w:rPr>
          <w:rFonts w:ascii="Georgia" w:hAnsi="Georgia" w:cstheme="minorHAnsi"/>
          <w:color w:val="000000" w:themeColor="text1"/>
        </w:rPr>
      </w:pPr>
      <w:r w:rsidRPr="001A456E">
        <w:rPr>
          <w:rFonts w:ascii="Georgia" w:hAnsi="Georgia" w:cstheme="minorHAnsi"/>
          <w:i/>
          <w:iCs/>
          <w:color w:val="000000" w:themeColor="text1"/>
          <w:u w:val="single"/>
        </w:rPr>
        <w:t>Environmental</w:t>
      </w:r>
      <w:r w:rsidRPr="001A456E">
        <w:rPr>
          <w:rFonts w:ascii="Georgia" w:hAnsi="Georgia" w:cstheme="minorHAnsi"/>
          <w:color w:val="000000" w:themeColor="text1"/>
        </w:rPr>
        <w:t>: Discuss the environmental challenges associated with emerging tech (e.g., e-waste, energy consumption) and the importance of sustainability.</w:t>
      </w:r>
    </w:p>
    <w:p w14:paraId="00BF12F4" w14:textId="77777777" w:rsidR="00E7677C" w:rsidRPr="001A456E" w:rsidRDefault="00E7677C" w:rsidP="00CE6580">
      <w:pPr>
        <w:pStyle w:val="ListParagraph"/>
        <w:numPr>
          <w:ilvl w:val="0"/>
          <w:numId w:val="13"/>
        </w:numPr>
        <w:spacing w:before="100" w:beforeAutospacing="1" w:after="100" w:afterAutospacing="1"/>
        <w:ind w:left="360"/>
        <w:rPr>
          <w:rFonts w:ascii="Georgia" w:hAnsi="Georgia" w:cstheme="minorHAnsi"/>
          <w:color w:val="000000" w:themeColor="text1"/>
        </w:rPr>
      </w:pPr>
      <w:r w:rsidRPr="001A456E">
        <w:rPr>
          <w:rFonts w:ascii="Georgia" w:hAnsi="Georgia" w:cstheme="minorHAnsi"/>
          <w:i/>
          <w:iCs/>
          <w:color w:val="000000" w:themeColor="text1"/>
          <w:u w:val="single"/>
        </w:rPr>
        <w:t>Social</w:t>
      </w:r>
      <w:r w:rsidRPr="001A456E">
        <w:rPr>
          <w:rFonts w:ascii="Georgia" w:hAnsi="Georgia" w:cstheme="minorHAnsi"/>
          <w:color w:val="000000" w:themeColor="text1"/>
        </w:rPr>
        <w:t>: Explore how emerging tech can affect society positively or negatively, including its impact on jobs, privacy, and equity.</w:t>
      </w:r>
    </w:p>
    <w:p w14:paraId="01F20C14" w14:textId="704C57AE" w:rsidR="00312A14" w:rsidRPr="001A456E" w:rsidRDefault="00E7677C" w:rsidP="00CE6580">
      <w:pPr>
        <w:pStyle w:val="ListParagraph"/>
        <w:numPr>
          <w:ilvl w:val="0"/>
          <w:numId w:val="13"/>
        </w:numPr>
        <w:spacing w:before="100" w:beforeAutospacing="1" w:after="100" w:afterAutospacing="1"/>
        <w:ind w:left="360"/>
        <w:rPr>
          <w:rFonts w:ascii="Georgia" w:hAnsi="Georgia" w:cstheme="minorHAnsi"/>
          <w:color w:val="000000" w:themeColor="text1"/>
        </w:rPr>
      </w:pPr>
      <w:r w:rsidRPr="001A456E">
        <w:rPr>
          <w:rFonts w:ascii="Georgia" w:hAnsi="Georgia" w:cstheme="minorHAnsi"/>
          <w:i/>
          <w:iCs/>
          <w:color w:val="000000" w:themeColor="text1"/>
          <w:u w:val="single"/>
        </w:rPr>
        <w:t>Governance</w:t>
      </w:r>
      <w:r w:rsidRPr="001A456E">
        <w:rPr>
          <w:rFonts w:ascii="Georgia" w:hAnsi="Georgia" w:cstheme="minorHAnsi"/>
          <w:color w:val="000000" w:themeColor="text1"/>
        </w:rPr>
        <w:t>: Explain the importance of governance, ethics, and transparency in tech development and implementation.</w:t>
      </w:r>
    </w:p>
    <w:p w14:paraId="0BA93919" w14:textId="686AB2F0" w:rsidR="0096145E" w:rsidRPr="001A456E" w:rsidRDefault="00A740DD" w:rsidP="005A2334">
      <w:pPr>
        <w:pStyle w:val="Heading1"/>
        <w:spacing w:after="76"/>
        <w:ind w:left="-5"/>
        <w:rPr>
          <w:rFonts w:cstheme="minorHAnsi"/>
          <w:color w:val="000000" w:themeColor="text1"/>
          <w:sz w:val="24"/>
        </w:rPr>
      </w:pPr>
      <w:r w:rsidRPr="001A456E">
        <w:rPr>
          <w:rFonts w:cstheme="minorHAnsi"/>
          <w:i/>
          <w:color w:val="000000" w:themeColor="text1"/>
          <w:sz w:val="24"/>
          <w:u w:val="single" w:color="000000"/>
        </w:rPr>
        <w:t>Recommended Readings:</w:t>
      </w:r>
      <w:r w:rsidRPr="001A456E">
        <w:rPr>
          <w:rFonts w:eastAsia="Arial" w:cstheme="minorHAnsi"/>
          <w:color w:val="000000" w:themeColor="text1"/>
          <w:sz w:val="24"/>
        </w:rPr>
        <w:t xml:space="preserve"> </w:t>
      </w:r>
    </w:p>
    <w:p w14:paraId="011D6A2E" w14:textId="23587AA7" w:rsidR="00C041B2" w:rsidRPr="001A456E" w:rsidRDefault="00C041B2" w:rsidP="00693432">
      <w:pPr>
        <w:numPr>
          <w:ilvl w:val="0"/>
          <w:numId w:val="32"/>
        </w:numPr>
        <w:spacing w:after="4" w:line="304" w:lineRule="auto"/>
        <w:rPr>
          <w:rFonts w:ascii="Georgia" w:hAnsi="Georgia" w:cstheme="minorHAnsi"/>
          <w:color w:val="000000" w:themeColor="text1"/>
        </w:rPr>
      </w:pPr>
      <w:r w:rsidRPr="001A456E">
        <w:rPr>
          <w:rFonts w:ascii="Georgia" w:eastAsia="Arial" w:hAnsi="Georgia" w:cstheme="minorHAnsi"/>
          <w:color w:val="000000" w:themeColor="text1"/>
        </w:rPr>
        <w:t>Video:</w:t>
      </w:r>
      <w:hyperlink r:id="rId25">
        <w:r w:rsidRPr="001A456E">
          <w:rPr>
            <w:rFonts w:ascii="Georgia" w:eastAsia="Arial" w:hAnsi="Georgia" w:cstheme="minorHAnsi"/>
            <w:color w:val="000000" w:themeColor="text1"/>
          </w:rPr>
          <w:t xml:space="preserve"> </w:t>
        </w:r>
      </w:hyperlink>
      <w:hyperlink r:id="rId26">
        <w:r w:rsidRPr="001A456E">
          <w:rPr>
            <w:rFonts w:ascii="Georgia" w:eastAsia="Arial" w:hAnsi="Georgia" w:cstheme="minorHAnsi"/>
            <w:color w:val="000000" w:themeColor="text1"/>
            <w:u w:val="single" w:color="1155CC"/>
          </w:rPr>
          <w:t xml:space="preserve">Measuring your social impact </w:t>
        </w:r>
      </w:hyperlink>
      <w:hyperlink r:id="rId27">
        <w:r w:rsidRPr="001A456E">
          <w:rPr>
            <w:rFonts w:ascii="Georgia" w:eastAsia="Arial" w:hAnsi="Georgia" w:cstheme="minorHAnsi"/>
            <w:color w:val="000000" w:themeColor="text1"/>
            <w:u w:val="single" w:color="1155CC"/>
          </w:rPr>
          <w:t xml:space="preserve">– </w:t>
        </w:r>
      </w:hyperlink>
      <w:hyperlink r:id="rId28">
        <w:r w:rsidRPr="001A456E">
          <w:rPr>
            <w:rFonts w:ascii="Georgia" w:eastAsia="Arial" w:hAnsi="Georgia" w:cstheme="minorHAnsi"/>
            <w:color w:val="000000" w:themeColor="text1"/>
            <w:u w:val="single" w:color="1155CC"/>
          </w:rPr>
          <w:t>Theory of Change</w:t>
        </w:r>
      </w:hyperlink>
      <w:hyperlink r:id="rId29">
        <w:r w:rsidRPr="001A456E">
          <w:rPr>
            <w:rFonts w:ascii="Georgia" w:eastAsia="Arial" w:hAnsi="Georgia" w:cstheme="minorHAnsi"/>
            <w:color w:val="000000" w:themeColor="text1"/>
          </w:rPr>
          <w:t xml:space="preserve"> </w:t>
        </w:r>
      </w:hyperlink>
    </w:p>
    <w:p w14:paraId="637FB68B" w14:textId="77777777" w:rsidR="00FF5F3A" w:rsidRPr="001A456E" w:rsidRDefault="00000000" w:rsidP="00FF5F3A">
      <w:pPr>
        <w:numPr>
          <w:ilvl w:val="0"/>
          <w:numId w:val="32"/>
        </w:numPr>
        <w:spacing w:after="4" w:line="304" w:lineRule="auto"/>
        <w:rPr>
          <w:rStyle w:val="Hyperlink"/>
          <w:rFonts w:ascii="Georgia" w:hAnsi="Georgia" w:cstheme="minorHAnsi"/>
          <w:color w:val="000000" w:themeColor="text1"/>
          <w:u w:val="none"/>
        </w:rPr>
      </w:pPr>
      <w:hyperlink r:id="rId30" w:history="1">
        <w:r w:rsidR="00FF5F3A" w:rsidRPr="001A456E">
          <w:rPr>
            <w:rStyle w:val="Hyperlink"/>
            <w:rFonts w:ascii="Georgia" w:hAnsi="Georgia" w:cstheme="minorHAnsi"/>
            <w:color w:val="000000" w:themeColor="text1"/>
          </w:rPr>
          <w:t>UN Sustainable Development Goals</w:t>
        </w:r>
      </w:hyperlink>
    </w:p>
    <w:p w14:paraId="31213F22" w14:textId="7C32591A" w:rsidR="00FF5F3A" w:rsidRPr="001A456E" w:rsidRDefault="00000000" w:rsidP="00FF5F3A">
      <w:pPr>
        <w:numPr>
          <w:ilvl w:val="0"/>
          <w:numId w:val="32"/>
        </w:numPr>
        <w:spacing w:after="4" w:line="304" w:lineRule="auto"/>
        <w:rPr>
          <w:rFonts w:ascii="Georgia" w:hAnsi="Georgia" w:cstheme="minorHAnsi"/>
          <w:color w:val="000000" w:themeColor="text1"/>
        </w:rPr>
      </w:pPr>
      <w:hyperlink r:id="rId31" w:history="1">
        <w:r w:rsidR="00FF5F3A" w:rsidRPr="001A456E">
          <w:rPr>
            <w:rStyle w:val="Hyperlink"/>
            <w:rFonts w:ascii="Georgia" w:hAnsi="Georgia" w:cstheme="minorHAnsi"/>
            <w:color w:val="000000" w:themeColor="text1"/>
          </w:rPr>
          <w:t>Environmental Social and Governance</w:t>
        </w:r>
      </w:hyperlink>
    </w:p>
    <w:p w14:paraId="55522962" w14:textId="77777777" w:rsidR="00E6128A" w:rsidRPr="001A456E" w:rsidRDefault="00000000" w:rsidP="00E6128A">
      <w:pPr>
        <w:numPr>
          <w:ilvl w:val="0"/>
          <w:numId w:val="32"/>
        </w:numPr>
        <w:spacing w:after="4" w:line="304" w:lineRule="auto"/>
        <w:rPr>
          <w:rStyle w:val="Hyperlink"/>
          <w:rFonts w:ascii="Georgia" w:hAnsi="Georgia" w:cstheme="minorHAnsi"/>
          <w:color w:val="000000" w:themeColor="text1"/>
          <w:u w:val="none"/>
        </w:rPr>
      </w:pPr>
      <w:hyperlink r:id="rId32" w:history="1">
        <w:r w:rsidR="00E6128A" w:rsidRPr="001A456E">
          <w:rPr>
            <w:rStyle w:val="Hyperlink"/>
            <w:rFonts w:ascii="Georgia" w:hAnsi="Georgia" w:cstheme="minorHAnsi"/>
            <w:color w:val="000000" w:themeColor="text1"/>
          </w:rPr>
          <w:t>NPC Theory of Change – The Beginning of Making a Difference</w:t>
        </w:r>
      </w:hyperlink>
    </w:p>
    <w:p w14:paraId="15AE117A" w14:textId="164A4BAB" w:rsidR="0059014A" w:rsidRPr="001A456E" w:rsidRDefault="00000000" w:rsidP="0059014A">
      <w:pPr>
        <w:numPr>
          <w:ilvl w:val="0"/>
          <w:numId w:val="32"/>
        </w:numPr>
        <w:spacing w:after="4" w:line="304" w:lineRule="auto"/>
        <w:rPr>
          <w:rStyle w:val="Hyperlink"/>
          <w:rFonts w:ascii="Georgia" w:hAnsi="Georgia" w:cstheme="minorHAnsi"/>
          <w:color w:val="000000" w:themeColor="text1"/>
          <w:u w:val="none"/>
        </w:rPr>
      </w:pPr>
      <w:hyperlink r:id="rId33" w:history="1">
        <w:r w:rsidR="0059014A" w:rsidRPr="001A456E">
          <w:rPr>
            <w:rStyle w:val="Hyperlink"/>
            <w:rFonts w:ascii="Georgia" w:eastAsia="Arial" w:hAnsi="Georgia" w:cstheme="minorHAnsi"/>
            <w:color w:val="000000" w:themeColor="text1"/>
          </w:rPr>
          <w:t>Theory of change: Methodological briefs Impact Evaluation No. 2 (</w:t>
        </w:r>
        <w:proofErr w:type="spellStart"/>
        <w:r w:rsidR="0059014A" w:rsidRPr="001A456E">
          <w:rPr>
            <w:rStyle w:val="Hyperlink"/>
            <w:rFonts w:ascii="Georgia" w:eastAsia="Arial" w:hAnsi="Georgia" w:cstheme="minorHAnsi"/>
            <w:color w:val="000000" w:themeColor="text1"/>
          </w:rPr>
          <w:t>Unicef</w:t>
        </w:r>
        <w:proofErr w:type="spellEnd"/>
        <w:r w:rsidR="0059014A" w:rsidRPr="001A456E">
          <w:rPr>
            <w:rStyle w:val="Hyperlink"/>
            <w:rFonts w:ascii="Georgia" w:eastAsia="Arial" w:hAnsi="Georgia" w:cstheme="minorHAnsi"/>
            <w:color w:val="000000" w:themeColor="text1"/>
          </w:rPr>
          <w:t>)</w:t>
        </w:r>
      </w:hyperlink>
      <w:r w:rsidR="0059014A" w:rsidRPr="001A456E">
        <w:rPr>
          <w:rFonts w:ascii="Georgia" w:eastAsia="Arial" w:hAnsi="Georgia" w:cstheme="minorHAnsi"/>
          <w:color w:val="000000" w:themeColor="text1"/>
        </w:rPr>
        <w:t xml:space="preserve"> </w:t>
      </w:r>
    </w:p>
    <w:p w14:paraId="41B3774B" w14:textId="2E56A294" w:rsidR="00E6128A" w:rsidRPr="001A456E" w:rsidRDefault="00000000" w:rsidP="00E6128A">
      <w:pPr>
        <w:numPr>
          <w:ilvl w:val="0"/>
          <w:numId w:val="32"/>
        </w:numPr>
        <w:spacing w:after="4" w:line="304" w:lineRule="auto"/>
        <w:rPr>
          <w:rFonts w:ascii="Georgia" w:hAnsi="Georgia" w:cstheme="minorHAnsi"/>
          <w:color w:val="000000" w:themeColor="text1"/>
        </w:rPr>
      </w:pPr>
      <w:hyperlink r:id="rId34" w:anchor="b1" w:history="1">
        <w:r w:rsidR="00E6128A" w:rsidRPr="001A456E">
          <w:rPr>
            <w:rStyle w:val="Hyperlink"/>
            <w:rFonts w:ascii="Georgia" w:hAnsi="Georgia" w:cstheme="minorHAnsi"/>
            <w:color w:val="000000" w:themeColor="text1"/>
          </w:rPr>
          <w:t>An Introduction to Impact Measurement and Management</w:t>
        </w:r>
      </w:hyperlink>
    </w:p>
    <w:p w14:paraId="5A3DE025" w14:textId="35C42693" w:rsidR="00E6128A" w:rsidRPr="001A456E" w:rsidRDefault="00000000" w:rsidP="0059014A">
      <w:pPr>
        <w:numPr>
          <w:ilvl w:val="0"/>
          <w:numId w:val="32"/>
        </w:numPr>
        <w:spacing w:after="4" w:line="304" w:lineRule="auto"/>
        <w:rPr>
          <w:rFonts w:ascii="Georgia" w:hAnsi="Georgia" w:cstheme="minorHAnsi"/>
          <w:color w:val="000000" w:themeColor="text1"/>
        </w:rPr>
      </w:pPr>
      <w:hyperlink r:id="rId35" w:history="1">
        <w:r w:rsidR="0059014A" w:rsidRPr="001A456E">
          <w:rPr>
            <w:rStyle w:val="Hyperlink"/>
            <w:rFonts w:ascii="Georgia" w:hAnsi="Georgia" w:cstheme="minorHAnsi"/>
            <w:color w:val="000000" w:themeColor="text1"/>
          </w:rPr>
          <w:t>IRIS+ system for measuring, managing, and optimizing impact</w:t>
        </w:r>
      </w:hyperlink>
    </w:p>
    <w:p w14:paraId="6C0477F7" w14:textId="0DC4F00B" w:rsidR="00FA148C" w:rsidRPr="001A456E" w:rsidRDefault="00000000" w:rsidP="00693432">
      <w:pPr>
        <w:numPr>
          <w:ilvl w:val="0"/>
          <w:numId w:val="32"/>
        </w:numPr>
        <w:spacing w:after="3" w:line="304" w:lineRule="auto"/>
        <w:rPr>
          <w:rFonts w:ascii="Georgia" w:hAnsi="Georgia" w:cstheme="minorHAnsi"/>
          <w:color w:val="000000" w:themeColor="text1"/>
        </w:rPr>
      </w:pPr>
      <w:hyperlink r:id="rId36" w:history="1">
        <w:r w:rsidR="00FA148C" w:rsidRPr="001A456E">
          <w:rPr>
            <w:rStyle w:val="Hyperlink"/>
            <w:rFonts w:ascii="Georgia" w:eastAsia="Arial" w:hAnsi="Georgia" w:cstheme="minorHAnsi"/>
            <w:color w:val="000000" w:themeColor="text1"/>
          </w:rPr>
          <w:t>The Power of Lean Data. Stanford Social Innovation Review.</w:t>
        </w:r>
      </w:hyperlink>
      <w:r w:rsidR="00FA148C" w:rsidRPr="001A456E">
        <w:rPr>
          <w:rFonts w:ascii="Georgia" w:eastAsia="Arial" w:hAnsi="Georgia" w:cstheme="minorHAnsi"/>
          <w:color w:val="000000" w:themeColor="text1"/>
        </w:rPr>
        <w:t xml:space="preserve"> </w:t>
      </w:r>
      <w:r w:rsidR="000D18B7" w:rsidRPr="001A456E">
        <w:rPr>
          <w:rFonts w:ascii="Georgia" w:eastAsia="Arial" w:hAnsi="Georgia" w:cstheme="minorHAnsi"/>
          <w:color w:val="000000" w:themeColor="text1"/>
        </w:rPr>
        <w:t>Dichter, S., Adams, T. &amp; Ebrahim, A. (2016)</w:t>
      </w:r>
    </w:p>
    <w:p w14:paraId="6E68D96B" w14:textId="227A97C8" w:rsidR="00D96057" w:rsidRPr="001625EE" w:rsidRDefault="00000000" w:rsidP="00E153C0">
      <w:pPr>
        <w:numPr>
          <w:ilvl w:val="0"/>
          <w:numId w:val="32"/>
        </w:numPr>
        <w:spacing w:after="4" w:line="304" w:lineRule="auto"/>
        <w:rPr>
          <w:rStyle w:val="Hyperlink"/>
          <w:rFonts w:ascii="Georgia" w:hAnsi="Georgia" w:cstheme="minorHAnsi"/>
          <w:color w:val="000000" w:themeColor="text1"/>
          <w:u w:val="none"/>
        </w:rPr>
      </w:pPr>
      <w:hyperlink r:id="rId37" w:history="1">
        <w:r w:rsidR="00FA148C" w:rsidRPr="001A456E">
          <w:rPr>
            <w:rStyle w:val="Hyperlink"/>
            <w:rFonts w:ascii="Georgia" w:eastAsia="Arial" w:hAnsi="Georgia" w:cstheme="minorHAnsi"/>
            <w:color w:val="000000" w:themeColor="text1"/>
          </w:rPr>
          <w:t>Lean Data Field Guide</w:t>
        </w:r>
      </w:hyperlink>
    </w:p>
    <w:p w14:paraId="4FA2FAC5" w14:textId="7B3968A4" w:rsidR="001625EE" w:rsidRPr="001A456E" w:rsidRDefault="00995A38" w:rsidP="00E153C0">
      <w:pPr>
        <w:numPr>
          <w:ilvl w:val="0"/>
          <w:numId w:val="32"/>
        </w:numPr>
        <w:spacing w:after="4" w:line="304" w:lineRule="auto"/>
        <w:rPr>
          <w:rFonts w:ascii="Georgia" w:hAnsi="Georgia" w:cstheme="minorHAnsi"/>
          <w:color w:val="000000" w:themeColor="text1"/>
        </w:rPr>
      </w:pPr>
      <w:r>
        <w:rPr>
          <w:rFonts w:ascii="Georgia" w:hAnsi="Georgia" w:cstheme="minorHAnsi"/>
          <w:color w:val="000000" w:themeColor="text1"/>
        </w:rPr>
        <w:fldChar w:fldCharType="begin"/>
      </w:r>
      <w:r>
        <w:rPr>
          <w:rFonts w:ascii="Georgia" w:hAnsi="Georgia" w:cstheme="minorHAnsi"/>
          <w:color w:val="000000" w:themeColor="text1"/>
        </w:rPr>
        <w:instrText>HYPERLINK "https://slifka.substack.com/p/the-impact-funnel?r=10314"</w:instrText>
      </w:r>
      <w:r>
        <w:rPr>
          <w:rFonts w:ascii="Georgia" w:hAnsi="Georgia" w:cstheme="minorHAnsi"/>
          <w:color w:val="000000" w:themeColor="text1"/>
        </w:rPr>
      </w:r>
      <w:r>
        <w:rPr>
          <w:rFonts w:ascii="Georgia" w:hAnsi="Georgia" w:cstheme="minorHAnsi"/>
          <w:color w:val="000000" w:themeColor="text1"/>
        </w:rPr>
        <w:fldChar w:fldCharType="separate"/>
      </w:r>
      <w:r w:rsidRPr="00995A38">
        <w:rPr>
          <w:rStyle w:val="Hyperlink"/>
          <w:rFonts w:ascii="Georgia" w:hAnsi="Georgia" w:cstheme="minorHAnsi"/>
        </w:rPr>
        <w:t>The Impact Funnel</w:t>
      </w:r>
      <w:r>
        <w:rPr>
          <w:rFonts w:ascii="Georgia" w:hAnsi="Georgia" w:cstheme="minorHAnsi"/>
          <w:color w:val="000000" w:themeColor="text1"/>
        </w:rPr>
        <w:fldChar w:fldCharType="end"/>
      </w:r>
      <w:r>
        <w:rPr>
          <w:rFonts w:ascii="Georgia" w:hAnsi="Georgia" w:cstheme="minorHAnsi"/>
          <w:color w:val="000000" w:themeColor="text1"/>
        </w:rPr>
        <w:t xml:space="preserve"> </w:t>
      </w:r>
    </w:p>
    <w:p w14:paraId="081A3BAF" w14:textId="77777777" w:rsidR="00995A38" w:rsidRDefault="00995A38" w:rsidP="005A2334">
      <w:pPr>
        <w:pStyle w:val="Heading1"/>
        <w:spacing w:after="76"/>
        <w:ind w:left="-5"/>
        <w:rPr>
          <w:rFonts w:cstheme="minorHAnsi"/>
          <w:i/>
          <w:color w:val="000000" w:themeColor="text1"/>
          <w:sz w:val="24"/>
          <w:u w:val="single" w:color="000000"/>
        </w:rPr>
      </w:pPr>
    </w:p>
    <w:p w14:paraId="1D768DF4" w14:textId="5D25A43A" w:rsidR="0096145E" w:rsidRPr="001A456E" w:rsidRDefault="00000000" w:rsidP="005A2334">
      <w:pPr>
        <w:pStyle w:val="Heading1"/>
        <w:spacing w:after="76"/>
        <w:ind w:left="-5"/>
        <w:rPr>
          <w:rFonts w:cstheme="minorHAnsi"/>
          <w:i/>
          <w:color w:val="000000" w:themeColor="text1"/>
          <w:sz w:val="24"/>
          <w:u w:val="single" w:color="000000"/>
        </w:rPr>
      </w:pPr>
      <w:r w:rsidRPr="001A456E">
        <w:rPr>
          <w:rFonts w:cstheme="minorHAnsi"/>
          <w:i/>
          <w:color w:val="000000" w:themeColor="text1"/>
          <w:sz w:val="24"/>
          <w:u w:val="single" w:color="000000"/>
        </w:rPr>
        <w:t xml:space="preserve">Discussion Questions: </w:t>
      </w:r>
    </w:p>
    <w:p w14:paraId="4488E753" w14:textId="77777777" w:rsidR="00700908" w:rsidRPr="001A456E" w:rsidRDefault="00700908" w:rsidP="00700908">
      <w:pPr>
        <w:pStyle w:val="NormalWeb"/>
        <w:numPr>
          <w:ilvl w:val="0"/>
          <w:numId w:val="15"/>
        </w:numPr>
        <w:rPr>
          <w:rFonts w:ascii="Georgia" w:hAnsi="Georgia"/>
          <w:b/>
          <w:bCs/>
          <w:color w:val="000000" w:themeColor="text1"/>
        </w:rPr>
      </w:pPr>
      <w:r w:rsidRPr="001A456E">
        <w:rPr>
          <w:rStyle w:val="Strong"/>
          <w:rFonts w:ascii="Georgia" w:hAnsi="Georgia"/>
          <w:b w:val="0"/>
          <w:bCs w:val="0"/>
          <w:color w:val="000000" w:themeColor="text1"/>
        </w:rPr>
        <w:t>How can emerging technologies be harnessed to address pressing environmental challenges, and what methods or metrics can be employed to assess their environmental impact?</w:t>
      </w:r>
    </w:p>
    <w:p w14:paraId="531F2C26" w14:textId="77777777" w:rsidR="00700908" w:rsidRPr="001A456E" w:rsidRDefault="00700908" w:rsidP="00700908">
      <w:pPr>
        <w:pStyle w:val="NormalWeb"/>
        <w:numPr>
          <w:ilvl w:val="0"/>
          <w:numId w:val="15"/>
        </w:numPr>
        <w:rPr>
          <w:rFonts w:ascii="Georgia" w:hAnsi="Georgia"/>
          <w:b/>
          <w:bCs/>
          <w:color w:val="000000" w:themeColor="text1"/>
        </w:rPr>
      </w:pPr>
      <w:r w:rsidRPr="001A456E">
        <w:rPr>
          <w:rStyle w:val="Strong"/>
          <w:rFonts w:ascii="Georgia" w:hAnsi="Georgia"/>
          <w:b w:val="0"/>
          <w:bCs w:val="0"/>
          <w:color w:val="000000" w:themeColor="text1"/>
        </w:rPr>
        <w:t>In what ways do emerging technologies influence social dynamics, including issues related to equity, privacy, and access to resources? How can we evaluate the social consequences of tech innovations?</w:t>
      </w:r>
    </w:p>
    <w:p w14:paraId="6DED9534" w14:textId="77777777" w:rsidR="00700908" w:rsidRPr="001A456E" w:rsidRDefault="00700908" w:rsidP="00700908">
      <w:pPr>
        <w:pStyle w:val="NormalWeb"/>
        <w:numPr>
          <w:ilvl w:val="0"/>
          <w:numId w:val="15"/>
        </w:numPr>
        <w:rPr>
          <w:rFonts w:ascii="Georgia" w:hAnsi="Georgia"/>
          <w:b/>
          <w:bCs/>
          <w:color w:val="000000" w:themeColor="text1"/>
        </w:rPr>
      </w:pPr>
      <w:r w:rsidRPr="001A456E">
        <w:rPr>
          <w:rStyle w:val="Strong"/>
          <w:rFonts w:ascii="Georgia" w:hAnsi="Georgia"/>
          <w:b w:val="0"/>
          <w:bCs w:val="0"/>
          <w:color w:val="000000" w:themeColor="text1"/>
        </w:rPr>
        <w:t>Discuss the role of governance, ethics, and transparency in tech development and implementation. How can organizations ensure responsible tech adoption, and what assessment criteria can be used to gauge their commitment to governance and ethics?</w:t>
      </w:r>
    </w:p>
    <w:p w14:paraId="4E81DF34" w14:textId="77777777" w:rsidR="00700908" w:rsidRPr="001A456E" w:rsidRDefault="00700908" w:rsidP="00700908">
      <w:pPr>
        <w:pStyle w:val="NormalWeb"/>
        <w:numPr>
          <w:ilvl w:val="0"/>
          <w:numId w:val="15"/>
        </w:numPr>
        <w:rPr>
          <w:rFonts w:ascii="Georgia" w:hAnsi="Georgia"/>
          <w:b/>
          <w:bCs/>
          <w:color w:val="000000" w:themeColor="text1"/>
        </w:rPr>
      </w:pPr>
      <w:r w:rsidRPr="001A456E">
        <w:rPr>
          <w:rStyle w:val="Strong"/>
          <w:rFonts w:ascii="Georgia" w:hAnsi="Georgia"/>
          <w:b w:val="0"/>
          <w:bCs w:val="0"/>
          <w:color w:val="000000" w:themeColor="text1"/>
        </w:rPr>
        <w:t>Consider the challenges of balancing ESG goals with business objectives in the tech industry. How can tech companies navigate these challenges effectively while ensuring a positive societal impact?</w:t>
      </w:r>
    </w:p>
    <w:p w14:paraId="675CBCB5" w14:textId="77777777" w:rsidR="00700908" w:rsidRPr="001A456E" w:rsidRDefault="00700908" w:rsidP="00700908">
      <w:pPr>
        <w:pStyle w:val="NormalWeb"/>
        <w:numPr>
          <w:ilvl w:val="0"/>
          <w:numId w:val="15"/>
        </w:numPr>
        <w:rPr>
          <w:rFonts w:ascii="Georgia" w:hAnsi="Georgia"/>
          <w:b/>
          <w:bCs/>
          <w:color w:val="000000" w:themeColor="text1"/>
        </w:rPr>
      </w:pPr>
      <w:r w:rsidRPr="001A456E">
        <w:rPr>
          <w:rStyle w:val="Strong"/>
          <w:rFonts w:ascii="Georgia" w:hAnsi="Georgia"/>
          <w:b w:val="0"/>
          <w:bCs w:val="0"/>
          <w:color w:val="000000" w:themeColor="text1"/>
        </w:rPr>
        <w:t>Explore case studies of tech projects or initiatives that have successfully integrated ESG principles into their strategies. What lessons can we learn from these examples, and how can we apply similar principles to emerging tech projects in the future?</w:t>
      </w:r>
    </w:p>
    <w:p w14:paraId="6FEB76B9" w14:textId="77777777" w:rsidR="0096145E" w:rsidRPr="001A456E" w:rsidRDefault="00000000">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0A6FEA51" w14:textId="77777777" w:rsidR="00966911" w:rsidRPr="001A456E" w:rsidRDefault="00000000" w:rsidP="004D1F30">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Session 3:  </w:t>
      </w:r>
    </w:p>
    <w:p w14:paraId="37369CE1" w14:textId="03D48145" w:rsidR="0096145E" w:rsidRPr="001A456E" w:rsidRDefault="00312A14" w:rsidP="004D1F30">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Culture, re-emerging forms of community ownership and mutual benefit</w:t>
      </w:r>
    </w:p>
    <w:p w14:paraId="0FF82693" w14:textId="77777777" w:rsidR="00B0064F" w:rsidRPr="001A456E" w:rsidRDefault="00B0064F">
      <w:pPr>
        <w:spacing w:after="29" w:line="273" w:lineRule="auto"/>
        <w:ind w:left="-5" w:right="-7" w:hanging="10"/>
        <w:jc w:val="both"/>
        <w:rPr>
          <w:rFonts w:ascii="Georgia" w:eastAsia="Georgia" w:hAnsi="Georgia" w:cs="Georgia"/>
          <w:color w:val="000000" w:themeColor="text1"/>
        </w:rPr>
      </w:pPr>
    </w:p>
    <w:p w14:paraId="452D3F60" w14:textId="5C916E90" w:rsidR="0096145E" w:rsidRPr="001A456E" w:rsidRDefault="00F9275E">
      <w:pPr>
        <w:spacing w:after="29" w:line="273" w:lineRule="auto"/>
        <w:ind w:left="-5" w:right="-7" w:hanging="10"/>
        <w:jc w:val="both"/>
        <w:rPr>
          <w:rFonts w:ascii="Georgia" w:hAnsi="Georgia"/>
          <w:color w:val="000000" w:themeColor="text1"/>
        </w:rPr>
      </w:pPr>
      <w:r w:rsidRPr="001A456E">
        <w:rPr>
          <w:rFonts w:ascii="Georgia" w:eastAsia="Georgia" w:hAnsi="Georgia" w:cs="Georgia"/>
          <w:color w:val="000000" w:themeColor="text1"/>
        </w:rPr>
        <w:t>This session will explore the importance of culture and</w:t>
      </w:r>
      <w:r w:rsidR="00EE24C5" w:rsidRPr="001A456E">
        <w:rPr>
          <w:rFonts w:ascii="Georgia" w:eastAsia="Georgia" w:hAnsi="Georgia" w:cs="Georgia"/>
          <w:color w:val="000000" w:themeColor="text1"/>
        </w:rPr>
        <w:t xml:space="preserve"> the re-emergence of various organizational structures designed for mutual and community benefit not exclusively for </w:t>
      </w:r>
      <w:r w:rsidR="002A7D44" w:rsidRPr="001A456E">
        <w:rPr>
          <w:rFonts w:ascii="Georgia" w:eastAsia="Georgia" w:hAnsi="Georgia" w:cs="Georgia"/>
          <w:color w:val="000000" w:themeColor="text1"/>
        </w:rPr>
        <w:t>profit.</w:t>
      </w:r>
    </w:p>
    <w:p w14:paraId="73E52555" w14:textId="77777777" w:rsidR="0096145E" w:rsidRPr="001A456E" w:rsidRDefault="00000000">
      <w:pPr>
        <w:spacing w:after="44"/>
        <w:rPr>
          <w:rFonts w:ascii="Georgia" w:hAnsi="Georgia"/>
          <w:color w:val="000000" w:themeColor="text1"/>
        </w:rPr>
      </w:pPr>
      <w:r w:rsidRPr="001A456E">
        <w:rPr>
          <w:rFonts w:ascii="Georgia" w:eastAsia="Georgia" w:hAnsi="Georgia" w:cs="Georgia"/>
          <w:b/>
          <w:color w:val="000000" w:themeColor="text1"/>
        </w:rPr>
        <w:t xml:space="preserve"> </w:t>
      </w:r>
    </w:p>
    <w:p w14:paraId="7FB10E3E" w14:textId="2BBBD47E" w:rsidR="00134521" w:rsidRPr="001A456E" w:rsidRDefault="00134521" w:rsidP="00134521">
      <w:pPr>
        <w:pStyle w:val="Heading1"/>
        <w:spacing w:after="76"/>
        <w:ind w:left="-5"/>
        <w:rPr>
          <w:color w:val="000000" w:themeColor="text1"/>
          <w:sz w:val="24"/>
          <w:szCs w:val="28"/>
        </w:rPr>
      </w:pPr>
      <w:r w:rsidRPr="001A456E">
        <w:rPr>
          <w:i/>
          <w:color w:val="000000" w:themeColor="text1"/>
          <w:sz w:val="24"/>
          <w:szCs w:val="28"/>
          <w:u w:val="single" w:color="000000"/>
        </w:rPr>
        <w:t>Recommended Readings</w:t>
      </w:r>
      <w:r w:rsidR="00D549ED" w:rsidRPr="001A456E">
        <w:rPr>
          <w:i/>
          <w:color w:val="000000" w:themeColor="text1"/>
          <w:sz w:val="24"/>
          <w:szCs w:val="28"/>
          <w:u w:val="single" w:color="000000"/>
        </w:rPr>
        <w:t>/</w:t>
      </w:r>
      <w:r w:rsidR="00C14AEF" w:rsidRPr="001A456E">
        <w:rPr>
          <w:i/>
          <w:color w:val="000000" w:themeColor="text1"/>
          <w:sz w:val="24"/>
          <w:szCs w:val="28"/>
          <w:u w:val="single" w:color="000000"/>
        </w:rPr>
        <w:t>Viewing</w:t>
      </w:r>
      <w:r w:rsidRPr="001A456E">
        <w:rPr>
          <w:i/>
          <w:color w:val="000000" w:themeColor="text1"/>
          <w:sz w:val="24"/>
          <w:szCs w:val="28"/>
          <w:u w:val="single" w:color="000000"/>
        </w:rPr>
        <w:t>:</w:t>
      </w:r>
      <w:r w:rsidRPr="001A456E">
        <w:rPr>
          <w:rFonts w:eastAsia="Arial" w:cs="Arial"/>
          <w:color w:val="000000" w:themeColor="text1"/>
          <w:sz w:val="24"/>
          <w:szCs w:val="28"/>
        </w:rPr>
        <w:t xml:space="preserve"> </w:t>
      </w:r>
    </w:p>
    <w:p w14:paraId="3A854BCC" w14:textId="67367FC1" w:rsidR="00066567" w:rsidRPr="001A456E" w:rsidRDefault="00000000" w:rsidP="00693432">
      <w:pPr>
        <w:pStyle w:val="ListParagraph"/>
        <w:numPr>
          <w:ilvl w:val="0"/>
          <w:numId w:val="31"/>
        </w:numPr>
        <w:spacing w:after="46"/>
        <w:rPr>
          <w:rFonts w:ascii="Georgia" w:hAnsi="Georgia"/>
          <w:color w:val="000000" w:themeColor="text1"/>
        </w:rPr>
      </w:pPr>
      <w:hyperlink r:id="rId38" w:history="1">
        <w:r w:rsidR="00E75993" w:rsidRPr="001A456E">
          <w:rPr>
            <w:rStyle w:val="Hyperlink"/>
            <w:rFonts w:ascii="Georgia" w:hAnsi="Georgia"/>
            <w:color w:val="000000" w:themeColor="text1"/>
          </w:rPr>
          <w:t>Why C</w:t>
        </w:r>
        <w:r w:rsidR="00066567" w:rsidRPr="001A456E">
          <w:rPr>
            <w:rStyle w:val="Hyperlink"/>
            <w:rFonts w:ascii="Georgia" w:hAnsi="Georgia"/>
            <w:color w:val="000000" w:themeColor="text1"/>
          </w:rPr>
          <w:t>OOPS?</w:t>
        </w:r>
      </w:hyperlink>
      <w:r w:rsidR="00D549ED" w:rsidRPr="001A456E">
        <w:rPr>
          <w:rFonts w:ascii="Georgia" w:hAnsi="Georgia"/>
          <w:color w:val="000000" w:themeColor="text1"/>
        </w:rPr>
        <w:t xml:space="preserve"> YouTube</w:t>
      </w:r>
    </w:p>
    <w:p w14:paraId="2D6D7D96" w14:textId="43D0C8B9" w:rsidR="00CF7024" w:rsidRPr="001A456E" w:rsidRDefault="00000000" w:rsidP="00693432">
      <w:pPr>
        <w:pStyle w:val="Heading1"/>
        <w:numPr>
          <w:ilvl w:val="0"/>
          <w:numId w:val="31"/>
        </w:numPr>
        <w:rPr>
          <w:color w:val="000000" w:themeColor="text1"/>
        </w:rPr>
      </w:pPr>
      <w:hyperlink r:id="rId39" w:history="1">
        <w:r w:rsidR="00CF7024" w:rsidRPr="001A456E">
          <w:rPr>
            <w:rStyle w:val="Hyperlink"/>
            <w:color w:val="000000" w:themeColor="text1"/>
          </w:rPr>
          <w:t>Stuck in the gig economy? Try platform co-ops instead</w:t>
        </w:r>
      </w:hyperlink>
      <w:r w:rsidR="007F3CAD" w:rsidRPr="001A456E">
        <w:rPr>
          <w:color w:val="000000" w:themeColor="text1"/>
        </w:rPr>
        <w:t xml:space="preserve"> – TED Talk</w:t>
      </w:r>
    </w:p>
    <w:p w14:paraId="022F029C" w14:textId="2652F7FC" w:rsidR="00914429" w:rsidRPr="001A456E" w:rsidRDefault="00000000" w:rsidP="00693432">
      <w:pPr>
        <w:pStyle w:val="ListParagraph"/>
        <w:numPr>
          <w:ilvl w:val="0"/>
          <w:numId w:val="31"/>
        </w:numPr>
        <w:rPr>
          <w:rFonts w:ascii="Georgia" w:hAnsi="Georgia"/>
          <w:color w:val="000000" w:themeColor="text1"/>
        </w:rPr>
      </w:pPr>
      <w:hyperlink r:id="rId40" w:history="1">
        <w:r w:rsidR="00536CC2" w:rsidRPr="001A456E">
          <w:rPr>
            <w:rStyle w:val="Hyperlink"/>
            <w:rFonts w:ascii="Georgia" w:hAnsi="Georgia"/>
            <w:color w:val="000000" w:themeColor="text1"/>
          </w:rPr>
          <w:t xml:space="preserve">New Models and Tools for </w:t>
        </w:r>
        <w:r w:rsidR="00A576FC" w:rsidRPr="001A456E">
          <w:rPr>
            <w:rStyle w:val="Hyperlink"/>
            <w:rFonts w:ascii="Georgia" w:hAnsi="Georgia"/>
            <w:color w:val="000000" w:themeColor="text1"/>
          </w:rPr>
          <w:t>Mutual and Collective Action</w:t>
        </w:r>
      </w:hyperlink>
    </w:p>
    <w:p w14:paraId="2AC2E103" w14:textId="54531637" w:rsidR="00A019C4" w:rsidRPr="001A456E" w:rsidRDefault="00000000" w:rsidP="00693432">
      <w:pPr>
        <w:pStyle w:val="ListParagraph"/>
        <w:numPr>
          <w:ilvl w:val="0"/>
          <w:numId w:val="31"/>
        </w:numPr>
        <w:spacing w:after="4" w:line="304" w:lineRule="auto"/>
        <w:rPr>
          <w:rFonts w:ascii="Georgia" w:eastAsia="Arial" w:hAnsi="Georgia" w:cs="Arial"/>
          <w:color w:val="000000" w:themeColor="text1"/>
          <w:u w:val="single" w:color="1155CC"/>
        </w:rPr>
      </w:pPr>
      <w:hyperlink r:id="rId41" w:history="1">
        <w:r w:rsidR="00900145" w:rsidRPr="001A456E">
          <w:rPr>
            <w:rStyle w:val="Hyperlink"/>
            <w:rFonts w:ascii="Georgia" w:eastAsia="Arial" w:hAnsi="Georgia" w:cs="Arial"/>
            <w:color w:val="000000" w:themeColor="text1"/>
          </w:rPr>
          <w:t>https://www.technologyreview.com/2018/04/12/143410/inside</w:t>
        </w:r>
      </w:hyperlink>
      <w:hyperlink r:id="rId42">
        <w:r w:rsidR="00900145" w:rsidRPr="001A456E">
          <w:rPr>
            <w:rFonts w:ascii="Georgia" w:eastAsia="Arial" w:hAnsi="Georgia" w:cs="Arial"/>
            <w:color w:val="000000" w:themeColor="text1"/>
            <w:u w:val="single" w:color="1155CC"/>
          </w:rPr>
          <w:t>-</w:t>
        </w:r>
      </w:hyperlink>
      <w:hyperlink r:id="rId43">
        <w:r w:rsidR="00900145" w:rsidRPr="001A456E">
          <w:rPr>
            <w:rFonts w:ascii="Georgia" w:eastAsia="Arial" w:hAnsi="Georgia" w:cs="Arial"/>
            <w:color w:val="000000" w:themeColor="text1"/>
            <w:u w:val="single" w:color="1155CC"/>
          </w:rPr>
          <w:t>the</w:t>
        </w:r>
      </w:hyperlink>
      <w:hyperlink r:id="rId44">
        <w:r w:rsidR="00900145" w:rsidRPr="001A456E">
          <w:rPr>
            <w:rFonts w:ascii="Georgia" w:eastAsia="Arial" w:hAnsi="Georgia" w:cs="Arial"/>
            <w:color w:val="000000" w:themeColor="text1"/>
            <w:u w:val="single" w:color="1155CC"/>
          </w:rPr>
          <w:t>-</w:t>
        </w:r>
      </w:hyperlink>
      <w:hyperlink r:id="rId45">
        <w:r w:rsidR="00900145" w:rsidRPr="001A456E">
          <w:rPr>
            <w:rFonts w:ascii="Georgia" w:eastAsia="Arial" w:hAnsi="Georgia" w:cs="Arial"/>
            <w:color w:val="000000" w:themeColor="text1"/>
            <w:u w:val="single" w:color="1155CC"/>
          </w:rPr>
          <w:t>jordan</w:t>
        </w:r>
      </w:hyperlink>
      <w:hyperlink r:id="rId46">
        <w:r w:rsidR="00900145" w:rsidRPr="001A456E">
          <w:rPr>
            <w:rFonts w:ascii="Georgia" w:eastAsia="Arial" w:hAnsi="Georgia" w:cs="Arial"/>
            <w:color w:val="000000" w:themeColor="text1"/>
            <w:u w:val="single" w:color="1155CC"/>
          </w:rPr>
          <w:t>-</w:t>
        </w:r>
      </w:hyperlink>
      <w:hyperlink r:id="rId47">
        <w:r w:rsidR="00900145" w:rsidRPr="001A456E">
          <w:rPr>
            <w:rFonts w:ascii="Georgia" w:eastAsia="Arial" w:hAnsi="Georgia" w:cs="Arial"/>
            <w:color w:val="000000" w:themeColor="text1"/>
            <w:u w:val="single" w:color="1155CC"/>
          </w:rPr>
          <w:t>refugee</w:t>
        </w:r>
      </w:hyperlink>
      <w:hyperlink r:id="rId48">
        <w:r w:rsidR="00900145" w:rsidRPr="001A456E">
          <w:rPr>
            <w:rFonts w:ascii="Georgia" w:eastAsia="Arial" w:hAnsi="Georgia" w:cs="Arial"/>
            <w:color w:val="000000" w:themeColor="text1"/>
            <w:u w:val="single" w:color="1155CC"/>
          </w:rPr>
          <w:t>-</w:t>
        </w:r>
      </w:hyperlink>
      <w:hyperlink r:id="rId49">
        <w:r w:rsidR="00900145" w:rsidRPr="001A456E">
          <w:rPr>
            <w:rFonts w:ascii="Georgia" w:eastAsia="Arial" w:hAnsi="Georgia" w:cs="Arial"/>
            <w:color w:val="000000" w:themeColor="text1"/>
            <w:u w:val="single" w:color="1155CC"/>
          </w:rPr>
          <w:t>camp</w:t>
        </w:r>
      </w:hyperlink>
      <w:hyperlink r:id="rId50"/>
      <w:hyperlink r:id="rId51">
        <w:r w:rsidR="00900145" w:rsidRPr="001A456E">
          <w:rPr>
            <w:rFonts w:ascii="Georgia" w:eastAsia="Arial" w:hAnsi="Georgia" w:cs="Arial"/>
            <w:color w:val="000000" w:themeColor="text1"/>
            <w:u w:val="single" w:color="1155CC"/>
          </w:rPr>
          <w:t>that</w:t>
        </w:r>
      </w:hyperlink>
      <w:hyperlink r:id="rId52">
        <w:r w:rsidR="00900145" w:rsidRPr="001A456E">
          <w:rPr>
            <w:rFonts w:ascii="Georgia" w:eastAsia="Arial" w:hAnsi="Georgia" w:cs="Arial"/>
            <w:color w:val="000000" w:themeColor="text1"/>
            <w:u w:val="single" w:color="1155CC"/>
          </w:rPr>
          <w:t>-</w:t>
        </w:r>
      </w:hyperlink>
      <w:hyperlink r:id="rId53">
        <w:r w:rsidR="00900145" w:rsidRPr="001A456E">
          <w:rPr>
            <w:rFonts w:ascii="Georgia" w:eastAsia="Arial" w:hAnsi="Georgia" w:cs="Arial"/>
            <w:color w:val="000000" w:themeColor="text1"/>
            <w:u w:val="single" w:color="1155CC"/>
          </w:rPr>
          <w:t>runs</w:t>
        </w:r>
      </w:hyperlink>
      <w:hyperlink r:id="rId54">
        <w:r w:rsidR="00900145" w:rsidRPr="001A456E">
          <w:rPr>
            <w:rFonts w:ascii="Georgia" w:eastAsia="Arial" w:hAnsi="Georgia" w:cs="Arial"/>
            <w:color w:val="000000" w:themeColor="text1"/>
            <w:u w:val="single" w:color="1155CC"/>
          </w:rPr>
          <w:t>-</w:t>
        </w:r>
      </w:hyperlink>
      <w:hyperlink r:id="rId55">
        <w:r w:rsidR="00900145" w:rsidRPr="001A456E">
          <w:rPr>
            <w:rFonts w:ascii="Georgia" w:eastAsia="Arial" w:hAnsi="Georgia" w:cs="Arial"/>
            <w:color w:val="000000" w:themeColor="text1"/>
            <w:u w:val="single" w:color="1155CC"/>
          </w:rPr>
          <w:t>on</w:t>
        </w:r>
      </w:hyperlink>
      <w:hyperlink r:id="rId56">
        <w:r w:rsidR="00900145" w:rsidRPr="001A456E">
          <w:rPr>
            <w:rFonts w:ascii="Georgia" w:eastAsia="Arial" w:hAnsi="Georgia" w:cs="Arial"/>
            <w:color w:val="000000" w:themeColor="text1"/>
            <w:u w:val="single" w:color="1155CC"/>
          </w:rPr>
          <w:t>-</w:t>
        </w:r>
      </w:hyperlink>
      <w:hyperlink r:id="rId57">
        <w:r w:rsidR="00900145" w:rsidRPr="001A456E">
          <w:rPr>
            <w:rFonts w:ascii="Georgia" w:eastAsia="Arial" w:hAnsi="Georgia" w:cs="Arial"/>
            <w:color w:val="000000" w:themeColor="text1"/>
            <w:u w:val="single" w:color="1155CC"/>
          </w:rPr>
          <w:t>blockchain/</w:t>
        </w:r>
      </w:hyperlink>
    </w:p>
    <w:p w14:paraId="0C6AB241" w14:textId="6E5BA74F" w:rsidR="002C4445" w:rsidRPr="001A456E" w:rsidRDefault="00000000" w:rsidP="00693432">
      <w:pPr>
        <w:pStyle w:val="Heading1"/>
        <w:numPr>
          <w:ilvl w:val="0"/>
          <w:numId w:val="31"/>
        </w:numPr>
        <w:rPr>
          <w:color w:val="000000" w:themeColor="text1"/>
        </w:rPr>
      </w:pPr>
      <w:hyperlink r:id="rId58" w:history="1">
        <w:r w:rsidR="002C4445" w:rsidRPr="001A456E">
          <w:rPr>
            <w:rStyle w:val="Hyperlink"/>
            <w:color w:val="000000" w:themeColor="text1"/>
          </w:rPr>
          <w:t>Ideal governance (for companies, countries and more)</w:t>
        </w:r>
      </w:hyperlink>
    </w:p>
    <w:p w14:paraId="59AB87BB" w14:textId="77777777" w:rsidR="00BB796C" w:rsidRPr="001A456E" w:rsidRDefault="00BB796C" w:rsidP="00AC074E">
      <w:pPr>
        <w:spacing w:after="46"/>
        <w:rPr>
          <w:rFonts w:ascii="Georgia" w:hAnsi="Georgia"/>
          <w:color w:val="000000" w:themeColor="text1"/>
        </w:rPr>
      </w:pPr>
    </w:p>
    <w:p w14:paraId="4C7D1E43" w14:textId="77777777" w:rsidR="0096145E" w:rsidRPr="001A456E" w:rsidRDefault="00000000">
      <w:pPr>
        <w:spacing w:after="79"/>
        <w:ind w:left="-5" w:hanging="10"/>
        <w:rPr>
          <w:rFonts w:ascii="Georgia" w:hAnsi="Georgia"/>
          <w:color w:val="000000" w:themeColor="text1"/>
        </w:rPr>
      </w:pPr>
      <w:r w:rsidRPr="001A456E">
        <w:rPr>
          <w:rFonts w:ascii="Georgia" w:eastAsia="Georgia" w:hAnsi="Georgia" w:cs="Georgia"/>
          <w:i/>
          <w:color w:val="000000" w:themeColor="text1"/>
          <w:u w:val="single" w:color="000000"/>
        </w:rPr>
        <w:t>Discussion Questions:</w:t>
      </w:r>
      <w:r w:rsidRPr="001A456E">
        <w:rPr>
          <w:rFonts w:ascii="Georgia" w:eastAsia="Georgia" w:hAnsi="Georgia" w:cs="Georgia"/>
          <w:i/>
          <w:color w:val="000000" w:themeColor="text1"/>
        </w:rPr>
        <w:t xml:space="preserve"> </w:t>
      </w:r>
    </w:p>
    <w:p w14:paraId="7E80ECDB" w14:textId="77777777" w:rsidR="00BD2305" w:rsidRPr="001A456E" w:rsidRDefault="00BD2305" w:rsidP="005970C0">
      <w:pPr>
        <w:pStyle w:val="NormalWeb"/>
        <w:numPr>
          <w:ilvl w:val="0"/>
          <w:numId w:val="27"/>
        </w:numPr>
        <w:rPr>
          <w:rFonts w:ascii="Georgia" w:hAnsi="Georgia"/>
          <w:color w:val="000000" w:themeColor="text1"/>
        </w:rPr>
      </w:pPr>
      <w:r w:rsidRPr="001A456E">
        <w:rPr>
          <w:rStyle w:val="Strong"/>
          <w:rFonts w:ascii="Georgia" w:hAnsi="Georgia"/>
          <w:color w:val="000000" w:themeColor="text1"/>
        </w:rPr>
        <w:t>Organizational Culture and Social Impact:</w:t>
      </w:r>
      <w:r w:rsidRPr="001A456E">
        <w:rPr>
          <w:rFonts w:ascii="Georgia" w:hAnsi="Georgia"/>
          <w:color w:val="000000" w:themeColor="text1"/>
        </w:rPr>
        <w:t xml:space="preserve"> How do organizations with a strong cultural focus contribute to social impact? Can you provide examples of </w:t>
      </w:r>
      <w:r w:rsidRPr="001A456E">
        <w:rPr>
          <w:rFonts w:ascii="Georgia" w:hAnsi="Georgia"/>
          <w:color w:val="000000" w:themeColor="text1"/>
        </w:rPr>
        <w:lastRenderedPageBreak/>
        <w:t>companies that have successfully integrated cultural values into their social responsibility initiatives?</w:t>
      </w:r>
    </w:p>
    <w:p w14:paraId="330B8E96" w14:textId="77777777" w:rsidR="00BD2305" w:rsidRPr="001A456E" w:rsidRDefault="00BD2305" w:rsidP="005970C0">
      <w:pPr>
        <w:pStyle w:val="NormalWeb"/>
        <w:numPr>
          <w:ilvl w:val="0"/>
          <w:numId w:val="27"/>
        </w:numPr>
        <w:rPr>
          <w:rFonts w:ascii="Georgia" w:hAnsi="Georgia"/>
          <w:color w:val="000000" w:themeColor="text1"/>
        </w:rPr>
      </w:pPr>
      <w:r w:rsidRPr="001A456E">
        <w:rPr>
          <w:rStyle w:val="Strong"/>
          <w:rFonts w:ascii="Georgia" w:hAnsi="Georgia"/>
          <w:color w:val="000000" w:themeColor="text1"/>
        </w:rPr>
        <w:t>Employee-Owned Enterprises:</w:t>
      </w:r>
      <w:r w:rsidRPr="001A456E">
        <w:rPr>
          <w:rFonts w:ascii="Georgia" w:hAnsi="Georgia"/>
          <w:color w:val="000000" w:themeColor="text1"/>
        </w:rPr>
        <w:t xml:space="preserve"> Discuss the concept of employee ownership in organizations. What are the potential benefits of such structures for employees, communities, and the organization as a whole? Share examples of employee-owned companies and their societal impact.</w:t>
      </w:r>
    </w:p>
    <w:p w14:paraId="5D69E23D" w14:textId="77777777" w:rsidR="00BD2305" w:rsidRPr="001A456E" w:rsidRDefault="00BD2305" w:rsidP="005970C0">
      <w:pPr>
        <w:pStyle w:val="NormalWeb"/>
        <w:numPr>
          <w:ilvl w:val="0"/>
          <w:numId w:val="27"/>
        </w:numPr>
        <w:rPr>
          <w:rFonts w:ascii="Georgia" w:hAnsi="Georgia"/>
          <w:color w:val="000000" w:themeColor="text1"/>
        </w:rPr>
      </w:pPr>
      <w:r w:rsidRPr="001A456E">
        <w:rPr>
          <w:rStyle w:val="Strong"/>
          <w:rFonts w:ascii="Georgia" w:hAnsi="Georgia"/>
          <w:color w:val="000000" w:themeColor="text1"/>
        </w:rPr>
        <w:t>Cooperative Models and Tech Innovation:</w:t>
      </w:r>
      <w:r w:rsidRPr="001A456E">
        <w:rPr>
          <w:rFonts w:ascii="Georgia" w:hAnsi="Georgia"/>
          <w:color w:val="000000" w:themeColor="text1"/>
        </w:rPr>
        <w:t xml:space="preserve"> Explore how cooperative and community-driven business models can foster innovation in emerging technologies. Provide examples of tech cooperatives or community-driven tech initiatives that have had a positive societal impact.</w:t>
      </w:r>
    </w:p>
    <w:p w14:paraId="42191E85" w14:textId="77777777" w:rsidR="00BD2305" w:rsidRPr="001A456E" w:rsidRDefault="00BD2305" w:rsidP="005970C0">
      <w:pPr>
        <w:pStyle w:val="NormalWeb"/>
        <w:numPr>
          <w:ilvl w:val="0"/>
          <w:numId w:val="27"/>
        </w:numPr>
        <w:rPr>
          <w:rFonts w:ascii="Georgia" w:hAnsi="Georgia"/>
          <w:color w:val="000000" w:themeColor="text1"/>
        </w:rPr>
      </w:pPr>
      <w:r w:rsidRPr="001A456E">
        <w:rPr>
          <w:rStyle w:val="Strong"/>
          <w:rFonts w:ascii="Georgia" w:hAnsi="Georgia"/>
          <w:color w:val="000000" w:themeColor="text1"/>
        </w:rPr>
        <w:t>Governance for Mutual Benefit:</w:t>
      </w:r>
      <w:r w:rsidRPr="001A456E">
        <w:rPr>
          <w:rFonts w:ascii="Georgia" w:hAnsi="Georgia"/>
          <w:color w:val="000000" w:themeColor="text1"/>
        </w:rPr>
        <w:t xml:space="preserve"> How can governance structures within organizations be designed to prioritize mutual benefit for all stakeholders, including employees, customers, and communities? Discuss real-world cases where governance models have successfully aligned profit motives with social impact.</w:t>
      </w:r>
    </w:p>
    <w:p w14:paraId="58B49E6B" w14:textId="77777777" w:rsidR="00BD2305" w:rsidRPr="001A456E" w:rsidRDefault="00BD2305" w:rsidP="005970C0">
      <w:pPr>
        <w:pStyle w:val="NormalWeb"/>
        <w:numPr>
          <w:ilvl w:val="0"/>
          <w:numId w:val="27"/>
        </w:numPr>
        <w:rPr>
          <w:rFonts w:ascii="Georgia" w:hAnsi="Georgia"/>
          <w:color w:val="000000" w:themeColor="text1"/>
        </w:rPr>
      </w:pPr>
      <w:r w:rsidRPr="001A456E">
        <w:rPr>
          <w:rStyle w:val="Strong"/>
          <w:rFonts w:ascii="Georgia" w:hAnsi="Georgia"/>
          <w:color w:val="000000" w:themeColor="text1"/>
        </w:rPr>
        <w:t>Tech Startups with a Social Mission:</w:t>
      </w:r>
      <w:r w:rsidRPr="001A456E">
        <w:rPr>
          <w:rFonts w:ascii="Georgia" w:hAnsi="Georgia"/>
          <w:color w:val="000000" w:themeColor="text1"/>
        </w:rPr>
        <w:t xml:space="preserve"> Highlight tech startups that are structured with a strong emphasis on social impact as part of their core mission. What innovative approaches have these startups used to address social issues while pursuing business success?</w:t>
      </w:r>
    </w:p>
    <w:p w14:paraId="242E615D" w14:textId="77777777" w:rsidR="00BD2305" w:rsidRPr="001A456E" w:rsidRDefault="00BD2305" w:rsidP="005970C0">
      <w:pPr>
        <w:pStyle w:val="NormalWeb"/>
        <w:numPr>
          <w:ilvl w:val="0"/>
          <w:numId w:val="27"/>
        </w:numPr>
        <w:rPr>
          <w:rFonts w:ascii="Georgia" w:hAnsi="Georgia"/>
          <w:color w:val="000000" w:themeColor="text1"/>
        </w:rPr>
      </w:pPr>
      <w:r w:rsidRPr="001A456E">
        <w:rPr>
          <w:rStyle w:val="Strong"/>
          <w:rFonts w:ascii="Georgia" w:hAnsi="Georgia"/>
          <w:color w:val="000000" w:themeColor="text1"/>
        </w:rPr>
        <w:t>Measuring Success Beyond Profit:</w:t>
      </w:r>
      <w:r w:rsidRPr="001A456E">
        <w:rPr>
          <w:rFonts w:ascii="Georgia" w:hAnsi="Georgia"/>
          <w:color w:val="000000" w:themeColor="text1"/>
        </w:rPr>
        <w:t xml:space="preserve"> In the context of emerging tech, how can organizations redefine success to include not only financial performance but also social and environmental impact? What metrics and practices can be used to measure and communicate this broader success?</w:t>
      </w:r>
    </w:p>
    <w:p w14:paraId="16435AC9" w14:textId="04A4BC18" w:rsidR="0096145E" w:rsidRPr="001A456E" w:rsidRDefault="0096145E">
      <w:pPr>
        <w:spacing w:after="46"/>
        <w:rPr>
          <w:rFonts w:ascii="Georgia" w:hAnsi="Georgia"/>
          <w:color w:val="000000" w:themeColor="text1"/>
        </w:rPr>
      </w:pPr>
    </w:p>
    <w:p w14:paraId="747AA0F2" w14:textId="75945CDD" w:rsidR="00B34143" w:rsidRPr="001A456E" w:rsidRDefault="00000000" w:rsidP="00AF5616">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Session 4: </w:t>
      </w:r>
      <w:r w:rsidR="00460D0A" w:rsidRPr="001A456E">
        <w:rPr>
          <w:rFonts w:ascii="Georgia" w:eastAsia="Georgia" w:hAnsi="Georgia" w:cs="Georgia"/>
          <w:b/>
          <w:color w:val="000000" w:themeColor="text1"/>
          <w:sz w:val="28"/>
          <w:szCs w:val="28"/>
        </w:rPr>
        <w:t>Understanding Impact across</w:t>
      </w:r>
      <w:r w:rsidR="00DE61F4" w:rsidRPr="001A456E">
        <w:rPr>
          <w:rFonts w:ascii="Georgia" w:eastAsia="Georgia" w:hAnsi="Georgia" w:cs="Georgia"/>
          <w:b/>
          <w:color w:val="000000" w:themeColor="text1"/>
          <w:sz w:val="28"/>
          <w:szCs w:val="28"/>
        </w:rPr>
        <w:t>/</w:t>
      </w:r>
      <w:r w:rsidR="00460D0A" w:rsidRPr="001A456E">
        <w:rPr>
          <w:rFonts w:ascii="Georgia" w:eastAsia="Georgia" w:hAnsi="Georgia" w:cs="Georgia"/>
          <w:b/>
          <w:color w:val="000000" w:themeColor="text1"/>
          <w:sz w:val="28"/>
          <w:szCs w:val="28"/>
        </w:rPr>
        <w:t>among different</w:t>
      </w:r>
      <w:r w:rsidR="00DE61F4" w:rsidRPr="001A456E">
        <w:rPr>
          <w:rFonts w:ascii="Georgia" w:eastAsia="Georgia" w:hAnsi="Georgia" w:cs="Georgia"/>
          <w:b/>
          <w:color w:val="000000" w:themeColor="text1"/>
          <w:sz w:val="28"/>
          <w:szCs w:val="28"/>
        </w:rPr>
        <w:t xml:space="preserve"> </w:t>
      </w:r>
      <w:proofErr w:type="gramStart"/>
      <w:r w:rsidR="00460D0A" w:rsidRPr="001A456E">
        <w:rPr>
          <w:rFonts w:ascii="Georgia" w:eastAsia="Georgia" w:hAnsi="Georgia" w:cs="Georgia"/>
          <w:b/>
          <w:color w:val="000000" w:themeColor="text1"/>
          <w:sz w:val="28"/>
          <w:szCs w:val="28"/>
        </w:rPr>
        <w:t>Stakeholders</w:t>
      </w:r>
      <w:proofErr w:type="gramEnd"/>
    </w:p>
    <w:p w14:paraId="069C99DD" w14:textId="77777777" w:rsidR="005A5EC6" w:rsidRPr="001A456E" w:rsidRDefault="005A5EC6" w:rsidP="00AF5616">
      <w:pPr>
        <w:rPr>
          <w:color w:val="000000" w:themeColor="text1"/>
        </w:rPr>
      </w:pPr>
    </w:p>
    <w:p w14:paraId="189E8100" w14:textId="4D8BC8A1" w:rsidR="00AF5616" w:rsidRPr="001A456E" w:rsidRDefault="00757088" w:rsidP="00AF5616">
      <w:pPr>
        <w:rPr>
          <w:color w:val="000000" w:themeColor="text1"/>
        </w:rPr>
      </w:pPr>
      <w:r w:rsidRPr="001A456E">
        <w:rPr>
          <w:color w:val="000000" w:themeColor="text1"/>
        </w:rPr>
        <w:t>This session will explore the growing acceptance of value and need to consider all stakeholders</w:t>
      </w:r>
      <w:r w:rsidR="005A5EC6" w:rsidRPr="001A456E">
        <w:rPr>
          <w:color w:val="000000" w:themeColor="text1"/>
        </w:rPr>
        <w:t xml:space="preserve"> in organizational decision making. </w:t>
      </w:r>
    </w:p>
    <w:p w14:paraId="11FC5FB8" w14:textId="77777777" w:rsidR="00AF5616" w:rsidRPr="001A456E" w:rsidRDefault="00AF5616" w:rsidP="00AF5616">
      <w:pPr>
        <w:rPr>
          <w:color w:val="000000" w:themeColor="text1"/>
        </w:rPr>
      </w:pPr>
    </w:p>
    <w:p w14:paraId="10E3F346" w14:textId="770E23A6" w:rsidR="00134521" w:rsidRPr="001A456E" w:rsidRDefault="00134521" w:rsidP="00134521">
      <w:pPr>
        <w:pStyle w:val="Heading1"/>
        <w:spacing w:after="76"/>
        <w:ind w:left="-5"/>
        <w:rPr>
          <w:color w:val="000000" w:themeColor="text1"/>
        </w:rPr>
      </w:pPr>
      <w:r w:rsidRPr="001A456E">
        <w:rPr>
          <w:i/>
          <w:color w:val="000000" w:themeColor="text1"/>
          <w:u w:val="single" w:color="000000"/>
        </w:rPr>
        <w:t>Recommended Readings:</w:t>
      </w:r>
      <w:r w:rsidRPr="001A456E">
        <w:rPr>
          <w:rFonts w:eastAsia="Arial" w:cs="Arial"/>
          <w:color w:val="000000" w:themeColor="text1"/>
        </w:rPr>
        <w:t xml:space="preserve"> </w:t>
      </w:r>
    </w:p>
    <w:p w14:paraId="579E7609" w14:textId="65FB514F" w:rsidR="0096145E" w:rsidRPr="001A456E" w:rsidRDefault="00000000" w:rsidP="00E82DD4">
      <w:pPr>
        <w:pStyle w:val="ListParagraph"/>
        <w:numPr>
          <w:ilvl w:val="0"/>
          <w:numId w:val="28"/>
        </w:numPr>
        <w:spacing w:after="46"/>
        <w:rPr>
          <w:rFonts w:ascii="Georgia" w:hAnsi="Georgia"/>
          <w:color w:val="000000" w:themeColor="text1"/>
        </w:rPr>
      </w:pPr>
      <w:hyperlink r:id="rId59" w:history="1">
        <w:r w:rsidR="00E82DD4" w:rsidRPr="001A456E">
          <w:rPr>
            <w:rStyle w:val="Hyperlink"/>
            <w:rFonts w:ascii="Georgia" w:hAnsi="Georgia"/>
            <w:color w:val="000000" w:themeColor="text1"/>
          </w:rPr>
          <w:t>Sustainable Economies Law Center</w:t>
        </w:r>
      </w:hyperlink>
    </w:p>
    <w:p w14:paraId="47115056" w14:textId="0FB171C5" w:rsidR="004231F6" w:rsidRPr="001A456E" w:rsidRDefault="00000000" w:rsidP="003030D5">
      <w:pPr>
        <w:pStyle w:val="Heading1"/>
        <w:numPr>
          <w:ilvl w:val="0"/>
          <w:numId w:val="28"/>
        </w:numPr>
        <w:rPr>
          <w:color w:val="000000" w:themeColor="text1"/>
        </w:rPr>
      </w:pPr>
      <w:hyperlink r:id="rId60" w:history="1">
        <w:r w:rsidR="004231F6" w:rsidRPr="001A456E">
          <w:rPr>
            <w:rStyle w:val="Hyperlink"/>
            <w:color w:val="000000" w:themeColor="text1"/>
          </w:rPr>
          <w:t>The Pillars of Partnership</w:t>
        </w:r>
      </w:hyperlink>
      <w:r w:rsidR="004231F6" w:rsidRPr="001A456E">
        <w:rPr>
          <w:color w:val="000000" w:themeColor="text1"/>
        </w:rPr>
        <w:t xml:space="preserve"> </w:t>
      </w:r>
    </w:p>
    <w:p w14:paraId="0A088A26" w14:textId="13F6505A" w:rsidR="00594DBC" w:rsidRPr="001A456E" w:rsidRDefault="00000000" w:rsidP="00594DBC">
      <w:pPr>
        <w:pStyle w:val="Heading1"/>
        <w:numPr>
          <w:ilvl w:val="0"/>
          <w:numId w:val="28"/>
        </w:numPr>
        <w:rPr>
          <w:color w:val="000000" w:themeColor="text1"/>
        </w:rPr>
      </w:pPr>
      <w:hyperlink r:id="rId61" w:history="1">
        <w:r w:rsidR="00594DBC" w:rsidRPr="001A456E">
          <w:rPr>
            <w:rStyle w:val="Hyperlink"/>
            <w:color w:val="000000" w:themeColor="text1"/>
          </w:rPr>
          <w:t>How to Create a Stakeholder Strategy</w:t>
        </w:r>
      </w:hyperlink>
      <w:r w:rsidR="00594DBC" w:rsidRPr="001A456E">
        <w:rPr>
          <w:color w:val="000000" w:themeColor="text1"/>
        </w:rPr>
        <w:t xml:space="preserve"> </w:t>
      </w:r>
    </w:p>
    <w:p w14:paraId="46FB8F8D" w14:textId="69EF6FCE" w:rsidR="003D71F3" w:rsidRPr="001A456E" w:rsidRDefault="00000000" w:rsidP="003D71F3">
      <w:pPr>
        <w:pStyle w:val="Heading1"/>
        <w:numPr>
          <w:ilvl w:val="0"/>
          <w:numId w:val="28"/>
        </w:numPr>
        <w:rPr>
          <w:color w:val="000000" w:themeColor="text1"/>
        </w:rPr>
      </w:pPr>
      <w:hyperlink r:id="rId62" w:history="1">
        <w:r w:rsidR="003D71F3" w:rsidRPr="001A456E">
          <w:rPr>
            <w:rStyle w:val="Hyperlink"/>
            <w:color w:val="000000" w:themeColor="text1"/>
          </w:rPr>
          <w:t xml:space="preserve">How To Align Your Stakeholders </w:t>
        </w:r>
        <w:proofErr w:type="gramStart"/>
        <w:r w:rsidR="003D71F3" w:rsidRPr="001A456E">
          <w:rPr>
            <w:rStyle w:val="Hyperlink"/>
            <w:color w:val="000000" w:themeColor="text1"/>
          </w:rPr>
          <w:t>To</w:t>
        </w:r>
        <w:proofErr w:type="gramEnd"/>
        <w:r w:rsidR="003D71F3" w:rsidRPr="001A456E">
          <w:rPr>
            <w:rStyle w:val="Hyperlink"/>
            <w:color w:val="000000" w:themeColor="text1"/>
          </w:rPr>
          <w:t xml:space="preserve"> Make Your Organization More Agile</w:t>
        </w:r>
      </w:hyperlink>
    </w:p>
    <w:p w14:paraId="3F0A6EEE" w14:textId="6CEAD867" w:rsidR="0095050C" w:rsidRPr="001A456E" w:rsidRDefault="00000000" w:rsidP="00557585">
      <w:pPr>
        <w:pStyle w:val="Heading1"/>
        <w:numPr>
          <w:ilvl w:val="0"/>
          <w:numId w:val="28"/>
        </w:numPr>
        <w:rPr>
          <w:color w:val="000000" w:themeColor="text1"/>
        </w:rPr>
      </w:pPr>
      <w:hyperlink r:id="rId63" w:history="1">
        <w:r w:rsidR="0095050C" w:rsidRPr="001A456E">
          <w:rPr>
            <w:rStyle w:val="Hyperlink"/>
            <w:color w:val="000000" w:themeColor="text1"/>
          </w:rPr>
          <w:t>Stakeholder Governance</w:t>
        </w:r>
        <w:r w:rsidR="00557585" w:rsidRPr="001A456E">
          <w:rPr>
            <w:rStyle w:val="Hyperlink"/>
            <w:color w:val="000000" w:themeColor="text1"/>
          </w:rPr>
          <w:t xml:space="preserve"> - </w:t>
        </w:r>
        <w:r w:rsidR="0095050C" w:rsidRPr="001A456E">
          <w:rPr>
            <w:rStyle w:val="Hyperlink"/>
            <w:color w:val="000000" w:themeColor="text1"/>
          </w:rPr>
          <w:t>Making business accountable to people and planet.</w:t>
        </w:r>
      </w:hyperlink>
      <w:r w:rsidR="0095050C" w:rsidRPr="001A456E">
        <w:rPr>
          <w:color w:val="000000" w:themeColor="text1"/>
        </w:rPr>
        <w:t xml:space="preserve"> </w:t>
      </w:r>
    </w:p>
    <w:p w14:paraId="70D5A6E1" w14:textId="54D4FB8B" w:rsidR="00E82DD4" w:rsidRPr="001A456E" w:rsidRDefault="00000000" w:rsidP="00EF00AA">
      <w:pPr>
        <w:pStyle w:val="Heading1"/>
        <w:numPr>
          <w:ilvl w:val="0"/>
          <w:numId w:val="28"/>
        </w:numPr>
        <w:rPr>
          <w:color w:val="000000" w:themeColor="text1"/>
        </w:rPr>
      </w:pPr>
      <w:hyperlink r:id="rId64" w:history="1">
        <w:r w:rsidR="00FD2B3C" w:rsidRPr="001A456E">
          <w:rPr>
            <w:rStyle w:val="Hyperlink"/>
            <w:color w:val="000000" w:themeColor="text1"/>
          </w:rPr>
          <w:t>Stakeholder engagement: a practical guide</w:t>
        </w:r>
      </w:hyperlink>
    </w:p>
    <w:p w14:paraId="0E0F91AE" w14:textId="77777777" w:rsidR="00EF69FD" w:rsidRPr="001A456E" w:rsidRDefault="00EF69FD" w:rsidP="00EF69FD">
      <w:pPr>
        <w:spacing w:after="46"/>
        <w:rPr>
          <w:rFonts w:ascii="Georgia" w:hAnsi="Georgia"/>
          <w:color w:val="000000" w:themeColor="text1"/>
        </w:rPr>
      </w:pPr>
    </w:p>
    <w:p w14:paraId="75230980" w14:textId="77777777" w:rsidR="0096145E" w:rsidRPr="001A456E" w:rsidRDefault="00000000">
      <w:pPr>
        <w:spacing w:after="78"/>
        <w:ind w:left="-5" w:hanging="10"/>
        <w:rPr>
          <w:rFonts w:ascii="Georgia" w:hAnsi="Georgia"/>
          <w:color w:val="000000" w:themeColor="text1"/>
        </w:rPr>
      </w:pPr>
      <w:r w:rsidRPr="001A456E">
        <w:rPr>
          <w:rFonts w:ascii="Georgia" w:eastAsia="Georgia" w:hAnsi="Georgia" w:cs="Georgia"/>
          <w:i/>
          <w:color w:val="000000" w:themeColor="text1"/>
        </w:rPr>
        <w:t xml:space="preserve">Discussion Questions: </w:t>
      </w:r>
    </w:p>
    <w:p w14:paraId="6CB25627" w14:textId="77777777" w:rsidR="003C2CD7" w:rsidRPr="001A456E" w:rsidRDefault="003C2CD7" w:rsidP="003C2CD7">
      <w:pPr>
        <w:numPr>
          <w:ilvl w:val="0"/>
          <w:numId w:val="30"/>
        </w:numPr>
        <w:tabs>
          <w:tab w:val="num" w:pos="720"/>
        </w:tabs>
        <w:spacing w:after="46"/>
        <w:rPr>
          <w:rFonts w:ascii="Georgia" w:hAnsi="Georgia"/>
          <w:color w:val="000000" w:themeColor="text1"/>
        </w:rPr>
      </w:pPr>
      <w:r w:rsidRPr="001A456E">
        <w:rPr>
          <w:rFonts w:ascii="Georgia" w:hAnsi="Georgia"/>
          <w:b/>
          <w:bCs/>
          <w:color w:val="000000" w:themeColor="text1"/>
        </w:rPr>
        <w:t>Stakeholder Prioritization:</w:t>
      </w:r>
      <w:r w:rsidRPr="001A456E">
        <w:rPr>
          <w:rFonts w:ascii="Georgia" w:hAnsi="Georgia"/>
          <w:color w:val="000000" w:themeColor="text1"/>
        </w:rPr>
        <w:t xml:space="preserve"> How can organizations determine which stakeholders are most critical in the context of emerging tech adoption and social impact? What criteria can be used to prioritize stakeholder interests?</w:t>
      </w:r>
    </w:p>
    <w:p w14:paraId="109FFE2C" w14:textId="77777777" w:rsidR="003C2CD7" w:rsidRPr="001A456E" w:rsidRDefault="003C2CD7" w:rsidP="003C2CD7">
      <w:pPr>
        <w:numPr>
          <w:ilvl w:val="0"/>
          <w:numId w:val="30"/>
        </w:numPr>
        <w:tabs>
          <w:tab w:val="num" w:pos="720"/>
        </w:tabs>
        <w:spacing w:after="46"/>
        <w:rPr>
          <w:rFonts w:ascii="Georgia" w:hAnsi="Georgia"/>
          <w:color w:val="000000" w:themeColor="text1"/>
        </w:rPr>
      </w:pPr>
      <w:r w:rsidRPr="001A456E">
        <w:rPr>
          <w:rFonts w:ascii="Georgia" w:hAnsi="Georgia"/>
          <w:b/>
          <w:bCs/>
          <w:color w:val="000000" w:themeColor="text1"/>
        </w:rPr>
        <w:t>Collaborative Decision-Making:</w:t>
      </w:r>
      <w:r w:rsidRPr="001A456E">
        <w:rPr>
          <w:rFonts w:ascii="Georgia" w:hAnsi="Georgia"/>
          <w:color w:val="000000" w:themeColor="text1"/>
        </w:rPr>
        <w:t xml:space="preserve"> What strategies can organizations employ to involve various stakeholders in the decision-making processes related to emerging </w:t>
      </w:r>
      <w:r w:rsidRPr="001A456E">
        <w:rPr>
          <w:rFonts w:ascii="Georgia" w:hAnsi="Georgia"/>
          <w:color w:val="000000" w:themeColor="text1"/>
        </w:rPr>
        <w:lastRenderedPageBreak/>
        <w:t>technologies? How can collaborative approaches enhance the alignment of tech adoption with societal needs?</w:t>
      </w:r>
    </w:p>
    <w:p w14:paraId="64E695F4" w14:textId="77777777" w:rsidR="003C2CD7" w:rsidRPr="001A456E" w:rsidRDefault="003C2CD7" w:rsidP="003C2CD7">
      <w:pPr>
        <w:numPr>
          <w:ilvl w:val="0"/>
          <w:numId w:val="30"/>
        </w:numPr>
        <w:tabs>
          <w:tab w:val="num" w:pos="720"/>
        </w:tabs>
        <w:spacing w:after="46"/>
        <w:rPr>
          <w:rFonts w:ascii="Georgia" w:hAnsi="Georgia"/>
          <w:color w:val="000000" w:themeColor="text1"/>
        </w:rPr>
      </w:pPr>
      <w:r w:rsidRPr="001A456E">
        <w:rPr>
          <w:rFonts w:ascii="Georgia" w:hAnsi="Georgia"/>
          <w:b/>
          <w:bCs/>
          <w:color w:val="000000" w:themeColor="text1"/>
        </w:rPr>
        <w:t>Equity and Inclusion:</w:t>
      </w:r>
      <w:r w:rsidRPr="001A456E">
        <w:rPr>
          <w:rFonts w:ascii="Georgia" w:hAnsi="Georgia"/>
          <w:color w:val="000000" w:themeColor="text1"/>
        </w:rPr>
        <w:t xml:space="preserve"> Discuss the role of emerging tech in promoting or impeding equity and inclusion. How can organizations ensure that their tech initiatives benefit a diverse range of stakeholders, including marginalized groups?</w:t>
      </w:r>
    </w:p>
    <w:p w14:paraId="7D13A5C7" w14:textId="77777777" w:rsidR="003C2CD7" w:rsidRPr="001A456E" w:rsidRDefault="003C2CD7" w:rsidP="003C2CD7">
      <w:pPr>
        <w:numPr>
          <w:ilvl w:val="0"/>
          <w:numId w:val="30"/>
        </w:numPr>
        <w:tabs>
          <w:tab w:val="num" w:pos="720"/>
        </w:tabs>
        <w:spacing w:after="46"/>
        <w:rPr>
          <w:rFonts w:ascii="Georgia" w:hAnsi="Georgia"/>
          <w:color w:val="000000" w:themeColor="text1"/>
        </w:rPr>
      </w:pPr>
      <w:r w:rsidRPr="001A456E">
        <w:rPr>
          <w:rFonts w:ascii="Georgia" w:hAnsi="Georgia"/>
          <w:b/>
          <w:bCs/>
          <w:color w:val="000000" w:themeColor="text1"/>
        </w:rPr>
        <w:t>Balancing Stakeholder Interests:</w:t>
      </w:r>
      <w:r w:rsidRPr="001A456E">
        <w:rPr>
          <w:rFonts w:ascii="Georgia" w:hAnsi="Georgia"/>
          <w:color w:val="000000" w:themeColor="text1"/>
        </w:rPr>
        <w:t xml:space="preserve"> In what ways can organizations navigate situations where the interests of different stakeholders may conflict? What principles can guide organizations in balancing these interests for the greater social good?</w:t>
      </w:r>
    </w:p>
    <w:p w14:paraId="75CBB1F6" w14:textId="77777777" w:rsidR="003C2CD7" w:rsidRPr="001A456E" w:rsidRDefault="003C2CD7" w:rsidP="003C2CD7">
      <w:pPr>
        <w:numPr>
          <w:ilvl w:val="0"/>
          <w:numId w:val="30"/>
        </w:numPr>
        <w:tabs>
          <w:tab w:val="num" w:pos="720"/>
        </w:tabs>
        <w:spacing w:after="46"/>
        <w:rPr>
          <w:rFonts w:ascii="Georgia" w:hAnsi="Georgia"/>
          <w:color w:val="000000" w:themeColor="text1"/>
        </w:rPr>
      </w:pPr>
      <w:r w:rsidRPr="001A456E">
        <w:rPr>
          <w:rFonts w:ascii="Georgia" w:hAnsi="Georgia"/>
          <w:b/>
          <w:bCs/>
          <w:color w:val="000000" w:themeColor="text1"/>
        </w:rPr>
        <w:t>Transparency and Accountability:</w:t>
      </w:r>
      <w:r w:rsidRPr="001A456E">
        <w:rPr>
          <w:rFonts w:ascii="Georgia" w:hAnsi="Georgia"/>
          <w:color w:val="000000" w:themeColor="text1"/>
        </w:rPr>
        <w:t xml:space="preserve"> How can organizations maintain transparency and accountability in their tech adoption processes, particularly when dealing with stakeholders? What mechanisms or practices are essential for ensuring trust among stakeholders?</w:t>
      </w:r>
    </w:p>
    <w:p w14:paraId="22770F26" w14:textId="77777777" w:rsidR="003C2CD7" w:rsidRPr="001A456E" w:rsidRDefault="003C2CD7" w:rsidP="003C2CD7">
      <w:pPr>
        <w:numPr>
          <w:ilvl w:val="0"/>
          <w:numId w:val="30"/>
        </w:numPr>
        <w:tabs>
          <w:tab w:val="num" w:pos="720"/>
        </w:tabs>
        <w:spacing w:after="46"/>
        <w:rPr>
          <w:rFonts w:ascii="Georgia" w:hAnsi="Georgia"/>
          <w:color w:val="000000" w:themeColor="text1"/>
        </w:rPr>
      </w:pPr>
      <w:r w:rsidRPr="001A456E">
        <w:rPr>
          <w:rFonts w:ascii="Georgia" w:hAnsi="Georgia"/>
          <w:b/>
          <w:bCs/>
          <w:color w:val="000000" w:themeColor="text1"/>
        </w:rPr>
        <w:t>Measuring Multi-Stakeholder Impact:</w:t>
      </w:r>
      <w:r w:rsidRPr="001A456E">
        <w:rPr>
          <w:rFonts w:ascii="Georgia" w:hAnsi="Georgia"/>
          <w:color w:val="000000" w:themeColor="text1"/>
        </w:rPr>
        <w:t xml:space="preserve"> What methods or metrics can organizations use to evaluate the impact of emerging tech across various stakeholder groups? How can they assess whether the tech initiatives are aligning with their social impact goals?</w:t>
      </w:r>
    </w:p>
    <w:p w14:paraId="1B2809A5" w14:textId="1C9AA055" w:rsidR="0096145E" w:rsidRPr="001A456E" w:rsidRDefault="0096145E">
      <w:pPr>
        <w:spacing w:after="44"/>
        <w:rPr>
          <w:rFonts w:ascii="Georgia" w:hAnsi="Georgia"/>
          <w:color w:val="000000" w:themeColor="text1"/>
        </w:rPr>
      </w:pPr>
    </w:p>
    <w:p w14:paraId="40815305" w14:textId="77777777" w:rsidR="00322291" w:rsidRPr="001A456E" w:rsidRDefault="00000000" w:rsidP="00322291">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Session 5: </w:t>
      </w:r>
    </w:p>
    <w:p w14:paraId="3035B09D" w14:textId="46D6FBA9" w:rsidR="003444A6" w:rsidRPr="001A456E" w:rsidRDefault="003444A6" w:rsidP="00322291">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Ethical Frameworks in Tech</w:t>
      </w:r>
    </w:p>
    <w:p w14:paraId="36F8F5DB" w14:textId="77777777" w:rsidR="005A5EC6" w:rsidRPr="001A456E" w:rsidRDefault="005A5EC6" w:rsidP="003444A6">
      <w:pPr>
        <w:pStyle w:val="Heading1"/>
        <w:spacing w:after="76"/>
        <w:ind w:left="-5"/>
        <w:rPr>
          <w:b w:val="0"/>
          <w:bCs/>
          <w:color w:val="000000" w:themeColor="text1"/>
        </w:rPr>
      </w:pPr>
    </w:p>
    <w:p w14:paraId="24B38838" w14:textId="067E5113" w:rsidR="003444A6" w:rsidRPr="001A456E" w:rsidRDefault="003444A6" w:rsidP="003444A6">
      <w:pPr>
        <w:pStyle w:val="Heading1"/>
        <w:spacing w:after="76"/>
        <w:ind w:left="-5"/>
        <w:rPr>
          <w:b w:val="0"/>
          <w:bCs/>
          <w:color w:val="000000" w:themeColor="text1"/>
        </w:rPr>
      </w:pPr>
      <w:r w:rsidRPr="001A456E">
        <w:rPr>
          <w:b w:val="0"/>
          <w:bCs/>
          <w:color w:val="000000" w:themeColor="text1"/>
        </w:rPr>
        <w:t>Discuss the ethical challenges posed by emerging technologies and the development of ethical frameworks for responsible tech development and deployment. Explore case studies of ethical dilemmas and their resolutions.</w:t>
      </w:r>
    </w:p>
    <w:p w14:paraId="6C745538" w14:textId="77777777" w:rsidR="003444A6" w:rsidRPr="001A456E" w:rsidRDefault="003444A6" w:rsidP="003444A6">
      <w:pPr>
        <w:pStyle w:val="Heading1"/>
        <w:spacing w:after="76"/>
        <w:ind w:left="-5"/>
        <w:rPr>
          <w:color w:val="000000" w:themeColor="text1"/>
        </w:rPr>
      </w:pPr>
    </w:p>
    <w:p w14:paraId="37A75A40" w14:textId="77777777" w:rsidR="00134521" w:rsidRPr="001A456E" w:rsidRDefault="00134521" w:rsidP="00134521">
      <w:pPr>
        <w:pStyle w:val="Heading1"/>
        <w:spacing w:after="76"/>
        <w:ind w:left="-5"/>
        <w:rPr>
          <w:color w:val="000000" w:themeColor="text1"/>
        </w:rPr>
      </w:pPr>
      <w:r w:rsidRPr="001A456E">
        <w:rPr>
          <w:i/>
          <w:color w:val="000000" w:themeColor="text1"/>
          <w:u w:val="single" w:color="000000"/>
        </w:rPr>
        <w:t>Recommended Readings:</w:t>
      </w:r>
      <w:r w:rsidRPr="001A456E">
        <w:rPr>
          <w:rFonts w:eastAsia="Arial" w:cs="Arial"/>
          <w:color w:val="000000" w:themeColor="text1"/>
        </w:rPr>
        <w:t xml:space="preserve"> </w:t>
      </w:r>
    </w:p>
    <w:p w14:paraId="76D4A79E" w14:textId="2A3BF18D" w:rsidR="00C32B82" w:rsidRPr="001A456E" w:rsidRDefault="00000000" w:rsidP="007228B3">
      <w:pPr>
        <w:pStyle w:val="ListParagraph"/>
        <w:numPr>
          <w:ilvl w:val="0"/>
          <w:numId w:val="35"/>
        </w:numPr>
        <w:rPr>
          <w:rStyle w:val="Hyperlink"/>
          <w:rFonts w:ascii="Georgia" w:hAnsi="Georgia"/>
          <w:color w:val="000000" w:themeColor="text1"/>
        </w:rPr>
      </w:pPr>
      <w:hyperlink r:id="rId65" w:history="1">
        <w:r w:rsidR="00C15FDF" w:rsidRPr="001A456E">
          <w:rPr>
            <w:rStyle w:val="Hyperlink"/>
            <w:rFonts w:ascii="Georgia" w:hAnsi="Georgia"/>
            <w:color w:val="000000" w:themeColor="text1"/>
          </w:rPr>
          <w:t>Rethinking Ethics: A Vision for a New Framework Aligned with Human Nature</w:t>
        </w:r>
      </w:hyperlink>
      <w:r w:rsidR="00831858" w:rsidRPr="001A456E">
        <w:rPr>
          <w:rStyle w:val="Hyperlink"/>
          <w:rFonts w:ascii="Georgia" w:hAnsi="Georgia"/>
          <w:color w:val="000000" w:themeColor="text1"/>
        </w:rPr>
        <w:t xml:space="preserve"> </w:t>
      </w:r>
    </w:p>
    <w:p w14:paraId="6A00CDB6" w14:textId="45D0F679" w:rsidR="00CA59B2" w:rsidRPr="001A456E" w:rsidRDefault="00000000" w:rsidP="007228B3">
      <w:pPr>
        <w:pStyle w:val="ListParagraph"/>
        <w:numPr>
          <w:ilvl w:val="0"/>
          <w:numId w:val="35"/>
        </w:numPr>
        <w:rPr>
          <w:rFonts w:ascii="Georgia" w:hAnsi="Georgia"/>
          <w:color w:val="000000" w:themeColor="text1"/>
          <w:u w:val="single"/>
        </w:rPr>
      </w:pPr>
      <w:hyperlink r:id="rId66" w:history="1">
        <w:r w:rsidR="00C553BD" w:rsidRPr="001A456E">
          <w:rPr>
            <w:rStyle w:val="Hyperlink"/>
            <w:rFonts w:ascii="Georgia" w:hAnsi="Georgia"/>
            <w:color w:val="000000" w:themeColor="text1"/>
          </w:rPr>
          <w:t xml:space="preserve">Overview Of </w:t>
        </w:r>
        <w:r w:rsidR="00672FCD" w:rsidRPr="001A456E">
          <w:rPr>
            <w:rStyle w:val="Hyperlink"/>
            <w:rFonts w:ascii="Georgia" w:hAnsi="Georgia"/>
            <w:color w:val="000000" w:themeColor="text1"/>
          </w:rPr>
          <w:t>the</w:t>
        </w:r>
        <w:r w:rsidR="00C553BD" w:rsidRPr="001A456E">
          <w:rPr>
            <w:rStyle w:val="Hyperlink"/>
            <w:rFonts w:ascii="Georgia" w:hAnsi="Georgia"/>
            <w:color w:val="000000" w:themeColor="text1"/>
          </w:rPr>
          <w:t xml:space="preserve"> Four Ethical Lenses</w:t>
        </w:r>
      </w:hyperlink>
      <w:r w:rsidR="00C553BD" w:rsidRPr="001A456E">
        <w:rPr>
          <w:rFonts w:ascii="Georgia" w:hAnsi="Georgia"/>
          <w:color w:val="000000" w:themeColor="text1"/>
        </w:rPr>
        <w:t xml:space="preserve"> </w:t>
      </w:r>
    </w:p>
    <w:p w14:paraId="0CA675EB" w14:textId="06DE05FA" w:rsidR="00CA59B2" w:rsidRPr="001A456E" w:rsidRDefault="00000000" w:rsidP="007228B3">
      <w:pPr>
        <w:pStyle w:val="ListParagraph"/>
        <w:numPr>
          <w:ilvl w:val="0"/>
          <w:numId w:val="35"/>
        </w:numPr>
        <w:rPr>
          <w:rFonts w:ascii="Georgia" w:hAnsi="Georgia"/>
          <w:color w:val="000000" w:themeColor="text1"/>
          <w:u w:val="single"/>
        </w:rPr>
      </w:pPr>
      <w:hyperlink r:id="rId67" w:history="1">
        <w:r w:rsidR="00CA59B2" w:rsidRPr="001A456E">
          <w:rPr>
            <w:rStyle w:val="Hyperlink"/>
            <w:rFonts w:ascii="Georgia" w:hAnsi="Georgia"/>
            <w:color w:val="000000" w:themeColor="text1"/>
          </w:rPr>
          <w:t>The Moral Dilemmas of Young Professionals</w:t>
        </w:r>
      </w:hyperlink>
    </w:p>
    <w:p w14:paraId="217F88FC" w14:textId="77777777" w:rsidR="00831858" w:rsidRPr="001A456E" w:rsidRDefault="00831858" w:rsidP="007228B3">
      <w:pPr>
        <w:pStyle w:val="ListParagraph"/>
        <w:numPr>
          <w:ilvl w:val="0"/>
          <w:numId w:val="35"/>
        </w:numPr>
        <w:rPr>
          <w:rFonts w:ascii="Georgia" w:hAnsi="Georgia"/>
          <w:color w:val="000000" w:themeColor="text1"/>
          <w:u w:val="single"/>
        </w:rPr>
      </w:pPr>
    </w:p>
    <w:p w14:paraId="31D2FE8F" w14:textId="04BEA348" w:rsidR="0096145E" w:rsidRPr="001A456E" w:rsidRDefault="0096145E">
      <w:pPr>
        <w:spacing w:after="43"/>
        <w:rPr>
          <w:rFonts w:ascii="Georgia" w:hAnsi="Georgia"/>
          <w:color w:val="000000" w:themeColor="text1"/>
        </w:rPr>
      </w:pPr>
    </w:p>
    <w:p w14:paraId="067C6F25" w14:textId="77777777" w:rsidR="0096145E" w:rsidRPr="001A456E" w:rsidRDefault="00000000">
      <w:pPr>
        <w:spacing w:after="79"/>
        <w:ind w:left="-5" w:hanging="10"/>
        <w:rPr>
          <w:rFonts w:ascii="Georgia" w:hAnsi="Georgia"/>
          <w:b/>
          <w:bCs/>
          <w:color w:val="000000" w:themeColor="text1"/>
        </w:rPr>
      </w:pPr>
      <w:r w:rsidRPr="001A456E">
        <w:rPr>
          <w:rFonts w:ascii="Georgia" w:eastAsia="Georgia" w:hAnsi="Georgia" w:cs="Georgia"/>
          <w:b/>
          <w:bCs/>
          <w:i/>
          <w:color w:val="000000" w:themeColor="text1"/>
          <w:u w:val="single" w:color="000000"/>
        </w:rPr>
        <w:t>Discussion Questions:</w:t>
      </w:r>
      <w:r w:rsidRPr="001A456E">
        <w:rPr>
          <w:rFonts w:ascii="Georgia" w:eastAsia="Georgia" w:hAnsi="Georgia" w:cs="Georgia"/>
          <w:b/>
          <w:bCs/>
          <w:i/>
          <w:color w:val="000000" w:themeColor="text1"/>
        </w:rPr>
        <w:t xml:space="preserve"> </w:t>
      </w:r>
    </w:p>
    <w:p w14:paraId="77A8A9B5" w14:textId="77777777" w:rsidR="00CA62B0" w:rsidRPr="001A456E" w:rsidRDefault="00CA62B0" w:rsidP="00CA62B0">
      <w:pPr>
        <w:numPr>
          <w:ilvl w:val="0"/>
          <w:numId w:val="34"/>
        </w:numPr>
        <w:tabs>
          <w:tab w:val="num" w:pos="720"/>
        </w:tabs>
        <w:rPr>
          <w:rFonts w:ascii="Georgia" w:hAnsi="Georgia"/>
          <w:color w:val="000000" w:themeColor="text1"/>
        </w:rPr>
      </w:pPr>
      <w:r w:rsidRPr="001A456E">
        <w:rPr>
          <w:rFonts w:ascii="Georgia" w:hAnsi="Georgia"/>
          <w:b/>
          <w:bCs/>
          <w:color w:val="000000" w:themeColor="text1"/>
        </w:rPr>
        <w:t>Balancing Innovation and Ethics:</w:t>
      </w:r>
      <w:r w:rsidRPr="001A456E">
        <w:rPr>
          <w:rFonts w:ascii="Georgia" w:hAnsi="Georgia"/>
          <w:color w:val="000000" w:themeColor="text1"/>
        </w:rPr>
        <w:t xml:space="preserve"> How can organizations and innovators strike a balance between technological advancement and ethical considerations in emerging tech projects?</w:t>
      </w:r>
    </w:p>
    <w:p w14:paraId="1C8374A0" w14:textId="77777777" w:rsidR="00CA62B0" w:rsidRPr="001A456E" w:rsidRDefault="00CA62B0" w:rsidP="00CA62B0">
      <w:pPr>
        <w:numPr>
          <w:ilvl w:val="0"/>
          <w:numId w:val="34"/>
        </w:numPr>
        <w:tabs>
          <w:tab w:val="num" w:pos="720"/>
        </w:tabs>
        <w:rPr>
          <w:rFonts w:ascii="Georgia" w:hAnsi="Georgia"/>
          <w:color w:val="000000" w:themeColor="text1"/>
        </w:rPr>
      </w:pPr>
      <w:r w:rsidRPr="001A456E">
        <w:rPr>
          <w:rFonts w:ascii="Georgia" w:hAnsi="Georgia"/>
          <w:b/>
          <w:bCs/>
          <w:color w:val="000000" w:themeColor="text1"/>
        </w:rPr>
        <w:t>Social and Environmental Responsibility:</w:t>
      </w:r>
      <w:r w:rsidRPr="001A456E">
        <w:rPr>
          <w:rFonts w:ascii="Georgia" w:hAnsi="Georgia"/>
          <w:color w:val="000000" w:themeColor="text1"/>
        </w:rPr>
        <w:t xml:space="preserve"> Discuss the role of ethical frameworks in promoting social and environmental responsibility in technology development. How can these frameworks contribute to sustainability and inclusivity?</w:t>
      </w:r>
    </w:p>
    <w:p w14:paraId="7A1DD8F1" w14:textId="77777777" w:rsidR="00CA62B0" w:rsidRPr="001A456E" w:rsidRDefault="00CA62B0" w:rsidP="00CA62B0">
      <w:pPr>
        <w:numPr>
          <w:ilvl w:val="0"/>
          <w:numId w:val="34"/>
        </w:numPr>
        <w:tabs>
          <w:tab w:val="num" w:pos="720"/>
        </w:tabs>
        <w:rPr>
          <w:rFonts w:ascii="Georgia" w:hAnsi="Georgia"/>
          <w:color w:val="000000" w:themeColor="text1"/>
        </w:rPr>
      </w:pPr>
      <w:r w:rsidRPr="001A456E">
        <w:rPr>
          <w:rFonts w:ascii="Georgia" w:hAnsi="Georgia"/>
          <w:b/>
          <w:bCs/>
          <w:color w:val="000000" w:themeColor="text1"/>
        </w:rPr>
        <w:t>Global Perspectives on Tech Ethics:</w:t>
      </w:r>
      <w:r w:rsidRPr="001A456E">
        <w:rPr>
          <w:rFonts w:ascii="Georgia" w:hAnsi="Georgia"/>
          <w:color w:val="000000" w:themeColor="text1"/>
        </w:rPr>
        <w:t xml:space="preserve"> How do cultural and regional differences impact the adoption of ethical frameworks in technology development and use? Can you provide examples of how ethical considerations vary internationally?</w:t>
      </w:r>
    </w:p>
    <w:p w14:paraId="661885F1" w14:textId="77777777" w:rsidR="00CA62B0" w:rsidRPr="001A456E" w:rsidRDefault="00CA62B0" w:rsidP="00CA62B0">
      <w:pPr>
        <w:numPr>
          <w:ilvl w:val="0"/>
          <w:numId w:val="34"/>
        </w:numPr>
        <w:tabs>
          <w:tab w:val="num" w:pos="720"/>
        </w:tabs>
        <w:rPr>
          <w:rFonts w:ascii="Georgia" w:hAnsi="Georgia"/>
          <w:color w:val="000000" w:themeColor="text1"/>
        </w:rPr>
      </w:pPr>
      <w:r w:rsidRPr="001A456E">
        <w:rPr>
          <w:rFonts w:ascii="Georgia" w:hAnsi="Georgia"/>
          <w:b/>
          <w:bCs/>
          <w:color w:val="000000" w:themeColor="text1"/>
        </w:rPr>
        <w:t>User-Centered Ethical Design:</w:t>
      </w:r>
      <w:r w:rsidRPr="001A456E">
        <w:rPr>
          <w:rFonts w:ascii="Georgia" w:hAnsi="Georgia"/>
          <w:color w:val="000000" w:themeColor="text1"/>
        </w:rPr>
        <w:t xml:space="preserve"> How can ethical frameworks be integrated into the design process of technology products and services to ensure user rights, privacy, and wellbeing?</w:t>
      </w:r>
    </w:p>
    <w:p w14:paraId="55D75A12" w14:textId="77777777" w:rsidR="00CA62B0" w:rsidRPr="001A456E" w:rsidRDefault="00CA62B0" w:rsidP="00CA62B0">
      <w:pPr>
        <w:numPr>
          <w:ilvl w:val="0"/>
          <w:numId w:val="34"/>
        </w:numPr>
        <w:tabs>
          <w:tab w:val="num" w:pos="720"/>
        </w:tabs>
        <w:rPr>
          <w:rFonts w:ascii="Georgia" w:hAnsi="Georgia"/>
          <w:color w:val="000000" w:themeColor="text1"/>
        </w:rPr>
      </w:pPr>
      <w:r w:rsidRPr="001A456E">
        <w:rPr>
          <w:rFonts w:ascii="Georgia" w:hAnsi="Georgia"/>
          <w:b/>
          <w:bCs/>
          <w:color w:val="000000" w:themeColor="text1"/>
        </w:rPr>
        <w:lastRenderedPageBreak/>
        <w:t>Ethical Tech Leadership:</w:t>
      </w:r>
      <w:r w:rsidRPr="001A456E">
        <w:rPr>
          <w:rFonts w:ascii="Georgia" w:hAnsi="Georgia"/>
          <w:color w:val="000000" w:themeColor="text1"/>
        </w:rPr>
        <w:t xml:space="preserve"> Explore the qualities and responsibilities of ethical tech leaders. How can emerging tech leaders promote ethical behavior and decision-making within their organizations and industries?</w:t>
      </w:r>
    </w:p>
    <w:p w14:paraId="7799FBB0" w14:textId="4CD8A817" w:rsidR="0096145E" w:rsidRPr="001A456E" w:rsidRDefault="0096145E" w:rsidP="000C6666">
      <w:pPr>
        <w:rPr>
          <w:rFonts w:ascii="Georgia" w:hAnsi="Georgia"/>
          <w:color w:val="000000" w:themeColor="text1"/>
        </w:rPr>
      </w:pPr>
    </w:p>
    <w:p w14:paraId="7595CDE4" w14:textId="77777777" w:rsidR="001E4B85" w:rsidRPr="001A456E" w:rsidRDefault="001E4B85" w:rsidP="001E4B85">
      <w:pPr>
        <w:spacing w:after="52"/>
        <w:rPr>
          <w:rFonts w:ascii="Georgia" w:eastAsia="Arial" w:hAnsi="Georgia" w:cs="Arial"/>
          <w:i/>
          <w:color w:val="000000" w:themeColor="text1"/>
          <w:sz w:val="20"/>
        </w:rPr>
      </w:pPr>
    </w:p>
    <w:p w14:paraId="28E466BF" w14:textId="77777777" w:rsidR="00AF5616" w:rsidRPr="001A456E" w:rsidRDefault="001120D7" w:rsidP="00AF5616">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Session 6: </w:t>
      </w:r>
    </w:p>
    <w:p w14:paraId="0626470E" w14:textId="27A2BAC9" w:rsidR="001E4B85" w:rsidRPr="001A456E" w:rsidRDefault="006B31E3" w:rsidP="00AF5616">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 xml:space="preserve">Tech Policy, </w:t>
      </w:r>
      <w:r w:rsidR="007228B3" w:rsidRPr="001A456E">
        <w:rPr>
          <w:rFonts w:ascii="Georgia" w:eastAsia="Georgia" w:hAnsi="Georgia" w:cs="Georgia"/>
          <w:b/>
          <w:color w:val="000000" w:themeColor="text1"/>
          <w:sz w:val="28"/>
          <w:szCs w:val="28"/>
        </w:rPr>
        <w:t>Regulation,</w:t>
      </w:r>
      <w:r w:rsidR="001120D7" w:rsidRPr="001A456E">
        <w:rPr>
          <w:rFonts w:ascii="Georgia" w:eastAsia="Georgia" w:hAnsi="Georgia" w:cs="Georgia"/>
          <w:b/>
          <w:color w:val="000000" w:themeColor="text1"/>
          <w:sz w:val="28"/>
          <w:szCs w:val="28"/>
        </w:rPr>
        <w:t xml:space="preserve"> and the </w:t>
      </w:r>
      <w:r w:rsidRPr="001A456E">
        <w:rPr>
          <w:rFonts w:ascii="Georgia" w:eastAsia="Georgia" w:hAnsi="Georgia" w:cs="Georgia"/>
          <w:b/>
          <w:color w:val="000000" w:themeColor="text1"/>
          <w:sz w:val="28"/>
          <w:szCs w:val="28"/>
        </w:rPr>
        <w:t>R</w:t>
      </w:r>
      <w:r w:rsidR="001120D7" w:rsidRPr="001A456E">
        <w:rPr>
          <w:rFonts w:ascii="Georgia" w:eastAsia="Georgia" w:hAnsi="Georgia" w:cs="Georgia"/>
          <w:b/>
          <w:color w:val="000000" w:themeColor="text1"/>
          <w:sz w:val="28"/>
          <w:szCs w:val="28"/>
        </w:rPr>
        <w:t>ole of Government</w:t>
      </w:r>
    </w:p>
    <w:p w14:paraId="694EC87F" w14:textId="77777777" w:rsidR="00D924F0" w:rsidRPr="001A456E" w:rsidRDefault="00D924F0" w:rsidP="00772607">
      <w:pPr>
        <w:rPr>
          <w:rFonts w:ascii="Georgia" w:eastAsia="Georgia" w:hAnsi="Georgia" w:cs="Georgia"/>
          <w:color w:val="000000" w:themeColor="text1"/>
        </w:rPr>
      </w:pPr>
    </w:p>
    <w:p w14:paraId="6FE3583B" w14:textId="33D0B8D0" w:rsidR="00772607" w:rsidRPr="001A456E" w:rsidRDefault="00772607" w:rsidP="00772607">
      <w:pPr>
        <w:rPr>
          <w:rFonts w:ascii="Georgia" w:eastAsia="Georgia" w:hAnsi="Georgia" w:cs="Georgia"/>
          <w:color w:val="000000" w:themeColor="text1"/>
        </w:rPr>
      </w:pPr>
      <w:r w:rsidRPr="001A456E">
        <w:rPr>
          <w:rFonts w:ascii="Georgia" w:eastAsia="Georgia" w:hAnsi="Georgia" w:cs="Georgia"/>
          <w:color w:val="000000" w:themeColor="text1"/>
        </w:rPr>
        <w:t>Explore the current regulatory environment for emerging technologies, including AI, blockchain, biotech</w:t>
      </w:r>
      <w:r w:rsidR="00844999" w:rsidRPr="001A456E">
        <w:rPr>
          <w:rFonts w:ascii="Georgia" w:eastAsia="Georgia" w:hAnsi="Georgia" w:cs="Georgia"/>
          <w:color w:val="000000" w:themeColor="text1"/>
        </w:rPr>
        <w:t>, etc</w:t>
      </w:r>
      <w:r w:rsidRPr="001A456E">
        <w:rPr>
          <w:rFonts w:ascii="Georgia" w:eastAsia="Georgia" w:hAnsi="Georgia" w:cs="Georgia"/>
          <w:color w:val="000000" w:themeColor="text1"/>
        </w:rPr>
        <w:t>. Discuss the challenges of regulating rapidly evolving tech and the role of government agencies and international bodies.</w:t>
      </w:r>
      <w:r w:rsidR="006B31E3" w:rsidRPr="001A456E">
        <w:rPr>
          <w:rFonts w:ascii="Georgia" w:eastAsia="Georgia" w:hAnsi="Georgia" w:cs="Georgia"/>
          <w:color w:val="000000" w:themeColor="text1"/>
        </w:rPr>
        <w:t xml:space="preserve"> Explore the role of government and regulatory bodies in shaping the development and deployment of emerging technologies. Discuss policy considerations related to data privacy, cybersecurity, antitrust, and intellectual property. Analyze case studies of tech regulation and its impact on innovation and society.</w:t>
      </w:r>
    </w:p>
    <w:p w14:paraId="3C7BF318" w14:textId="77777777" w:rsidR="00704D51" w:rsidRPr="001A456E" w:rsidRDefault="00704D51" w:rsidP="00134521">
      <w:pPr>
        <w:pStyle w:val="Heading1"/>
        <w:spacing w:after="76"/>
        <w:ind w:left="-5"/>
        <w:rPr>
          <w:i/>
          <w:color w:val="000000" w:themeColor="text1"/>
          <w:u w:val="single" w:color="000000"/>
        </w:rPr>
      </w:pPr>
    </w:p>
    <w:p w14:paraId="6B1EC76F" w14:textId="5E855788" w:rsidR="00134521" w:rsidRPr="001A456E" w:rsidRDefault="00134521" w:rsidP="00134521">
      <w:pPr>
        <w:pStyle w:val="Heading1"/>
        <w:spacing w:after="76"/>
        <w:ind w:left="-5"/>
        <w:rPr>
          <w:color w:val="000000" w:themeColor="text1"/>
        </w:rPr>
      </w:pPr>
      <w:r w:rsidRPr="001A456E">
        <w:rPr>
          <w:i/>
          <w:color w:val="000000" w:themeColor="text1"/>
          <w:u w:val="single" w:color="000000"/>
        </w:rPr>
        <w:t>Recommended Readings:</w:t>
      </w:r>
      <w:r w:rsidRPr="001A456E">
        <w:rPr>
          <w:rFonts w:eastAsia="Arial" w:cs="Arial"/>
          <w:color w:val="000000" w:themeColor="text1"/>
        </w:rPr>
        <w:t xml:space="preserve"> </w:t>
      </w:r>
    </w:p>
    <w:p w14:paraId="71E12D12" w14:textId="6A0377E7" w:rsidR="00F645EB" w:rsidRPr="001A456E" w:rsidRDefault="00000000" w:rsidP="00063CC9">
      <w:pPr>
        <w:pStyle w:val="ListParagraph"/>
        <w:numPr>
          <w:ilvl w:val="0"/>
          <w:numId w:val="36"/>
        </w:numPr>
        <w:rPr>
          <w:rFonts w:ascii="Georgia" w:hAnsi="Georgia"/>
          <w:color w:val="000000" w:themeColor="text1"/>
        </w:rPr>
      </w:pPr>
      <w:hyperlink r:id="rId68" w:history="1">
        <w:r w:rsidR="00A366EE" w:rsidRPr="001A456E">
          <w:rPr>
            <w:rStyle w:val="Hyperlink"/>
            <w:rFonts w:ascii="Georgia" w:hAnsi="Georgia"/>
            <w:color w:val="000000" w:themeColor="text1"/>
          </w:rPr>
          <w:t>Tech, Policy Press</w:t>
        </w:r>
      </w:hyperlink>
    </w:p>
    <w:p w14:paraId="218D6E7D" w14:textId="4BF31DA8" w:rsidR="009E3D12" w:rsidRPr="001A456E" w:rsidRDefault="00000000" w:rsidP="009E3D12">
      <w:pPr>
        <w:pStyle w:val="Heading1"/>
        <w:numPr>
          <w:ilvl w:val="0"/>
          <w:numId w:val="36"/>
        </w:numPr>
        <w:rPr>
          <w:color w:val="000000" w:themeColor="text1"/>
        </w:rPr>
      </w:pPr>
      <w:hyperlink r:id="rId69" w:history="1">
        <w:r w:rsidR="009E3D12" w:rsidRPr="001A456E">
          <w:rPr>
            <w:rStyle w:val="Hyperlink"/>
            <w:color w:val="000000" w:themeColor="text1"/>
          </w:rPr>
          <w:t>How To Regulate Tech: A Technology Policy Framework for Online Services</w:t>
        </w:r>
      </w:hyperlink>
    </w:p>
    <w:p w14:paraId="50AE3E59" w14:textId="767C2F70" w:rsidR="00BC7E25" w:rsidRPr="001A456E" w:rsidRDefault="00000000" w:rsidP="00BC7E25">
      <w:pPr>
        <w:pStyle w:val="Heading1"/>
        <w:numPr>
          <w:ilvl w:val="0"/>
          <w:numId w:val="36"/>
        </w:numPr>
        <w:rPr>
          <w:color w:val="000000" w:themeColor="text1"/>
        </w:rPr>
      </w:pPr>
      <w:hyperlink r:id="rId70" w:history="1">
        <w:r w:rsidR="00BC7E25" w:rsidRPr="001A456E">
          <w:rPr>
            <w:rStyle w:val="Hyperlink"/>
            <w:color w:val="000000" w:themeColor="text1"/>
          </w:rPr>
          <w:t>Rethinking technology policy and governance for the 21st Century</w:t>
        </w:r>
      </w:hyperlink>
    </w:p>
    <w:p w14:paraId="4529A9D8" w14:textId="61108506" w:rsidR="00411C8B" w:rsidRPr="001A456E" w:rsidRDefault="00000000" w:rsidP="00411C8B">
      <w:pPr>
        <w:pStyle w:val="Heading1"/>
        <w:numPr>
          <w:ilvl w:val="0"/>
          <w:numId w:val="36"/>
        </w:numPr>
        <w:rPr>
          <w:color w:val="000000" w:themeColor="text1"/>
        </w:rPr>
      </w:pPr>
      <w:hyperlink r:id="rId71" w:history="1">
        <w:r w:rsidR="00411C8B" w:rsidRPr="001A456E">
          <w:rPr>
            <w:rStyle w:val="Hyperlink"/>
            <w:color w:val="000000" w:themeColor="text1"/>
          </w:rPr>
          <w:t>4 ways regulators must keep up with the global digital economy</w:t>
        </w:r>
      </w:hyperlink>
    </w:p>
    <w:p w14:paraId="22272FF9" w14:textId="4CD9151D" w:rsidR="001D48DC" w:rsidRPr="001A456E" w:rsidRDefault="00000000" w:rsidP="001D48DC">
      <w:pPr>
        <w:pStyle w:val="Heading1"/>
        <w:numPr>
          <w:ilvl w:val="0"/>
          <w:numId w:val="36"/>
        </w:numPr>
        <w:rPr>
          <w:color w:val="000000" w:themeColor="text1"/>
        </w:rPr>
      </w:pPr>
      <w:hyperlink r:id="rId72" w:history="1">
        <w:r w:rsidR="001D48DC" w:rsidRPr="001A456E">
          <w:rPr>
            <w:rStyle w:val="Hyperlink"/>
            <w:color w:val="000000" w:themeColor="text1"/>
          </w:rPr>
          <w:t>U.S., Europe take different approaches to reining in Big Tech</w:t>
        </w:r>
      </w:hyperlink>
    </w:p>
    <w:p w14:paraId="01E35AB4" w14:textId="55185115" w:rsidR="00911988" w:rsidRPr="001A456E" w:rsidRDefault="00000000" w:rsidP="00911988">
      <w:pPr>
        <w:pStyle w:val="Heading2"/>
        <w:numPr>
          <w:ilvl w:val="0"/>
          <w:numId w:val="36"/>
        </w:numPr>
        <w:rPr>
          <w:color w:val="000000" w:themeColor="text1"/>
        </w:rPr>
      </w:pPr>
      <w:hyperlink r:id="rId73" w:history="1">
        <w:r w:rsidR="00911988" w:rsidRPr="001A456E">
          <w:rPr>
            <w:rStyle w:val="Hyperlink"/>
            <w:color w:val="000000" w:themeColor="text1"/>
          </w:rPr>
          <w:t>The US-EU Trade and Technology Council: Assessing the record on data and technology issues</w:t>
        </w:r>
      </w:hyperlink>
    </w:p>
    <w:p w14:paraId="75CD8AEC" w14:textId="1671C033" w:rsidR="006017D7" w:rsidRPr="001A456E" w:rsidRDefault="00000000" w:rsidP="006017D7">
      <w:pPr>
        <w:pStyle w:val="Heading1"/>
        <w:numPr>
          <w:ilvl w:val="0"/>
          <w:numId w:val="36"/>
        </w:numPr>
        <w:rPr>
          <w:color w:val="000000" w:themeColor="text1"/>
        </w:rPr>
      </w:pPr>
      <w:hyperlink r:id="rId74" w:history="1">
        <w:r w:rsidR="006017D7" w:rsidRPr="001A456E">
          <w:rPr>
            <w:rStyle w:val="Hyperlink"/>
            <w:color w:val="000000" w:themeColor="text1"/>
          </w:rPr>
          <w:t>The EU as a digital regulatory superpower: Implications for the United States</w:t>
        </w:r>
      </w:hyperlink>
    </w:p>
    <w:p w14:paraId="060F50D5" w14:textId="02B8BB2B" w:rsidR="00DD1FC5" w:rsidRPr="001A456E" w:rsidRDefault="00000000" w:rsidP="00DD1FC5">
      <w:pPr>
        <w:pStyle w:val="Heading1"/>
        <w:numPr>
          <w:ilvl w:val="0"/>
          <w:numId w:val="36"/>
        </w:numPr>
        <w:rPr>
          <w:color w:val="000000" w:themeColor="text1"/>
        </w:rPr>
      </w:pPr>
      <w:hyperlink r:id="rId75" w:history="1">
        <w:r w:rsidR="00DD1FC5" w:rsidRPr="001A456E">
          <w:rPr>
            <w:rStyle w:val="Hyperlink"/>
            <w:color w:val="000000" w:themeColor="text1"/>
          </w:rPr>
          <w:t>‘Digital Empires’: The China-EU-US Competition Over Tech Regulations</w:t>
        </w:r>
      </w:hyperlink>
      <w:r w:rsidR="00DD1FC5" w:rsidRPr="001A456E">
        <w:rPr>
          <w:color w:val="000000" w:themeColor="text1"/>
        </w:rPr>
        <w:t xml:space="preserve"> </w:t>
      </w:r>
    </w:p>
    <w:p w14:paraId="7C786A93" w14:textId="71472D37" w:rsidR="00063CC9" w:rsidRPr="001A456E" w:rsidRDefault="00000000" w:rsidP="003501A8">
      <w:pPr>
        <w:pStyle w:val="Heading1"/>
        <w:numPr>
          <w:ilvl w:val="0"/>
          <w:numId w:val="36"/>
        </w:numPr>
        <w:rPr>
          <w:color w:val="000000" w:themeColor="text1"/>
        </w:rPr>
      </w:pPr>
      <w:hyperlink r:id="rId76" w:history="1">
        <w:r w:rsidR="001E4D14" w:rsidRPr="001A456E">
          <w:rPr>
            <w:rStyle w:val="Hyperlink"/>
            <w:color w:val="000000" w:themeColor="text1"/>
          </w:rPr>
          <w:t>Technology: how the US, EU and China compete to set industry standards</w:t>
        </w:r>
      </w:hyperlink>
    </w:p>
    <w:p w14:paraId="1A706C00" w14:textId="77777777" w:rsidR="007228B3" w:rsidRPr="001A456E" w:rsidRDefault="007228B3" w:rsidP="00F645EB">
      <w:pPr>
        <w:rPr>
          <w:rFonts w:ascii="Georgia" w:hAnsi="Georgia"/>
          <w:color w:val="000000" w:themeColor="text1"/>
        </w:rPr>
      </w:pPr>
    </w:p>
    <w:p w14:paraId="7F42CA49" w14:textId="30344349" w:rsidR="00F645EB" w:rsidRPr="001A456E" w:rsidRDefault="00F645EB" w:rsidP="00F645EB">
      <w:pPr>
        <w:pStyle w:val="Heading1"/>
        <w:ind w:left="-5"/>
        <w:rPr>
          <w:color w:val="000000" w:themeColor="text1"/>
        </w:rPr>
      </w:pPr>
      <w:r w:rsidRPr="001A456E">
        <w:rPr>
          <w:color w:val="000000" w:themeColor="text1"/>
        </w:rPr>
        <w:t xml:space="preserve">Discussion Questions: </w:t>
      </w:r>
    </w:p>
    <w:p w14:paraId="6F9669CD" w14:textId="77777777" w:rsidR="007B7FF5" w:rsidRPr="001A456E" w:rsidRDefault="007B7FF5" w:rsidP="007B7FF5">
      <w:pPr>
        <w:pStyle w:val="NormalWeb"/>
        <w:numPr>
          <w:ilvl w:val="0"/>
          <w:numId w:val="38"/>
        </w:numPr>
        <w:rPr>
          <w:color w:val="000000" w:themeColor="text1"/>
        </w:rPr>
      </w:pPr>
      <w:r w:rsidRPr="001A456E">
        <w:rPr>
          <w:rStyle w:val="Strong"/>
          <w:color w:val="000000" w:themeColor="text1"/>
        </w:rPr>
        <w:t>Diverging Approaches:</w:t>
      </w:r>
      <w:r w:rsidRPr="001A456E">
        <w:rPr>
          <w:color w:val="000000" w:themeColor="text1"/>
        </w:rPr>
        <w:t xml:space="preserve"> How do the approaches to tech policy and regulation differ between the United States, the European Union, and China? What are the underlying principles and values that drive these differences?</w:t>
      </w:r>
    </w:p>
    <w:p w14:paraId="7865DA26" w14:textId="77777777" w:rsidR="007B7FF5" w:rsidRPr="001A456E" w:rsidRDefault="007B7FF5" w:rsidP="007B7FF5">
      <w:pPr>
        <w:pStyle w:val="NormalWeb"/>
        <w:numPr>
          <w:ilvl w:val="0"/>
          <w:numId w:val="38"/>
        </w:numPr>
        <w:rPr>
          <w:color w:val="000000" w:themeColor="text1"/>
        </w:rPr>
      </w:pPr>
      <w:r w:rsidRPr="001A456E">
        <w:rPr>
          <w:rStyle w:val="Strong"/>
          <w:color w:val="000000" w:themeColor="text1"/>
        </w:rPr>
        <w:t>Privacy and Data Protection:</w:t>
      </w:r>
      <w:r w:rsidRPr="001A456E">
        <w:rPr>
          <w:color w:val="000000" w:themeColor="text1"/>
        </w:rPr>
        <w:t xml:space="preserve"> Discuss the contrasting stances on privacy and data protection in these regions. How do regulations such as the EU's GDPR, the U.S.'s CCPA, and China's data protection laws reflect their distinct priorities?</w:t>
      </w:r>
    </w:p>
    <w:p w14:paraId="766EED98" w14:textId="77777777" w:rsidR="007B7FF5" w:rsidRPr="001A456E" w:rsidRDefault="007B7FF5" w:rsidP="007B7FF5">
      <w:pPr>
        <w:pStyle w:val="NormalWeb"/>
        <w:numPr>
          <w:ilvl w:val="0"/>
          <w:numId w:val="38"/>
        </w:numPr>
        <w:rPr>
          <w:color w:val="000000" w:themeColor="text1"/>
        </w:rPr>
      </w:pPr>
      <w:r w:rsidRPr="001A456E">
        <w:rPr>
          <w:rStyle w:val="Strong"/>
          <w:color w:val="000000" w:themeColor="text1"/>
        </w:rPr>
        <w:t>Innovation and Competitiveness:</w:t>
      </w:r>
      <w:r w:rsidRPr="001A456E">
        <w:rPr>
          <w:color w:val="000000" w:themeColor="text1"/>
        </w:rPr>
        <w:t xml:space="preserve"> Explore how each region balances the need for innovation and technological advancement with regulatory measures. How do governments incentivize or limit innovation in the tech sector?</w:t>
      </w:r>
    </w:p>
    <w:p w14:paraId="189DE1EC" w14:textId="77777777" w:rsidR="007B7FF5" w:rsidRPr="001A456E" w:rsidRDefault="007B7FF5" w:rsidP="007B7FF5">
      <w:pPr>
        <w:pStyle w:val="NormalWeb"/>
        <w:numPr>
          <w:ilvl w:val="0"/>
          <w:numId w:val="38"/>
        </w:numPr>
        <w:rPr>
          <w:color w:val="000000" w:themeColor="text1"/>
        </w:rPr>
      </w:pPr>
      <w:r w:rsidRPr="001A456E">
        <w:rPr>
          <w:rStyle w:val="Strong"/>
          <w:color w:val="000000" w:themeColor="text1"/>
        </w:rPr>
        <w:t>Cybersecurity and National Security:</w:t>
      </w:r>
      <w:r w:rsidRPr="001A456E">
        <w:rPr>
          <w:color w:val="000000" w:themeColor="text1"/>
        </w:rPr>
        <w:t xml:space="preserve"> Examine the role of government in cybersecurity and national security in these regions. How do governments approach the protection of critical infrastructure and sensitive data?</w:t>
      </w:r>
    </w:p>
    <w:p w14:paraId="7BF0DE64" w14:textId="77777777" w:rsidR="007B7FF5" w:rsidRPr="001A456E" w:rsidRDefault="007B7FF5" w:rsidP="007B7FF5">
      <w:pPr>
        <w:pStyle w:val="NormalWeb"/>
        <w:numPr>
          <w:ilvl w:val="0"/>
          <w:numId w:val="38"/>
        </w:numPr>
        <w:rPr>
          <w:color w:val="000000" w:themeColor="text1"/>
        </w:rPr>
      </w:pPr>
      <w:r w:rsidRPr="001A456E">
        <w:rPr>
          <w:rStyle w:val="Strong"/>
          <w:color w:val="000000" w:themeColor="text1"/>
        </w:rPr>
        <w:lastRenderedPageBreak/>
        <w:t>Global Implications:</w:t>
      </w:r>
      <w:r w:rsidRPr="001A456E">
        <w:rPr>
          <w:color w:val="000000" w:themeColor="text1"/>
        </w:rPr>
        <w:t xml:space="preserve"> How do the tech policies and regulations in these regions impact the global tech landscape, including the activities of multinational tech companies, international trade, and data flows across borders?</w:t>
      </w:r>
    </w:p>
    <w:p w14:paraId="3CCA4872" w14:textId="70561BE5" w:rsidR="005424D7" w:rsidRPr="001A456E" w:rsidRDefault="007B7FF5" w:rsidP="005424D7">
      <w:pPr>
        <w:pStyle w:val="NormalWeb"/>
        <w:numPr>
          <w:ilvl w:val="0"/>
          <w:numId w:val="38"/>
        </w:numPr>
        <w:rPr>
          <w:color w:val="000000" w:themeColor="text1"/>
        </w:rPr>
      </w:pPr>
      <w:r w:rsidRPr="001A456E">
        <w:rPr>
          <w:rStyle w:val="Strong"/>
          <w:color w:val="000000" w:themeColor="text1"/>
        </w:rPr>
        <w:t>Future Trajectories:</w:t>
      </w:r>
      <w:r w:rsidRPr="001A456E">
        <w:rPr>
          <w:color w:val="000000" w:themeColor="text1"/>
        </w:rPr>
        <w:t xml:space="preserve"> Considering the dynamic nature of emerging tech, speculate on how these approaches may evolve in the coming years. What factors could drive changes in tech policy and regulation in the US, EU, and China?</w:t>
      </w:r>
    </w:p>
    <w:p w14:paraId="655882DD" w14:textId="78E4FE0D" w:rsidR="005424D7" w:rsidRPr="001A456E" w:rsidRDefault="005424D7" w:rsidP="005424D7">
      <w:pPr>
        <w:spacing w:after="33" w:line="270" w:lineRule="auto"/>
        <w:ind w:left="-5" w:hanging="1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Session 7:</w:t>
      </w:r>
    </w:p>
    <w:p w14:paraId="5F0FFF06" w14:textId="0EC3DC64" w:rsidR="005424D7" w:rsidRPr="001A456E" w:rsidRDefault="005424D7" w:rsidP="005424D7">
      <w:pPr>
        <w:pStyle w:val="NormalWeb"/>
        <w:spacing w:before="0" w:beforeAutospacing="0"/>
        <w:rPr>
          <w:rFonts w:ascii="Georgia" w:eastAsia="Georgia" w:hAnsi="Georgia" w:cs="Georgia"/>
          <w:b/>
          <w:color w:val="000000" w:themeColor="text1"/>
          <w:sz w:val="28"/>
          <w:szCs w:val="28"/>
        </w:rPr>
      </w:pPr>
      <w:r w:rsidRPr="001A456E">
        <w:rPr>
          <w:rFonts w:ascii="Georgia" w:eastAsia="Georgia" w:hAnsi="Georgia" w:cs="Georgia"/>
          <w:b/>
          <w:color w:val="000000" w:themeColor="text1"/>
          <w:sz w:val="28"/>
          <w:szCs w:val="28"/>
        </w:rPr>
        <w:t>Final Presentations</w:t>
      </w:r>
    </w:p>
    <w:p w14:paraId="6B7ED5F8" w14:textId="706AD3B4" w:rsidR="005424D7" w:rsidRPr="001A456E" w:rsidRDefault="005424D7" w:rsidP="005E4D8A">
      <w:pPr>
        <w:pStyle w:val="NormalWeb"/>
        <w:spacing w:before="0" w:beforeAutospacing="0"/>
        <w:rPr>
          <w:rFonts w:ascii="Georgia" w:eastAsia="Georgia" w:hAnsi="Georgia" w:cs="Georgia"/>
          <w:color w:val="000000" w:themeColor="text1"/>
        </w:rPr>
      </w:pPr>
      <w:r w:rsidRPr="001A456E">
        <w:rPr>
          <w:rFonts w:ascii="Georgia" w:eastAsia="Georgia" w:hAnsi="Georgia" w:cs="Georgia"/>
          <w:color w:val="000000" w:themeColor="text1"/>
        </w:rPr>
        <w:t>Teams formed in Session 1 will present</w:t>
      </w:r>
      <w:r w:rsidR="00312EC0" w:rsidRPr="001A456E">
        <w:rPr>
          <w:rFonts w:ascii="Georgia" w:eastAsia="Georgia" w:hAnsi="Georgia" w:cs="Georgia"/>
          <w:color w:val="000000" w:themeColor="text1"/>
        </w:rPr>
        <w:t xml:space="preserve">. Pending number of teams, based on student enrollment, time will be evenly distributed for all teams to </w:t>
      </w:r>
      <w:r w:rsidR="005E4D8A" w:rsidRPr="001A456E">
        <w:rPr>
          <w:rFonts w:ascii="Georgia" w:eastAsia="Georgia" w:hAnsi="Georgia" w:cs="Georgia"/>
          <w:color w:val="000000" w:themeColor="text1"/>
        </w:rPr>
        <w:t xml:space="preserve">be able to </w:t>
      </w:r>
      <w:r w:rsidR="00312EC0" w:rsidRPr="001A456E">
        <w:rPr>
          <w:rFonts w:ascii="Georgia" w:eastAsia="Georgia" w:hAnsi="Georgia" w:cs="Georgia"/>
          <w:color w:val="000000" w:themeColor="text1"/>
        </w:rPr>
        <w:t>present and obtain feedback</w:t>
      </w:r>
      <w:r w:rsidR="005E4D8A" w:rsidRPr="001A456E">
        <w:rPr>
          <w:rFonts w:ascii="Georgia" w:eastAsia="Georgia" w:hAnsi="Georgia" w:cs="Georgia"/>
          <w:color w:val="000000" w:themeColor="text1"/>
        </w:rPr>
        <w:t xml:space="preserve">. </w:t>
      </w:r>
    </w:p>
    <w:p w14:paraId="61AEC803" w14:textId="77777777" w:rsidR="005424D7" w:rsidRPr="001A456E" w:rsidRDefault="005424D7" w:rsidP="005424D7">
      <w:pPr>
        <w:rPr>
          <w:color w:val="000000" w:themeColor="text1"/>
        </w:rPr>
      </w:pPr>
    </w:p>
    <w:p w14:paraId="18C5B762" w14:textId="6B815CDD" w:rsidR="005E4B32" w:rsidRPr="001A456E" w:rsidRDefault="005E4B32" w:rsidP="001E4B85">
      <w:pPr>
        <w:spacing w:after="3" w:line="270" w:lineRule="auto"/>
        <w:ind w:left="-5" w:hanging="10"/>
        <w:rPr>
          <w:rFonts w:ascii="Georgia" w:eastAsia="Georgia" w:hAnsi="Georgia" w:cs="Georgia"/>
          <w:b/>
          <w:bCs/>
          <w:color w:val="000000" w:themeColor="text1"/>
        </w:rPr>
      </w:pPr>
      <w:r w:rsidRPr="001A456E">
        <w:rPr>
          <w:rFonts w:ascii="Georgia" w:eastAsia="Georgia" w:hAnsi="Georgia" w:cs="Georgia"/>
          <w:b/>
          <w:bCs/>
          <w:color w:val="000000" w:themeColor="text1"/>
        </w:rPr>
        <w:t xml:space="preserve">NYU Brightspace </w:t>
      </w:r>
    </w:p>
    <w:p w14:paraId="41251A11" w14:textId="5CD477E7" w:rsidR="001E4B85" w:rsidRPr="001A456E" w:rsidRDefault="001E4B85" w:rsidP="001E4B85">
      <w:pPr>
        <w:spacing w:after="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All announcements, resources, and assignments will be delivered through the </w:t>
      </w:r>
      <w:r w:rsidR="005E4B32" w:rsidRPr="001A456E">
        <w:rPr>
          <w:rFonts w:ascii="Georgia" w:eastAsia="Georgia" w:hAnsi="Georgia" w:cs="Georgia"/>
          <w:color w:val="000000" w:themeColor="text1"/>
        </w:rPr>
        <w:t>NYU Brightspace</w:t>
      </w:r>
      <w:r w:rsidRPr="001A456E">
        <w:rPr>
          <w:rFonts w:ascii="Georgia" w:eastAsia="Georgia" w:hAnsi="Georgia" w:cs="Georgia"/>
          <w:color w:val="000000" w:themeColor="text1"/>
        </w:rPr>
        <w:t xml:space="preserve"> site. I may modify assignments, due dates, and other aspects of the course as we go through the term with advance notice provided as soon as possible through the course website. </w:t>
      </w:r>
    </w:p>
    <w:p w14:paraId="4765CE46" w14:textId="77777777" w:rsidR="001E4B85" w:rsidRPr="001A456E" w:rsidRDefault="001E4B85" w:rsidP="001E4B85">
      <w:pPr>
        <w:spacing w:after="15"/>
        <w:rPr>
          <w:rFonts w:ascii="Georgia" w:hAnsi="Georgia"/>
          <w:color w:val="000000" w:themeColor="text1"/>
        </w:rPr>
      </w:pPr>
      <w:r w:rsidRPr="001A456E">
        <w:rPr>
          <w:rFonts w:ascii="Georgia" w:eastAsia="Georgia" w:hAnsi="Georgia" w:cs="Georgia"/>
          <w:b/>
          <w:color w:val="000000" w:themeColor="text1"/>
        </w:rPr>
        <w:t xml:space="preserve"> </w:t>
      </w:r>
    </w:p>
    <w:p w14:paraId="27A733F0" w14:textId="77777777" w:rsidR="001E4B85" w:rsidRPr="001A456E" w:rsidRDefault="001E4B85" w:rsidP="001E4B85">
      <w:pPr>
        <w:pStyle w:val="Heading1"/>
        <w:spacing w:after="15"/>
        <w:ind w:left="-5"/>
        <w:rPr>
          <w:color w:val="000000" w:themeColor="text1"/>
        </w:rPr>
      </w:pPr>
      <w:r w:rsidRPr="001A456E">
        <w:rPr>
          <w:color w:val="000000" w:themeColor="text1"/>
        </w:rPr>
        <w:t>Academic Integrity</w:t>
      </w:r>
      <w:r w:rsidRPr="001A456E">
        <w:rPr>
          <w:b w:val="0"/>
          <w:color w:val="000000" w:themeColor="text1"/>
        </w:rPr>
        <w:t xml:space="preserve"> </w:t>
      </w:r>
    </w:p>
    <w:p w14:paraId="5480563A"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Academic integrity is a vital component of Wagner and NYU. Each student is required to sign and abide by </w:t>
      </w:r>
      <w:hyperlink r:id="rId77">
        <w:r w:rsidRPr="001A456E">
          <w:rPr>
            <w:rFonts w:ascii="Georgia" w:eastAsia="Georgia" w:hAnsi="Georgia" w:cs="Georgia"/>
            <w:color w:val="000000" w:themeColor="text1"/>
            <w:u w:val="single" w:color="000000"/>
          </w:rPr>
          <w:t>Wagner’s Academic Code</w:t>
        </w:r>
      </w:hyperlink>
      <w:hyperlink r:id="rId78">
        <w:r w:rsidRPr="001A456E">
          <w:rPr>
            <w:rFonts w:ascii="Georgia" w:eastAsia="Georgia" w:hAnsi="Georgia" w:cs="Georgia"/>
            <w:color w:val="000000" w:themeColor="text1"/>
          </w:rPr>
          <w:t>.</w:t>
        </w:r>
      </w:hyperlink>
      <w:r w:rsidRPr="001A456E">
        <w:rPr>
          <w:rFonts w:ascii="Georgia" w:eastAsia="Georgia" w:hAnsi="Georgia" w:cs="Georgia"/>
          <w:color w:val="000000" w:themeColor="text1"/>
        </w:rPr>
        <w:t xml:space="preserve"> Plagiarism of any form will not be tolerated since you have all signed an Academic Oath and are bound by the academic code of the school. Every student is expected to maintain academic integrity and is expected to report violations to me.  If you are unsure about what is expected of you should </w:t>
      </w:r>
      <w:r w:rsidRPr="001A456E">
        <w:rPr>
          <w:rFonts w:ascii="Georgia" w:eastAsia="Georgia" w:hAnsi="Georgia" w:cs="Georgia"/>
          <w:i/>
          <w:color w:val="000000" w:themeColor="text1"/>
        </w:rPr>
        <w:t>ask</w:t>
      </w:r>
      <w:r w:rsidRPr="001A456E">
        <w:rPr>
          <w:rFonts w:ascii="Georgia" w:eastAsia="Georgia" w:hAnsi="Georgia" w:cs="Georgia"/>
          <w:color w:val="000000" w:themeColor="text1"/>
        </w:rPr>
        <w:t xml:space="preserve">. </w:t>
      </w:r>
    </w:p>
    <w:p w14:paraId="5A78D951" w14:textId="77777777" w:rsidR="001E4B85" w:rsidRPr="001A456E" w:rsidRDefault="001E4B85" w:rsidP="001E4B85">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6935E7FE" w14:textId="77777777" w:rsidR="001E4B85" w:rsidRPr="001A456E" w:rsidRDefault="001E4B85" w:rsidP="001E4B85">
      <w:pPr>
        <w:pStyle w:val="Heading1"/>
        <w:spacing w:after="15"/>
        <w:ind w:left="-5"/>
        <w:rPr>
          <w:color w:val="000000" w:themeColor="text1"/>
        </w:rPr>
      </w:pPr>
      <w:r w:rsidRPr="001A456E">
        <w:rPr>
          <w:color w:val="000000" w:themeColor="text1"/>
        </w:rPr>
        <w:t>Henry and Lucy Moses Center for Students with Disabilities at NYU</w:t>
      </w:r>
      <w:r w:rsidRPr="001A456E">
        <w:rPr>
          <w:b w:val="0"/>
          <w:color w:val="000000" w:themeColor="text1"/>
        </w:rPr>
        <w:t xml:space="preserve"> </w:t>
      </w:r>
    </w:p>
    <w:p w14:paraId="2AFE51BB" w14:textId="1AECC33E" w:rsidR="001E4B85" w:rsidRPr="001A456E" w:rsidRDefault="001E4B85" w:rsidP="006768C9">
      <w:pPr>
        <w:spacing w:after="5"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Academic accommodations are available for students with disabilities.  Please visit the  Moses Center for Students with Disabilities (CSD) website at </w:t>
      </w:r>
      <w:hyperlink r:id="rId79">
        <w:r w:rsidRPr="001A456E">
          <w:rPr>
            <w:rFonts w:ascii="Georgia" w:eastAsia="Georgia" w:hAnsi="Georgia" w:cs="Georgia"/>
            <w:color w:val="000000" w:themeColor="text1"/>
            <w:u w:val="single" w:color="000000"/>
          </w:rPr>
          <w:t>www.nyu.edu/csd</w:t>
        </w:r>
      </w:hyperlink>
      <w:hyperlink r:id="rId80">
        <w:r w:rsidRPr="001A456E">
          <w:rPr>
            <w:rFonts w:ascii="Georgia" w:eastAsia="Georgia" w:hAnsi="Georgia" w:cs="Georgia"/>
            <w:color w:val="000000" w:themeColor="text1"/>
          </w:rPr>
          <w:t xml:space="preserve"> </w:t>
        </w:r>
      </w:hyperlink>
      <w:r w:rsidRPr="001A456E">
        <w:rPr>
          <w:rFonts w:ascii="Georgia" w:eastAsia="Georgia" w:hAnsi="Georgia" w:cs="Georgia"/>
          <w:color w:val="000000" w:themeColor="text1"/>
        </w:rPr>
        <w:t xml:space="preserve">and click on the Reasonable Accommodations and How to Register tab or call or e-mail CSD at (212-998-4980 or mosescsd@nyu.edu) for information. Students who are requesting academic accommodations are strongly advised to reach out to the Moses Center as early as possible in the semester for assistance. </w:t>
      </w:r>
    </w:p>
    <w:p w14:paraId="79924D38" w14:textId="77777777" w:rsidR="001E4B85" w:rsidRPr="001A456E" w:rsidRDefault="001E4B85" w:rsidP="001E4B85">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7CA958D2" w14:textId="77777777" w:rsidR="001E4B85" w:rsidRPr="001A456E" w:rsidRDefault="001E4B85" w:rsidP="001E4B85">
      <w:pPr>
        <w:pStyle w:val="Heading1"/>
        <w:spacing w:after="12"/>
        <w:ind w:left="0" w:firstLine="0"/>
        <w:rPr>
          <w:color w:val="000000" w:themeColor="text1"/>
        </w:rPr>
      </w:pPr>
      <w:r w:rsidRPr="001A456E">
        <w:rPr>
          <w:color w:val="000000" w:themeColor="text1"/>
        </w:rPr>
        <w:t>NYU’s Calendar Policy on Religious Holidays</w:t>
      </w:r>
      <w:r w:rsidRPr="001A456E">
        <w:rPr>
          <w:b w:val="0"/>
          <w:color w:val="000000" w:themeColor="text1"/>
        </w:rPr>
        <w:t xml:space="preserve"> </w:t>
      </w:r>
    </w:p>
    <w:p w14:paraId="07C17DAF" w14:textId="77777777" w:rsidR="001E4B85" w:rsidRPr="001A456E" w:rsidRDefault="00000000" w:rsidP="001E4B85">
      <w:pPr>
        <w:spacing w:after="3" w:line="270" w:lineRule="auto"/>
        <w:ind w:left="-5" w:hanging="10"/>
        <w:rPr>
          <w:rFonts w:ascii="Georgia" w:hAnsi="Georgia"/>
          <w:color w:val="000000" w:themeColor="text1"/>
        </w:rPr>
      </w:pPr>
      <w:hyperlink r:id="rId81">
        <w:r w:rsidR="001E4B85" w:rsidRPr="001A456E">
          <w:rPr>
            <w:rFonts w:ascii="Georgia" w:eastAsia="Georgia" w:hAnsi="Georgia" w:cs="Georgia"/>
            <w:color w:val="000000" w:themeColor="text1"/>
            <w:u w:val="single" w:color="000000"/>
          </w:rPr>
          <w:t>NYU’s Calendar Policy on Religious Holidays</w:t>
        </w:r>
      </w:hyperlink>
      <w:hyperlink r:id="rId82">
        <w:r w:rsidR="001E4B85" w:rsidRPr="001A456E">
          <w:rPr>
            <w:rFonts w:ascii="Georgia" w:eastAsia="Georgia" w:hAnsi="Georgia" w:cs="Georgia"/>
            <w:color w:val="000000" w:themeColor="text1"/>
          </w:rPr>
          <w:t xml:space="preserve"> </w:t>
        </w:r>
      </w:hyperlink>
      <w:r w:rsidR="001E4B85" w:rsidRPr="001A456E">
        <w:rPr>
          <w:rFonts w:ascii="Georgia" w:eastAsia="Georgia" w:hAnsi="Georgia" w:cs="Georgia"/>
          <w:color w:val="000000" w:themeColor="text1"/>
        </w:rPr>
        <w:t xml:space="preserve">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 </w:t>
      </w:r>
    </w:p>
    <w:p w14:paraId="24FF4CC3" w14:textId="77777777" w:rsidR="001E4B85" w:rsidRPr="001A456E" w:rsidRDefault="001E4B85" w:rsidP="001E4B85">
      <w:pPr>
        <w:spacing w:after="46"/>
        <w:rPr>
          <w:rFonts w:ascii="Georgia" w:hAnsi="Georgia"/>
          <w:color w:val="000000" w:themeColor="text1"/>
        </w:rPr>
      </w:pPr>
      <w:r w:rsidRPr="001A456E">
        <w:rPr>
          <w:rFonts w:ascii="Georgia" w:eastAsia="Georgia" w:hAnsi="Georgia" w:cs="Georgia"/>
          <w:color w:val="000000" w:themeColor="text1"/>
        </w:rPr>
        <w:t xml:space="preserve"> </w:t>
      </w:r>
    </w:p>
    <w:p w14:paraId="7130926E" w14:textId="77777777" w:rsidR="001E4B85" w:rsidRPr="001A456E" w:rsidRDefault="001E4B85" w:rsidP="001E4B85">
      <w:pPr>
        <w:pStyle w:val="Heading1"/>
        <w:ind w:left="-5"/>
        <w:rPr>
          <w:color w:val="000000" w:themeColor="text1"/>
        </w:rPr>
      </w:pPr>
      <w:r w:rsidRPr="001A456E">
        <w:rPr>
          <w:color w:val="000000" w:themeColor="text1"/>
        </w:rPr>
        <w:lastRenderedPageBreak/>
        <w:t xml:space="preserve">Student Resources </w:t>
      </w:r>
    </w:p>
    <w:p w14:paraId="6F6E6BA3"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Wagner offers many </w:t>
      </w:r>
      <w:hyperlink r:id="rId83">
        <w:r w:rsidRPr="001A456E">
          <w:rPr>
            <w:rFonts w:ascii="Georgia" w:eastAsia="Georgia" w:hAnsi="Georgia" w:cs="Georgia"/>
            <w:color w:val="000000" w:themeColor="text1"/>
            <w:u w:val="single" w:color="1155CC"/>
          </w:rPr>
          <w:t>quantitative</w:t>
        </w:r>
      </w:hyperlink>
      <w:hyperlink r:id="rId84">
        <w:r w:rsidRPr="001A456E">
          <w:rPr>
            <w:rFonts w:ascii="Georgia" w:eastAsia="Georgia" w:hAnsi="Georgia" w:cs="Georgia"/>
            <w:color w:val="000000" w:themeColor="text1"/>
          </w:rPr>
          <w:t xml:space="preserve"> </w:t>
        </w:r>
      </w:hyperlink>
      <w:r w:rsidRPr="001A456E">
        <w:rPr>
          <w:rFonts w:ascii="Georgia" w:eastAsia="Georgia" w:hAnsi="Georgia" w:cs="Georgia"/>
          <w:color w:val="000000" w:themeColor="text1"/>
        </w:rPr>
        <w:t xml:space="preserve">and </w:t>
      </w:r>
      <w:hyperlink r:id="rId85">
        <w:r w:rsidRPr="001A456E">
          <w:rPr>
            <w:rFonts w:ascii="Georgia" w:eastAsia="Georgia" w:hAnsi="Georgia" w:cs="Georgia"/>
            <w:color w:val="000000" w:themeColor="text1"/>
            <w:u w:val="single" w:color="1155CC"/>
          </w:rPr>
          <w:t>writing</w:t>
        </w:r>
      </w:hyperlink>
      <w:hyperlink r:id="rId86">
        <w:r w:rsidRPr="001A456E">
          <w:rPr>
            <w:rFonts w:ascii="Georgia" w:eastAsia="Georgia" w:hAnsi="Georgia" w:cs="Georgia"/>
            <w:color w:val="000000" w:themeColor="text1"/>
          </w:rPr>
          <w:t xml:space="preserve"> </w:t>
        </w:r>
      </w:hyperlink>
      <w:r w:rsidRPr="001A456E">
        <w:rPr>
          <w:rFonts w:ascii="Georgia" w:eastAsia="Georgia" w:hAnsi="Georgia" w:cs="Georgia"/>
          <w:color w:val="000000" w:themeColor="text1"/>
        </w:rPr>
        <w:t xml:space="preserve">resources as well as </w:t>
      </w:r>
      <w:hyperlink r:id="rId87">
        <w:r w:rsidRPr="001A456E">
          <w:rPr>
            <w:rFonts w:ascii="Georgia" w:eastAsia="Georgia" w:hAnsi="Georgia" w:cs="Georgia"/>
            <w:color w:val="000000" w:themeColor="text1"/>
            <w:u w:val="single" w:color="1155CC"/>
          </w:rPr>
          <w:t>skills workshops</w:t>
        </w:r>
      </w:hyperlink>
      <w:hyperlink r:id="rId88">
        <w:r w:rsidRPr="001A456E">
          <w:rPr>
            <w:rFonts w:ascii="Georgia" w:eastAsia="Georgia" w:hAnsi="Georgia" w:cs="Georgia"/>
            <w:color w:val="000000" w:themeColor="text1"/>
          </w:rPr>
          <w:t>.</w:t>
        </w:r>
      </w:hyperlink>
      <w:r w:rsidRPr="001A456E">
        <w:rPr>
          <w:rFonts w:ascii="Georgia" w:eastAsia="Georgia" w:hAnsi="Georgia" w:cs="Georgia"/>
          <w:color w:val="000000" w:themeColor="text1"/>
        </w:rPr>
        <w:t xml:space="preserve"> The library offers a variety of </w:t>
      </w:r>
      <w:hyperlink r:id="rId89">
        <w:r w:rsidRPr="001A456E">
          <w:rPr>
            <w:rFonts w:ascii="Georgia" w:eastAsia="Georgia" w:hAnsi="Georgia" w:cs="Georgia"/>
            <w:color w:val="000000" w:themeColor="text1"/>
            <w:u w:val="single" w:color="1155CC"/>
          </w:rPr>
          <w:t>data services</w:t>
        </w:r>
      </w:hyperlink>
      <w:hyperlink r:id="rId90">
        <w:r w:rsidRPr="001A456E">
          <w:rPr>
            <w:rFonts w:ascii="Georgia" w:eastAsia="Georgia" w:hAnsi="Georgia" w:cs="Georgia"/>
            <w:color w:val="000000" w:themeColor="text1"/>
          </w:rPr>
          <w:t xml:space="preserve"> </w:t>
        </w:r>
      </w:hyperlink>
      <w:r w:rsidRPr="001A456E">
        <w:rPr>
          <w:rFonts w:ascii="Georgia" w:eastAsia="Georgia" w:hAnsi="Georgia" w:cs="Georgia"/>
          <w:color w:val="000000" w:themeColor="text1"/>
        </w:rPr>
        <w:t xml:space="preserve">to students. </w:t>
      </w:r>
    </w:p>
    <w:p w14:paraId="7A2438C8" w14:textId="77777777" w:rsidR="001E4B85" w:rsidRPr="001A456E" w:rsidRDefault="001E4B85" w:rsidP="001E4B85">
      <w:pPr>
        <w:spacing w:after="22"/>
        <w:rPr>
          <w:rFonts w:ascii="Georgia" w:hAnsi="Georgia"/>
          <w:color w:val="000000" w:themeColor="text1"/>
        </w:rPr>
      </w:pPr>
      <w:r w:rsidRPr="001A456E">
        <w:rPr>
          <w:rFonts w:ascii="Georgia" w:eastAsia="Georgia" w:hAnsi="Georgia" w:cs="Georgia"/>
          <w:color w:val="000000" w:themeColor="text1"/>
        </w:rPr>
        <w:t xml:space="preserve"> </w:t>
      </w:r>
    </w:p>
    <w:p w14:paraId="5AA35880" w14:textId="77777777" w:rsidR="001E4B85" w:rsidRPr="001A456E" w:rsidRDefault="001E4B85" w:rsidP="001E4B85">
      <w:pPr>
        <w:spacing w:after="91"/>
        <w:ind w:left="-5" w:hanging="10"/>
        <w:rPr>
          <w:rFonts w:ascii="Georgia" w:hAnsi="Georgia"/>
          <w:color w:val="000000" w:themeColor="text1"/>
        </w:rPr>
      </w:pPr>
      <w:r w:rsidRPr="001A456E">
        <w:rPr>
          <w:rFonts w:ascii="Georgia" w:eastAsia="Georgia" w:hAnsi="Georgia" w:cs="Georgia"/>
          <w:b/>
          <w:color w:val="000000" w:themeColor="text1"/>
        </w:rPr>
        <w:t xml:space="preserve">Class Policies </w:t>
      </w:r>
    </w:p>
    <w:p w14:paraId="47870C7A" w14:textId="77777777" w:rsidR="001E4B85" w:rsidRPr="001A456E" w:rsidRDefault="001E4B85" w:rsidP="001E4B85">
      <w:pPr>
        <w:spacing w:after="7"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Due to the short tenure of this course, only one unexcused absence permitted. </w:t>
      </w:r>
    </w:p>
    <w:p w14:paraId="22F68654" w14:textId="77777777" w:rsidR="001E4B85" w:rsidRPr="001A456E" w:rsidRDefault="001E4B85" w:rsidP="001E4B85">
      <w:pPr>
        <w:spacing w:after="12"/>
        <w:rPr>
          <w:rFonts w:ascii="Georgia" w:hAnsi="Georgia"/>
          <w:color w:val="000000" w:themeColor="text1"/>
        </w:rPr>
      </w:pPr>
      <w:r w:rsidRPr="001A456E">
        <w:rPr>
          <w:rFonts w:ascii="Georgia" w:eastAsia="Georgia" w:hAnsi="Georgia" w:cs="Georgia"/>
          <w:b/>
          <w:color w:val="000000" w:themeColor="text1"/>
        </w:rPr>
        <w:t xml:space="preserve"> </w:t>
      </w:r>
    </w:p>
    <w:p w14:paraId="668C0E78" w14:textId="77777777" w:rsidR="001E4B85" w:rsidRPr="001A456E" w:rsidRDefault="001E4B85" w:rsidP="001E4B85">
      <w:pPr>
        <w:pStyle w:val="Heading1"/>
        <w:spacing w:after="15"/>
        <w:ind w:left="-5"/>
        <w:rPr>
          <w:color w:val="000000" w:themeColor="text1"/>
          <w:sz w:val="28"/>
          <w:szCs w:val="32"/>
        </w:rPr>
      </w:pPr>
      <w:r w:rsidRPr="001A456E">
        <w:rPr>
          <w:color w:val="000000" w:themeColor="text1"/>
          <w:sz w:val="28"/>
          <w:szCs w:val="32"/>
        </w:rPr>
        <w:t xml:space="preserve">Assignments and Evaluation </w:t>
      </w:r>
    </w:p>
    <w:p w14:paraId="2613F626" w14:textId="77777777" w:rsidR="001E4B85" w:rsidRPr="001A456E" w:rsidRDefault="001E4B85" w:rsidP="001E4B85">
      <w:pPr>
        <w:spacing w:after="7" w:line="266" w:lineRule="auto"/>
        <w:ind w:left="10" w:hanging="10"/>
        <w:rPr>
          <w:rFonts w:ascii="Georgia" w:hAnsi="Georgia"/>
          <w:color w:val="000000" w:themeColor="text1"/>
        </w:rPr>
      </w:pPr>
      <w:r w:rsidRPr="001A456E">
        <w:rPr>
          <w:rFonts w:ascii="Georgia" w:eastAsia="Georgia" w:hAnsi="Georgia" w:cs="Georgia"/>
          <w:color w:val="000000" w:themeColor="text1"/>
        </w:rPr>
        <w:t xml:space="preserve">This section is a brief overview of the assignments and elements that factor into a student’s final grade. Below is an example:  </w:t>
      </w:r>
    </w:p>
    <w:p w14:paraId="66D6E080" w14:textId="77777777" w:rsidR="001E4B85" w:rsidRPr="001A456E" w:rsidRDefault="001E4B85" w:rsidP="001E4B85">
      <w:pPr>
        <w:spacing w:after="12"/>
        <w:rPr>
          <w:rFonts w:ascii="Georgia" w:hAnsi="Georgia"/>
          <w:color w:val="000000" w:themeColor="text1"/>
        </w:rPr>
      </w:pPr>
      <w:r w:rsidRPr="001A456E">
        <w:rPr>
          <w:rFonts w:ascii="Georgia" w:eastAsia="Georgia" w:hAnsi="Georgia" w:cs="Georgia"/>
          <w:color w:val="000000" w:themeColor="text1"/>
        </w:rPr>
        <w:t xml:space="preserve"> </w:t>
      </w:r>
    </w:p>
    <w:p w14:paraId="5C6F8064" w14:textId="77777777" w:rsidR="001E4B85" w:rsidRPr="001A456E" w:rsidRDefault="001E4B85" w:rsidP="001E4B85">
      <w:pPr>
        <w:spacing w:after="3" w:line="270" w:lineRule="auto"/>
        <w:ind w:left="-5" w:hanging="10"/>
        <w:rPr>
          <w:rFonts w:ascii="Georgia" w:hAnsi="Georgia"/>
          <w:color w:val="000000" w:themeColor="text1"/>
        </w:rPr>
      </w:pPr>
      <w:r w:rsidRPr="001A456E">
        <w:rPr>
          <w:rFonts w:ascii="Georgia" w:eastAsia="Georgia" w:hAnsi="Georgia" w:cs="Georgia"/>
          <w:color w:val="000000" w:themeColor="text1"/>
          <w:u w:val="single" w:color="000000"/>
        </w:rPr>
        <w:t>Class Participation</w:t>
      </w:r>
      <w:r w:rsidRPr="001A456E">
        <w:rPr>
          <w:rFonts w:ascii="Georgia" w:eastAsia="Georgia" w:hAnsi="Georgia" w:cs="Georgia"/>
          <w:color w:val="000000" w:themeColor="text1"/>
        </w:rPr>
        <w:t xml:space="preserve"> (10% of total grade): Participation is awarded based on attendance (one unexcused absence permitted), punctuality and engagement in class discussions. Missing or being late for two or more classes for the semester will negatively impact your participation grade. Extraordinary circumstances include </w:t>
      </w:r>
      <w:hyperlink r:id="rId91">
        <w:r w:rsidRPr="001A456E">
          <w:rPr>
            <w:rFonts w:ascii="Georgia" w:eastAsia="Georgia" w:hAnsi="Georgia" w:cs="Georgia"/>
            <w:color w:val="000000" w:themeColor="text1"/>
            <w:u w:val="single" w:color="000000"/>
          </w:rPr>
          <w:t xml:space="preserve">religious observance </w:t>
        </w:r>
      </w:hyperlink>
      <w:hyperlink r:id="rId92">
        <w:r w:rsidRPr="001A456E">
          <w:rPr>
            <w:rFonts w:ascii="Georgia" w:eastAsia="Georgia" w:hAnsi="Georgia" w:cs="Georgia"/>
            <w:color w:val="000000" w:themeColor="text1"/>
          </w:rPr>
          <w:t>a</w:t>
        </w:r>
      </w:hyperlink>
      <w:r w:rsidRPr="001A456E">
        <w:rPr>
          <w:rFonts w:ascii="Georgia" w:eastAsia="Georgia" w:hAnsi="Georgia" w:cs="Georgia"/>
          <w:color w:val="000000" w:themeColor="text1"/>
        </w:rPr>
        <w:t xml:space="preserve">nd illness but you must give notice via email in advance (religious observance) or as soon as possible (illness).  </w:t>
      </w:r>
    </w:p>
    <w:p w14:paraId="3C9D59C4" w14:textId="77777777" w:rsidR="001E4B85" w:rsidRPr="001A456E" w:rsidRDefault="001E4B85" w:rsidP="001E4B85">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7B897B15" w14:textId="77777777" w:rsidR="001E4B85" w:rsidRPr="001A456E" w:rsidRDefault="001E4B85" w:rsidP="001E4B85">
      <w:pPr>
        <w:spacing w:after="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If you foresee missing a class due to personal obligations, please notify me via email but also note that it will count as your one allotted unexcused absence. All students benefit from high levels of participation, so you are expected to do readings prior to class, attend class, and contribute to the discussion. Attendance is taken at the beginning of every </w:t>
      </w:r>
      <w:proofErr w:type="gramStart"/>
      <w:r w:rsidRPr="001A456E">
        <w:rPr>
          <w:rFonts w:ascii="Georgia" w:eastAsia="Georgia" w:hAnsi="Georgia" w:cs="Georgia"/>
          <w:color w:val="000000" w:themeColor="text1"/>
        </w:rPr>
        <w:t>class</w:t>
      </w:r>
      <w:proofErr w:type="gramEnd"/>
      <w:r w:rsidRPr="001A456E">
        <w:rPr>
          <w:rFonts w:ascii="Georgia" w:eastAsia="Georgia" w:hAnsi="Georgia" w:cs="Georgia"/>
          <w:color w:val="000000" w:themeColor="text1"/>
        </w:rPr>
        <w:t xml:space="preserve"> and I will be making note of those who routinely participate in the discussion. </w:t>
      </w:r>
    </w:p>
    <w:p w14:paraId="6443CE63" w14:textId="77777777" w:rsidR="001E4B85" w:rsidRPr="001A456E" w:rsidRDefault="001E4B85" w:rsidP="001E4B85">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0B7E3664" w14:textId="195A2D69" w:rsidR="001E4B85" w:rsidRPr="001A456E" w:rsidRDefault="00000A21" w:rsidP="00903F1C">
      <w:pPr>
        <w:spacing w:after="3" w:line="270" w:lineRule="auto"/>
        <w:ind w:left="-5" w:hanging="10"/>
        <w:rPr>
          <w:rFonts w:ascii="Georgia" w:eastAsia="Georgia" w:hAnsi="Georgia" w:cs="Georgia"/>
          <w:color w:val="000000" w:themeColor="text1"/>
        </w:rPr>
      </w:pPr>
      <w:r w:rsidRPr="001A456E">
        <w:rPr>
          <w:rFonts w:ascii="Georgia" w:eastAsia="Georgia" w:hAnsi="Georgia" w:cs="Georgia"/>
          <w:color w:val="000000" w:themeColor="text1"/>
          <w:u w:val="single" w:color="000000"/>
        </w:rPr>
        <w:t xml:space="preserve">Mid Semester </w:t>
      </w:r>
      <w:r w:rsidR="00DA2CCF" w:rsidRPr="001A456E">
        <w:rPr>
          <w:rFonts w:ascii="Georgia" w:eastAsia="Georgia" w:hAnsi="Georgia" w:cs="Georgia"/>
          <w:color w:val="000000" w:themeColor="text1"/>
          <w:u w:val="single" w:color="000000"/>
        </w:rPr>
        <w:t>Outline</w:t>
      </w:r>
      <w:r w:rsidR="001E4B85" w:rsidRPr="001A456E">
        <w:rPr>
          <w:rFonts w:ascii="Georgia" w:eastAsia="Georgia" w:hAnsi="Georgia" w:cs="Georgia"/>
          <w:color w:val="000000" w:themeColor="text1"/>
        </w:rPr>
        <w:t xml:space="preserve"> (30% of total grade): The goal of this assignment is to</w:t>
      </w:r>
      <w:r w:rsidR="00DA2CCF" w:rsidRPr="001A456E">
        <w:rPr>
          <w:rFonts w:ascii="Georgia" w:eastAsia="Georgia" w:hAnsi="Georgia" w:cs="Georgia"/>
          <w:color w:val="000000" w:themeColor="text1"/>
        </w:rPr>
        <w:t xml:space="preserve"> create an </w:t>
      </w:r>
      <w:r w:rsidR="009A58BC" w:rsidRPr="001A456E">
        <w:rPr>
          <w:rFonts w:ascii="Georgia" w:eastAsia="Georgia" w:hAnsi="Georgia" w:cs="Georgia"/>
          <w:color w:val="000000" w:themeColor="text1"/>
        </w:rPr>
        <w:t xml:space="preserve">initial </w:t>
      </w:r>
      <w:r w:rsidR="00DA2CCF" w:rsidRPr="001A456E">
        <w:rPr>
          <w:rFonts w:ascii="Georgia" w:eastAsia="Georgia" w:hAnsi="Georgia" w:cs="Georgia"/>
          <w:color w:val="000000" w:themeColor="text1"/>
        </w:rPr>
        <w:t>outline and framework for the final project and presentation</w:t>
      </w:r>
      <w:r w:rsidR="001E4B85" w:rsidRPr="001A456E">
        <w:rPr>
          <w:rFonts w:ascii="Georgia" w:eastAsia="Georgia" w:hAnsi="Georgia" w:cs="Georgia"/>
          <w:color w:val="000000" w:themeColor="text1"/>
        </w:rPr>
        <w:t>.</w:t>
      </w:r>
      <w:r w:rsidR="009A58BC" w:rsidRPr="001A456E">
        <w:rPr>
          <w:rFonts w:ascii="Georgia" w:eastAsia="Georgia" w:hAnsi="Georgia" w:cs="Georgia"/>
          <w:color w:val="000000" w:themeColor="text1"/>
        </w:rPr>
        <w:t xml:space="preserve"> </w:t>
      </w:r>
      <w:r w:rsidR="006E3A7B" w:rsidRPr="001A456E">
        <w:rPr>
          <w:rFonts w:ascii="Georgia" w:eastAsia="Georgia" w:hAnsi="Georgia" w:cs="Georgia"/>
          <w:color w:val="000000" w:themeColor="text1"/>
        </w:rPr>
        <w:t>This</w:t>
      </w:r>
      <w:r w:rsidR="00D41AB7" w:rsidRPr="001A456E">
        <w:rPr>
          <w:rFonts w:ascii="Georgia" w:eastAsia="Georgia" w:hAnsi="Georgia" w:cs="Georgia"/>
          <w:color w:val="000000" w:themeColor="text1"/>
        </w:rPr>
        <w:t xml:space="preserve"> project should focus on a specific case study and social impact topic. </w:t>
      </w:r>
      <w:r w:rsidR="009A58BC" w:rsidRPr="001A456E">
        <w:rPr>
          <w:rFonts w:ascii="Georgia" w:eastAsia="Georgia" w:hAnsi="Georgia" w:cs="Georgia"/>
          <w:color w:val="000000" w:themeColor="text1"/>
        </w:rPr>
        <w:t xml:space="preserve">The final outline can of course change based on new information, ideas and </w:t>
      </w:r>
      <w:r w:rsidR="00B63433" w:rsidRPr="001A456E">
        <w:rPr>
          <w:rFonts w:ascii="Georgia" w:eastAsia="Georgia" w:hAnsi="Georgia" w:cs="Georgia"/>
          <w:color w:val="000000" w:themeColor="text1"/>
        </w:rPr>
        <w:t>concepts discuss</w:t>
      </w:r>
      <w:r w:rsidR="00D8035A" w:rsidRPr="001A456E">
        <w:rPr>
          <w:rFonts w:ascii="Georgia" w:eastAsia="Georgia" w:hAnsi="Georgia" w:cs="Georgia"/>
          <w:color w:val="000000" w:themeColor="text1"/>
        </w:rPr>
        <w:t>ed</w:t>
      </w:r>
      <w:r w:rsidR="00B63433" w:rsidRPr="001A456E">
        <w:rPr>
          <w:rFonts w:ascii="Georgia" w:eastAsia="Georgia" w:hAnsi="Georgia" w:cs="Georgia"/>
          <w:color w:val="000000" w:themeColor="text1"/>
        </w:rPr>
        <w:t xml:space="preserve"> during the remainder of the semester. </w:t>
      </w:r>
      <w:r w:rsidR="001E4B85" w:rsidRPr="001A456E">
        <w:rPr>
          <w:rFonts w:ascii="Georgia" w:eastAsia="Georgia" w:hAnsi="Georgia" w:cs="Georgia"/>
          <w:color w:val="000000" w:themeColor="text1"/>
        </w:rPr>
        <w:t xml:space="preserve">(2-3 pages, double-spaced, </w:t>
      </w:r>
      <w:proofErr w:type="gramStart"/>
      <w:r w:rsidR="001E4B85" w:rsidRPr="001A456E">
        <w:rPr>
          <w:rFonts w:ascii="Georgia" w:eastAsia="Georgia" w:hAnsi="Georgia" w:cs="Georgia"/>
          <w:color w:val="000000" w:themeColor="text1"/>
        </w:rPr>
        <w:t>12 point</w:t>
      </w:r>
      <w:proofErr w:type="gramEnd"/>
      <w:r w:rsidR="001E4B85" w:rsidRPr="001A456E">
        <w:rPr>
          <w:rFonts w:ascii="Georgia" w:eastAsia="Georgia" w:hAnsi="Georgia" w:cs="Georgia"/>
          <w:color w:val="000000" w:themeColor="text1"/>
        </w:rPr>
        <w:t xml:space="preserve"> Times New Roman font, 1-inch margins</w:t>
      </w:r>
      <w:r w:rsidR="008A1200" w:rsidRPr="001A456E">
        <w:rPr>
          <w:rFonts w:ascii="Georgia" w:eastAsia="Georgia" w:hAnsi="Georgia" w:cs="Georgia"/>
          <w:color w:val="000000" w:themeColor="text1"/>
        </w:rPr>
        <w:t>, s</w:t>
      </w:r>
      <w:r w:rsidR="00C71326" w:rsidRPr="001A456E">
        <w:rPr>
          <w:rFonts w:ascii="Georgia" w:eastAsia="Georgia" w:hAnsi="Georgia" w:cs="Georgia"/>
          <w:color w:val="000000" w:themeColor="text1"/>
        </w:rPr>
        <w:t xml:space="preserve">ubmitted </w:t>
      </w:r>
      <w:r w:rsidR="001E4B85" w:rsidRPr="001A456E">
        <w:rPr>
          <w:rFonts w:ascii="Georgia" w:eastAsia="Georgia" w:hAnsi="Georgia" w:cs="Georgia"/>
          <w:color w:val="000000" w:themeColor="text1"/>
        </w:rPr>
        <w:t xml:space="preserve">through </w:t>
      </w:r>
      <w:r w:rsidR="00047C6D" w:rsidRPr="001A456E">
        <w:rPr>
          <w:rFonts w:ascii="Georgia" w:eastAsia="Georgia" w:hAnsi="Georgia" w:cs="Georgia"/>
          <w:color w:val="000000" w:themeColor="text1"/>
        </w:rPr>
        <w:t>NYU Brightspace</w:t>
      </w:r>
      <w:r w:rsidR="001E4B85" w:rsidRPr="001A456E">
        <w:rPr>
          <w:rFonts w:ascii="Georgia" w:eastAsia="Georgia" w:hAnsi="Georgia" w:cs="Georgia"/>
          <w:color w:val="000000" w:themeColor="text1"/>
        </w:rPr>
        <w:t xml:space="preserve">.)  </w:t>
      </w:r>
    </w:p>
    <w:p w14:paraId="55D79B45" w14:textId="77777777" w:rsidR="008C5405" w:rsidRPr="001A456E" w:rsidRDefault="008C5405" w:rsidP="00903F1C">
      <w:pPr>
        <w:spacing w:after="3" w:line="270" w:lineRule="auto"/>
        <w:ind w:left="-5" w:hanging="10"/>
        <w:rPr>
          <w:rFonts w:ascii="Georgia" w:hAnsi="Georgia"/>
          <w:color w:val="000000" w:themeColor="text1"/>
        </w:rPr>
      </w:pPr>
    </w:p>
    <w:p w14:paraId="1D7C2D0F" w14:textId="0FFE912A" w:rsidR="008C5405" w:rsidRPr="001A456E" w:rsidRDefault="008C5405" w:rsidP="00903F1C">
      <w:pPr>
        <w:spacing w:after="3" w:line="270" w:lineRule="auto"/>
        <w:ind w:left="-5" w:hanging="10"/>
        <w:rPr>
          <w:rFonts w:ascii="Georgia" w:hAnsi="Georgia"/>
          <w:color w:val="000000" w:themeColor="text1"/>
        </w:rPr>
      </w:pPr>
      <w:r w:rsidRPr="001A456E">
        <w:rPr>
          <w:rFonts w:ascii="Georgia" w:hAnsi="Georgia"/>
          <w:color w:val="000000" w:themeColor="text1"/>
        </w:rPr>
        <w:t xml:space="preserve">If you use </w:t>
      </w:r>
      <w:r w:rsidR="00F6142F" w:rsidRPr="001A456E">
        <w:rPr>
          <w:rFonts w:ascii="Georgia" w:hAnsi="Georgia"/>
          <w:color w:val="000000" w:themeColor="text1"/>
        </w:rPr>
        <w:t>Generative AI (</w:t>
      </w:r>
      <w:proofErr w:type="gramStart"/>
      <w:r w:rsidR="00F6142F" w:rsidRPr="001A456E">
        <w:rPr>
          <w:rFonts w:ascii="Georgia" w:hAnsi="Georgia"/>
          <w:color w:val="000000" w:themeColor="text1"/>
        </w:rPr>
        <w:t>e.g.</w:t>
      </w:r>
      <w:proofErr w:type="gramEnd"/>
      <w:r w:rsidR="00F6142F" w:rsidRPr="001A456E">
        <w:rPr>
          <w:rFonts w:ascii="Georgia" w:hAnsi="Georgia"/>
          <w:color w:val="000000" w:themeColor="text1"/>
        </w:rPr>
        <w:t xml:space="preserve"> </w:t>
      </w:r>
      <w:proofErr w:type="spellStart"/>
      <w:r w:rsidR="00F6142F" w:rsidRPr="001A456E">
        <w:rPr>
          <w:rFonts w:ascii="Georgia" w:hAnsi="Georgia"/>
          <w:color w:val="000000" w:themeColor="text1"/>
        </w:rPr>
        <w:t>Ch</w:t>
      </w:r>
      <w:r w:rsidR="00713F96" w:rsidRPr="001A456E">
        <w:rPr>
          <w:rFonts w:ascii="Georgia" w:hAnsi="Georgia"/>
          <w:color w:val="000000" w:themeColor="text1"/>
        </w:rPr>
        <w:t>a</w:t>
      </w:r>
      <w:r w:rsidR="00F6142F" w:rsidRPr="001A456E">
        <w:rPr>
          <w:rFonts w:ascii="Georgia" w:hAnsi="Georgia"/>
          <w:color w:val="000000" w:themeColor="text1"/>
        </w:rPr>
        <w:t>tGPT</w:t>
      </w:r>
      <w:proofErr w:type="spellEnd"/>
      <w:r w:rsidR="00F6142F" w:rsidRPr="001A456E">
        <w:rPr>
          <w:rFonts w:ascii="Georgia" w:hAnsi="Georgia"/>
          <w:color w:val="000000" w:themeColor="text1"/>
        </w:rPr>
        <w:t xml:space="preserve">, Bing, </w:t>
      </w:r>
      <w:proofErr w:type="spellStart"/>
      <w:r w:rsidR="00F6142F" w:rsidRPr="001A456E">
        <w:rPr>
          <w:rFonts w:ascii="Georgia" w:hAnsi="Georgia"/>
          <w:color w:val="000000" w:themeColor="text1"/>
        </w:rPr>
        <w:t>etc</w:t>
      </w:r>
      <w:proofErr w:type="spellEnd"/>
      <w:r w:rsidR="00F6142F" w:rsidRPr="001A456E">
        <w:rPr>
          <w:rFonts w:ascii="Georgia" w:hAnsi="Georgia"/>
          <w:color w:val="000000" w:themeColor="text1"/>
        </w:rPr>
        <w:t>) to help create your papers, please include</w:t>
      </w:r>
      <w:r w:rsidR="007405C1" w:rsidRPr="001A456E">
        <w:rPr>
          <w:rFonts w:ascii="Georgia" w:hAnsi="Georgia"/>
          <w:color w:val="000000" w:themeColor="text1"/>
        </w:rPr>
        <w:t xml:space="preserve">, </w:t>
      </w:r>
      <w:r w:rsidR="00F6142F" w:rsidRPr="001A456E">
        <w:rPr>
          <w:rFonts w:ascii="Georgia" w:hAnsi="Georgia"/>
          <w:color w:val="000000" w:themeColor="text1"/>
        </w:rPr>
        <w:t xml:space="preserve">as an appendix, the prompts used and </w:t>
      </w:r>
      <w:r w:rsidR="007405C1" w:rsidRPr="001A456E">
        <w:rPr>
          <w:rFonts w:ascii="Georgia" w:hAnsi="Georgia"/>
          <w:color w:val="000000" w:themeColor="text1"/>
        </w:rPr>
        <w:t xml:space="preserve">full copies of responses </w:t>
      </w:r>
      <w:r w:rsidR="00B65760" w:rsidRPr="001A456E">
        <w:rPr>
          <w:rFonts w:ascii="Georgia" w:hAnsi="Georgia"/>
          <w:color w:val="000000" w:themeColor="text1"/>
        </w:rPr>
        <w:t>(i.e.</w:t>
      </w:r>
      <w:r w:rsidR="007405C1" w:rsidRPr="001A456E">
        <w:rPr>
          <w:rFonts w:ascii="Georgia" w:hAnsi="Georgia"/>
          <w:color w:val="000000" w:themeColor="text1"/>
        </w:rPr>
        <w:t xml:space="preserve"> cut and paste)</w:t>
      </w:r>
      <w:r w:rsidR="00713F96" w:rsidRPr="001A456E">
        <w:rPr>
          <w:rFonts w:ascii="Georgia" w:hAnsi="Georgia"/>
          <w:color w:val="000000" w:themeColor="text1"/>
        </w:rPr>
        <w:t xml:space="preserve"> at end of paper. </w:t>
      </w:r>
      <w:r w:rsidR="007405C1" w:rsidRPr="001A456E">
        <w:rPr>
          <w:rFonts w:ascii="Georgia" w:hAnsi="Georgia"/>
          <w:color w:val="000000" w:themeColor="text1"/>
        </w:rPr>
        <w:t xml:space="preserve"> </w:t>
      </w:r>
    </w:p>
    <w:p w14:paraId="03F94438" w14:textId="77777777" w:rsidR="001E4B85" w:rsidRPr="001A456E" w:rsidRDefault="001E4B85" w:rsidP="001E4B85">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0CBABA11" w14:textId="5AA0EBC8" w:rsidR="001E4B85" w:rsidRPr="001A456E" w:rsidRDefault="00D8035A" w:rsidP="001E4B85">
      <w:pPr>
        <w:spacing w:after="3" w:line="270" w:lineRule="auto"/>
        <w:ind w:left="-5" w:hanging="10"/>
        <w:rPr>
          <w:rFonts w:ascii="Georgia" w:hAnsi="Georgia"/>
          <w:color w:val="000000" w:themeColor="text1"/>
        </w:rPr>
      </w:pPr>
      <w:r w:rsidRPr="001A456E">
        <w:rPr>
          <w:rFonts w:ascii="Georgia" w:eastAsia="Georgia" w:hAnsi="Georgia" w:cs="Georgia"/>
          <w:color w:val="000000" w:themeColor="text1"/>
          <w:u w:val="single" w:color="000000"/>
        </w:rPr>
        <w:t>Presentation</w:t>
      </w:r>
      <w:r w:rsidR="001E4B85" w:rsidRPr="001A456E">
        <w:rPr>
          <w:rFonts w:ascii="Georgia" w:eastAsia="Georgia" w:hAnsi="Georgia" w:cs="Georgia"/>
          <w:color w:val="000000" w:themeColor="text1"/>
        </w:rPr>
        <w:t xml:space="preserve"> (20% of total grade): The goal of this assignment is to</w:t>
      </w:r>
      <w:r w:rsidR="00C7132D" w:rsidRPr="001A456E">
        <w:rPr>
          <w:rFonts w:ascii="Georgia" w:eastAsia="Georgia" w:hAnsi="Georgia" w:cs="Georgia"/>
          <w:color w:val="000000" w:themeColor="text1"/>
        </w:rPr>
        <w:t xml:space="preserve"> lead a brief class discussion on</w:t>
      </w:r>
      <w:r w:rsidR="001E4B85" w:rsidRPr="001A456E">
        <w:rPr>
          <w:rFonts w:ascii="Georgia" w:eastAsia="Georgia" w:hAnsi="Georgia" w:cs="Georgia"/>
          <w:color w:val="000000" w:themeColor="text1"/>
        </w:rPr>
        <w:t xml:space="preserve"> </w:t>
      </w:r>
      <w:r w:rsidR="0031534A" w:rsidRPr="001A456E">
        <w:rPr>
          <w:rFonts w:ascii="Georgia" w:eastAsia="Georgia" w:hAnsi="Georgia" w:cs="Georgia"/>
          <w:color w:val="000000" w:themeColor="text1"/>
        </w:rPr>
        <w:t xml:space="preserve">the topic identified in the Mid Semester </w:t>
      </w:r>
      <w:r w:rsidR="00C165F7" w:rsidRPr="001A456E">
        <w:rPr>
          <w:rFonts w:ascii="Georgia" w:eastAsia="Georgia" w:hAnsi="Georgia" w:cs="Georgia"/>
          <w:color w:val="000000" w:themeColor="text1"/>
        </w:rPr>
        <w:t xml:space="preserve">Outline (or another provided you’ve </w:t>
      </w:r>
      <w:r w:rsidR="006E3A7B" w:rsidRPr="001A456E">
        <w:rPr>
          <w:rFonts w:ascii="Georgia" w:eastAsia="Georgia" w:hAnsi="Georgia" w:cs="Georgia"/>
          <w:color w:val="000000" w:themeColor="text1"/>
        </w:rPr>
        <w:t>discussed the rationale for change with me in advance)</w:t>
      </w:r>
      <w:r w:rsidR="001E4B85" w:rsidRPr="001A456E">
        <w:rPr>
          <w:rFonts w:ascii="Georgia" w:eastAsia="Georgia" w:hAnsi="Georgia" w:cs="Georgia"/>
          <w:color w:val="000000" w:themeColor="text1"/>
        </w:rPr>
        <w:t xml:space="preserve"> and </w:t>
      </w:r>
      <w:r w:rsidR="00916087" w:rsidRPr="001A456E">
        <w:rPr>
          <w:rFonts w:ascii="Georgia" w:eastAsia="Georgia" w:hAnsi="Georgia" w:cs="Georgia"/>
          <w:color w:val="000000" w:themeColor="text1"/>
        </w:rPr>
        <w:t xml:space="preserve">create </w:t>
      </w:r>
      <w:r w:rsidR="003B4D6E" w:rsidRPr="001A456E">
        <w:rPr>
          <w:rFonts w:ascii="Georgia" w:eastAsia="Georgia" w:hAnsi="Georgia" w:cs="Georgia"/>
          <w:color w:val="000000" w:themeColor="text1"/>
        </w:rPr>
        <w:t>short presentation</w:t>
      </w:r>
      <w:r w:rsidR="00916087" w:rsidRPr="001A456E">
        <w:rPr>
          <w:rFonts w:ascii="Georgia" w:eastAsia="Georgia" w:hAnsi="Georgia" w:cs="Georgia"/>
          <w:color w:val="000000" w:themeColor="text1"/>
        </w:rPr>
        <w:t xml:space="preserve"> </w:t>
      </w:r>
      <w:r w:rsidR="00E54CFF" w:rsidRPr="001A456E">
        <w:rPr>
          <w:rFonts w:ascii="Georgia" w:eastAsia="Georgia" w:hAnsi="Georgia" w:cs="Georgia"/>
          <w:color w:val="000000" w:themeColor="text1"/>
        </w:rPr>
        <w:t>addressing</w:t>
      </w:r>
      <w:r w:rsidR="001E4B85" w:rsidRPr="001A456E">
        <w:rPr>
          <w:rFonts w:ascii="Georgia" w:eastAsia="Georgia" w:hAnsi="Georgia" w:cs="Georgia"/>
          <w:color w:val="000000" w:themeColor="text1"/>
        </w:rPr>
        <w:t xml:space="preserve"> the question: “What are the greatest opportunities for technology in this area? What are the greatest risks?”. (</w:t>
      </w:r>
      <w:r w:rsidR="00E54CFF" w:rsidRPr="001A456E">
        <w:rPr>
          <w:rFonts w:ascii="Georgia" w:eastAsia="Georgia" w:hAnsi="Georgia" w:cs="Georgia"/>
          <w:color w:val="000000" w:themeColor="text1"/>
        </w:rPr>
        <w:t>3-5 slides</w:t>
      </w:r>
      <w:r w:rsidR="00013880" w:rsidRPr="001A456E">
        <w:rPr>
          <w:rFonts w:ascii="Georgia" w:eastAsia="Georgia" w:hAnsi="Georgia" w:cs="Georgia"/>
          <w:color w:val="000000" w:themeColor="text1"/>
        </w:rPr>
        <w:t xml:space="preserve">, </w:t>
      </w:r>
      <w:proofErr w:type="gramStart"/>
      <w:r w:rsidR="00013880" w:rsidRPr="001A456E">
        <w:rPr>
          <w:rFonts w:ascii="Georgia" w:eastAsia="Georgia" w:hAnsi="Georgia" w:cs="Georgia"/>
          <w:color w:val="000000" w:themeColor="text1"/>
        </w:rPr>
        <w:t>No</w:t>
      </w:r>
      <w:proofErr w:type="gramEnd"/>
      <w:r w:rsidR="00013880" w:rsidRPr="001A456E">
        <w:rPr>
          <w:rFonts w:ascii="Georgia" w:eastAsia="Georgia" w:hAnsi="Georgia" w:cs="Georgia"/>
          <w:color w:val="000000" w:themeColor="text1"/>
        </w:rPr>
        <w:t xml:space="preserve"> more than 5-7 </w:t>
      </w:r>
      <w:r w:rsidR="00013880" w:rsidRPr="001A456E">
        <w:rPr>
          <w:rFonts w:ascii="Georgia" w:eastAsia="Georgia" w:hAnsi="Georgia" w:cs="Georgia"/>
          <w:color w:val="000000" w:themeColor="text1"/>
        </w:rPr>
        <w:lastRenderedPageBreak/>
        <w:t xml:space="preserve">bullets per slide, images </w:t>
      </w:r>
      <w:r w:rsidR="003B4D6E" w:rsidRPr="001A456E">
        <w:rPr>
          <w:rFonts w:ascii="Georgia" w:eastAsia="Georgia" w:hAnsi="Georgia" w:cs="Georgia"/>
          <w:color w:val="000000" w:themeColor="text1"/>
        </w:rPr>
        <w:t xml:space="preserve">and graphics </w:t>
      </w:r>
      <w:r w:rsidR="00013880" w:rsidRPr="001A456E">
        <w:rPr>
          <w:rFonts w:ascii="Georgia" w:eastAsia="Georgia" w:hAnsi="Georgia" w:cs="Georgia"/>
          <w:color w:val="000000" w:themeColor="text1"/>
        </w:rPr>
        <w:t>encouraged</w:t>
      </w:r>
      <w:r w:rsidR="00C71326" w:rsidRPr="001A456E">
        <w:rPr>
          <w:rFonts w:ascii="Georgia" w:eastAsia="Georgia" w:hAnsi="Georgia" w:cs="Georgia"/>
          <w:color w:val="000000" w:themeColor="text1"/>
        </w:rPr>
        <w:t xml:space="preserve">, submitted </w:t>
      </w:r>
      <w:r w:rsidR="001E4B85" w:rsidRPr="001A456E">
        <w:rPr>
          <w:rFonts w:ascii="Georgia" w:eastAsia="Georgia" w:hAnsi="Georgia" w:cs="Georgia"/>
          <w:color w:val="000000" w:themeColor="text1"/>
        </w:rPr>
        <w:t xml:space="preserve">through </w:t>
      </w:r>
      <w:r w:rsidR="00047C6D" w:rsidRPr="001A456E">
        <w:rPr>
          <w:rFonts w:ascii="Georgia" w:eastAsia="Georgia" w:hAnsi="Georgia" w:cs="Georgia"/>
          <w:color w:val="000000" w:themeColor="text1"/>
        </w:rPr>
        <w:t>NYU Brightspace</w:t>
      </w:r>
      <w:r w:rsidR="001E4B85" w:rsidRPr="001A456E">
        <w:rPr>
          <w:rFonts w:ascii="Georgia" w:eastAsia="Georgia" w:hAnsi="Georgia" w:cs="Georgia"/>
          <w:color w:val="000000" w:themeColor="text1"/>
        </w:rPr>
        <w:t xml:space="preserve">.) </w:t>
      </w:r>
    </w:p>
    <w:p w14:paraId="7280C79C" w14:textId="77777777" w:rsidR="001E4B85" w:rsidRPr="001A456E" w:rsidRDefault="001E4B85" w:rsidP="001E4B85">
      <w:pPr>
        <w:spacing w:after="15"/>
        <w:rPr>
          <w:rFonts w:ascii="Georgia" w:hAnsi="Georgia"/>
          <w:color w:val="000000" w:themeColor="text1"/>
        </w:rPr>
      </w:pPr>
      <w:r w:rsidRPr="001A456E">
        <w:rPr>
          <w:rFonts w:ascii="Georgia" w:eastAsia="Georgia" w:hAnsi="Georgia" w:cs="Georgia"/>
          <w:color w:val="000000" w:themeColor="text1"/>
        </w:rPr>
        <w:t xml:space="preserve"> </w:t>
      </w:r>
    </w:p>
    <w:p w14:paraId="517696AB" w14:textId="510A4767" w:rsidR="001E4B85" w:rsidRPr="001A456E" w:rsidRDefault="001E4B85" w:rsidP="001E4B85">
      <w:pPr>
        <w:spacing w:after="3" w:line="270" w:lineRule="auto"/>
        <w:ind w:left="-5" w:hanging="10"/>
        <w:rPr>
          <w:rFonts w:ascii="Georgia" w:hAnsi="Georgia"/>
          <w:color w:val="000000" w:themeColor="text1"/>
        </w:rPr>
      </w:pPr>
      <w:r w:rsidRPr="001A456E">
        <w:rPr>
          <w:rFonts w:ascii="Georgia" w:eastAsia="Georgia" w:hAnsi="Georgia" w:cs="Georgia"/>
          <w:color w:val="000000" w:themeColor="text1"/>
          <w:u w:val="single" w:color="000000"/>
        </w:rPr>
        <w:t>Final Paper</w:t>
      </w:r>
      <w:r w:rsidRPr="001A456E">
        <w:rPr>
          <w:rFonts w:ascii="Georgia" w:eastAsia="Georgia" w:hAnsi="Georgia" w:cs="Georgia"/>
          <w:color w:val="000000" w:themeColor="text1"/>
        </w:rPr>
        <w:t xml:space="preserve"> (40% of total grade): The final deliverable is a 10-page maximum paper that </w:t>
      </w:r>
      <w:r w:rsidR="00E61755" w:rsidRPr="001A456E">
        <w:rPr>
          <w:rFonts w:ascii="Georgia" w:eastAsia="Georgia" w:hAnsi="Georgia" w:cs="Georgia"/>
          <w:color w:val="000000" w:themeColor="text1"/>
        </w:rPr>
        <w:t xml:space="preserve">completes the Mid </w:t>
      </w:r>
      <w:r w:rsidR="008A1200" w:rsidRPr="001A456E">
        <w:rPr>
          <w:rFonts w:ascii="Georgia" w:eastAsia="Georgia" w:hAnsi="Georgia" w:cs="Georgia"/>
          <w:color w:val="000000" w:themeColor="text1"/>
        </w:rPr>
        <w:t>Semester</w:t>
      </w:r>
      <w:r w:rsidR="00E61755" w:rsidRPr="001A456E">
        <w:rPr>
          <w:rFonts w:ascii="Georgia" w:eastAsia="Georgia" w:hAnsi="Georgia" w:cs="Georgia"/>
          <w:color w:val="000000" w:themeColor="text1"/>
        </w:rPr>
        <w:t xml:space="preserve"> Outline and </w:t>
      </w:r>
      <w:r w:rsidRPr="001A456E">
        <w:rPr>
          <w:rFonts w:ascii="Georgia" w:eastAsia="Georgia" w:hAnsi="Georgia" w:cs="Georgia"/>
          <w:color w:val="000000" w:themeColor="text1"/>
        </w:rPr>
        <w:t>evaluate</w:t>
      </w:r>
      <w:r w:rsidR="00745722" w:rsidRPr="001A456E">
        <w:rPr>
          <w:rFonts w:ascii="Georgia" w:eastAsia="Georgia" w:hAnsi="Georgia" w:cs="Georgia"/>
          <w:color w:val="000000" w:themeColor="text1"/>
        </w:rPr>
        <w:t>s</w:t>
      </w:r>
      <w:r w:rsidRPr="001A456E">
        <w:rPr>
          <w:rFonts w:ascii="Georgia" w:eastAsia="Georgia" w:hAnsi="Georgia" w:cs="Georgia"/>
          <w:color w:val="000000" w:themeColor="text1"/>
        </w:rPr>
        <w:t xml:space="preserve"> a new technology in a selected impact area. (10 pages, </w:t>
      </w:r>
      <w:r w:rsidR="0053753E" w:rsidRPr="001A456E">
        <w:rPr>
          <w:rFonts w:ascii="Georgia" w:eastAsia="Georgia" w:hAnsi="Georgia" w:cs="Georgia"/>
          <w:color w:val="000000" w:themeColor="text1"/>
        </w:rPr>
        <w:t>double-spaced</w:t>
      </w:r>
      <w:r w:rsidRPr="001A456E">
        <w:rPr>
          <w:rFonts w:ascii="Georgia" w:eastAsia="Georgia" w:hAnsi="Georgia" w:cs="Georgia"/>
          <w:color w:val="000000" w:themeColor="text1"/>
        </w:rPr>
        <w:t xml:space="preserve">, </w:t>
      </w:r>
      <w:proofErr w:type="gramStart"/>
      <w:r w:rsidRPr="001A456E">
        <w:rPr>
          <w:rFonts w:ascii="Georgia" w:eastAsia="Georgia" w:hAnsi="Georgia" w:cs="Georgia"/>
          <w:color w:val="000000" w:themeColor="text1"/>
        </w:rPr>
        <w:t>12 point</w:t>
      </w:r>
      <w:proofErr w:type="gramEnd"/>
      <w:r w:rsidRPr="001A456E">
        <w:rPr>
          <w:rFonts w:ascii="Georgia" w:eastAsia="Georgia" w:hAnsi="Georgia" w:cs="Georgia"/>
          <w:color w:val="000000" w:themeColor="text1"/>
        </w:rPr>
        <w:t xml:space="preserve"> Times New Roman font, 1-inch margins. Due by 11:59 PM, </w:t>
      </w:r>
      <w:r w:rsidR="0053753E" w:rsidRPr="001A456E">
        <w:rPr>
          <w:rFonts w:ascii="Georgia" w:eastAsia="Georgia" w:hAnsi="Georgia" w:cs="Georgia"/>
          <w:color w:val="000000" w:themeColor="text1"/>
        </w:rPr>
        <w:t xml:space="preserve">March </w:t>
      </w:r>
      <w:r w:rsidR="00814D7A" w:rsidRPr="001A456E">
        <w:rPr>
          <w:rFonts w:ascii="Georgia" w:eastAsia="Georgia" w:hAnsi="Georgia" w:cs="Georgia"/>
          <w:color w:val="000000" w:themeColor="text1"/>
        </w:rPr>
        <w:t>11</w:t>
      </w:r>
      <w:r w:rsidR="00814D7A" w:rsidRPr="001A456E">
        <w:rPr>
          <w:rFonts w:ascii="Georgia" w:eastAsia="Georgia" w:hAnsi="Georgia" w:cs="Georgia"/>
          <w:color w:val="000000" w:themeColor="text1"/>
          <w:vertAlign w:val="superscript"/>
        </w:rPr>
        <w:t>th</w:t>
      </w:r>
      <w:r w:rsidR="00814D7A" w:rsidRPr="001A456E">
        <w:rPr>
          <w:rFonts w:ascii="Georgia" w:eastAsia="Georgia" w:hAnsi="Georgia" w:cs="Georgia"/>
          <w:color w:val="000000" w:themeColor="text1"/>
        </w:rPr>
        <w:t>, 2024</w:t>
      </w:r>
      <w:r w:rsidR="00E61755" w:rsidRPr="001A456E">
        <w:rPr>
          <w:rFonts w:ascii="Georgia" w:eastAsia="Georgia" w:hAnsi="Georgia" w:cs="Georgia"/>
          <w:color w:val="000000" w:themeColor="text1"/>
        </w:rPr>
        <w:t xml:space="preserve">, submitted </w:t>
      </w:r>
      <w:r w:rsidRPr="001A456E">
        <w:rPr>
          <w:rFonts w:ascii="Georgia" w:eastAsia="Georgia" w:hAnsi="Georgia" w:cs="Georgia"/>
          <w:color w:val="000000" w:themeColor="text1"/>
        </w:rPr>
        <w:t xml:space="preserve">through NYU </w:t>
      </w:r>
      <w:r w:rsidR="00047C6D" w:rsidRPr="001A456E">
        <w:rPr>
          <w:rFonts w:ascii="Georgia" w:eastAsia="Georgia" w:hAnsi="Georgia" w:cs="Georgia"/>
          <w:color w:val="000000" w:themeColor="text1"/>
        </w:rPr>
        <w:t>Brightspace</w:t>
      </w:r>
      <w:r w:rsidRPr="001A456E">
        <w:rPr>
          <w:rFonts w:ascii="Georgia" w:eastAsia="Georgia" w:hAnsi="Georgia" w:cs="Georgia"/>
          <w:color w:val="000000" w:themeColor="text1"/>
        </w:rPr>
        <w:t xml:space="preserve">.) </w:t>
      </w:r>
    </w:p>
    <w:p w14:paraId="4D7F06A5" w14:textId="77777777" w:rsidR="001E4B85" w:rsidRPr="001A456E" w:rsidRDefault="001E4B85" w:rsidP="001E4B85">
      <w:pPr>
        <w:spacing w:after="15"/>
        <w:rPr>
          <w:rFonts w:ascii="Georgia" w:eastAsia="Georgia" w:hAnsi="Georgia" w:cs="Georgia"/>
          <w:color w:val="000000" w:themeColor="text1"/>
        </w:rPr>
      </w:pPr>
    </w:p>
    <w:p w14:paraId="1D2ED0B2" w14:textId="77777777" w:rsidR="001E4B85" w:rsidRPr="001A456E" w:rsidRDefault="001E4B85" w:rsidP="001E4B85">
      <w:pPr>
        <w:pStyle w:val="Heading1"/>
        <w:ind w:left="-5"/>
        <w:rPr>
          <w:color w:val="000000" w:themeColor="text1"/>
        </w:rPr>
      </w:pPr>
      <w:r w:rsidRPr="001A456E">
        <w:rPr>
          <w:color w:val="000000" w:themeColor="text1"/>
        </w:rPr>
        <w:t xml:space="preserve">Grading Scale and Rubric </w:t>
      </w:r>
    </w:p>
    <w:p w14:paraId="2808ED98"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Students will receive grades according to the following scale: </w:t>
      </w:r>
    </w:p>
    <w:p w14:paraId="798FAB25"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There is no A+ </w:t>
      </w:r>
    </w:p>
    <w:p w14:paraId="17A59CDC"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A = 4.0 points </w:t>
      </w:r>
    </w:p>
    <w:p w14:paraId="477F657C"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A- = 3.7 points </w:t>
      </w:r>
    </w:p>
    <w:p w14:paraId="7D651D69"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B+ = 3.3 points </w:t>
      </w:r>
    </w:p>
    <w:p w14:paraId="2B263D68"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B = 3.0 points </w:t>
      </w:r>
    </w:p>
    <w:p w14:paraId="750E86C9"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B- = 2.7 points </w:t>
      </w:r>
    </w:p>
    <w:p w14:paraId="4955BC36"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C+ = 2.3 points </w:t>
      </w:r>
    </w:p>
    <w:p w14:paraId="792252BC"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C = 2.0 points </w:t>
      </w:r>
    </w:p>
    <w:p w14:paraId="34CCDE73"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C- = 1.7 points </w:t>
      </w:r>
    </w:p>
    <w:p w14:paraId="327EA7D6"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There are no D+/D/D- </w:t>
      </w:r>
    </w:p>
    <w:p w14:paraId="3FF99036"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F (fail) = 0.0 points </w:t>
      </w:r>
    </w:p>
    <w:p w14:paraId="641E4ECB" w14:textId="77777777" w:rsidR="001E4B85" w:rsidRPr="001A456E" w:rsidRDefault="001E4B85" w:rsidP="001E4B85">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79C1A027" w14:textId="77777777" w:rsidR="001E4B85" w:rsidRPr="001A456E" w:rsidRDefault="001E4B85" w:rsidP="001E4B85">
      <w:pPr>
        <w:spacing w:after="43"/>
        <w:ind w:left="-5" w:hanging="10"/>
        <w:rPr>
          <w:rFonts w:ascii="Georgia" w:hAnsi="Georgia"/>
          <w:color w:val="000000" w:themeColor="text1"/>
        </w:rPr>
      </w:pPr>
      <w:r w:rsidRPr="001A456E">
        <w:rPr>
          <w:rFonts w:ascii="Georgia" w:eastAsia="Georgia" w:hAnsi="Georgia" w:cs="Georgia"/>
          <w:i/>
          <w:color w:val="000000" w:themeColor="text1"/>
        </w:rPr>
        <w:t xml:space="preserve">Student grades will be assigned according to the following criteria: </w:t>
      </w:r>
    </w:p>
    <w:p w14:paraId="1429F347" w14:textId="77777777" w:rsidR="001E4B85" w:rsidRPr="001A456E" w:rsidRDefault="001E4B85" w:rsidP="001E4B85">
      <w:pPr>
        <w:numPr>
          <w:ilvl w:val="0"/>
          <w:numId w:val="2"/>
        </w:numPr>
        <w:spacing w:after="33" w:line="270" w:lineRule="auto"/>
        <w:ind w:hanging="10"/>
        <w:rPr>
          <w:rFonts w:ascii="Georgia" w:hAnsi="Georgia"/>
          <w:color w:val="000000" w:themeColor="text1"/>
        </w:rPr>
      </w:pPr>
      <w:r w:rsidRPr="001A456E">
        <w:rPr>
          <w:rFonts w:ascii="Georgia" w:eastAsia="Georgia" w:hAnsi="Georgia" w:cs="Georgia"/>
          <w:color w:val="000000" w:themeColor="text1"/>
        </w:rPr>
        <w:t xml:space="preserve">Excellent: Exceptional work for a graduate student. Work at this level is unusually thorough, well-reasoned, creative, methodologically sophisticated, and well written. Work is of exceptional, professional quality. </w:t>
      </w:r>
    </w:p>
    <w:p w14:paraId="2866AF0E" w14:textId="77777777" w:rsidR="001E4B85" w:rsidRPr="001A456E" w:rsidRDefault="001E4B85" w:rsidP="001E4B85">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065671C6"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(A-) Very good: Very strong work for a graduate student. Work at this level shows signs of creativity, is thorough and well-reasoned, indicates strong understanding of appropriate methodological or analytical approaches, and meets professional standards. </w:t>
      </w:r>
    </w:p>
    <w:p w14:paraId="3D57698F" w14:textId="77777777" w:rsidR="001E4B85" w:rsidRPr="001A456E" w:rsidRDefault="001E4B85" w:rsidP="001E4B85">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5D79685E"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(B+) Good: Sound work for a graduate student; well-reasoned and thorough, methodologically sound. This is the graduate student grade that indicates the student has fully accomplished the basic objectives of the course. </w:t>
      </w:r>
    </w:p>
    <w:p w14:paraId="15A5BAB0" w14:textId="77777777" w:rsidR="001E4B85" w:rsidRPr="001A456E" w:rsidRDefault="001E4B85" w:rsidP="001E4B85">
      <w:pPr>
        <w:spacing w:after="46"/>
        <w:rPr>
          <w:rFonts w:ascii="Georgia" w:hAnsi="Georgia"/>
          <w:color w:val="000000" w:themeColor="text1"/>
        </w:rPr>
      </w:pPr>
      <w:r w:rsidRPr="001A456E">
        <w:rPr>
          <w:rFonts w:ascii="Georgia" w:eastAsia="Georgia" w:hAnsi="Georgia" w:cs="Georgia"/>
          <w:color w:val="000000" w:themeColor="text1"/>
        </w:rPr>
        <w:t xml:space="preserve"> </w:t>
      </w:r>
    </w:p>
    <w:p w14:paraId="11F7B1EE" w14:textId="77777777" w:rsidR="001E4B85" w:rsidRPr="001A456E" w:rsidRDefault="001E4B85" w:rsidP="001E4B85">
      <w:pPr>
        <w:numPr>
          <w:ilvl w:val="0"/>
          <w:numId w:val="2"/>
        </w:numPr>
        <w:spacing w:after="33" w:line="270" w:lineRule="auto"/>
        <w:ind w:hanging="10"/>
        <w:rPr>
          <w:rFonts w:ascii="Georgia" w:hAnsi="Georgia"/>
          <w:color w:val="000000" w:themeColor="text1"/>
        </w:rPr>
      </w:pPr>
      <w:r w:rsidRPr="001A456E">
        <w:rPr>
          <w:rFonts w:ascii="Georgia" w:eastAsia="Georgia" w:hAnsi="Georgia" w:cs="Georgia"/>
          <w:color w:val="000000" w:themeColor="text1"/>
        </w:rPr>
        <w:t>Adequate: Competent work for a graduate student even though some weaknesses are evident. Demonstrates competency in the key course objectives</w:t>
      </w:r>
      <w:r w:rsidRPr="001A456E">
        <w:rPr>
          <w:rFonts w:ascii="Georgia" w:eastAsia="Georgia" w:hAnsi="Georgia" w:cs="Georgia"/>
          <w:b/>
          <w:color w:val="000000" w:themeColor="text1"/>
        </w:rPr>
        <w:t xml:space="preserve"> </w:t>
      </w:r>
      <w:r w:rsidRPr="001A456E">
        <w:rPr>
          <w:rFonts w:ascii="Georgia" w:eastAsia="Georgia" w:hAnsi="Georgia" w:cs="Georgia"/>
          <w:color w:val="000000" w:themeColor="text1"/>
        </w:rPr>
        <w:t xml:space="preserve">but shows some indication that understanding of some important issues is less than complete. Methodological or analytical approaches used are adequate, but student has not been thorough or has shown other weaknesses or limitations. </w:t>
      </w:r>
    </w:p>
    <w:p w14:paraId="6671AF95" w14:textId="77777777" w:rsidR="001E4B85" w:rsidRPr="001A456E" w:rsidRDefault="001E4B85" w:rsidP="001E4B85">
      <w:pPr>
        <w:spacing w:after="44"/>
        <w:rPr>
          <w:rFonts w:ascii="Georgia" w:hAnsi="Georgia"/>
          <w:color w:val="000000" w:themeColor="text1"/>
        </w:rPr>
      </w:pPr>
      <w:r w:rsidRPr="001A456E">
        <w:rPr>
          <w:rFonts w:ascii="Georgia" w:eastAsia="Georgia" w:hAnsi="Georgia" w:cs="Georgia"/>
          <w:color w:val="000000" w:themeColor="text1"/>
        </w:rPr>
        <w:lastRenderedPageBreak/>
        <w:t xml:space="preserve"> </w:t>
      </w:r>
    </w:p>
    <w:p w14:paraId="3269C2D8"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(B-) Borderline: Weak work for a graduate student; meets the minimal expectations for a graduate student in the course. Understanding of salient issues is somewhat incomplete. Methodological or analytical work performed in the course is minimally adequate. Overall performance, if consistent in graduate courses, would not suffice to sustain graduate status in “good standing.” </w:t>
      </w:r>
    </w:p>
    <w:p w14:paraId="1E649889" w14:textId="77777777" w:rsidR="001E4B85" w:rsidRPr="001A456E" w:rsidRDefault="001E4B85" w:rsidP="001E4B85">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143C7EDD"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(C/-/+) Deficient: Inadequate work for a graduate student; does not meet the minimal expectations for a graduate student in the course. Work is inadequately developed or flawed by numerous errors and misunderstanding of important issues. Methodological or analytical work performed is weak and fails to demonstrate knowledge or technical competence expected of graduate students. </w:t>
      </w:r>
    </w:p>
    <w:p w14:paraId="6FDB9583" w14:textId="77777777" w:rsidR="001E4B85" w:rsidRPr="001A456E" w:rsidRDefault="001E4B85" w:rsidP="001E4B85">
      <w:pPr>
        <w:spacing w:after="43"/>
        <w:rPr>
          <w:rFonts w:ascii="Georgia" w:hAnsi="Georgia"/>
          <w:color w:val="000000" w:themeColor="text1"/>
        </w:rPr>
      </w:pPr>
      <w:r w:rsidRPr="001A456E">
        <w:rPr>
          <w:rFonts w:ascii="Georgia" w:eastAsia="Georgia" w:hAnsi="Georgia" w:cs="Georgia"/>
          <w:color w:val="000000" w:themeColor="text1"/>
        </w:rPr>
        <w:t xml:space="preserve"> </w:t>
      </w:r>
    </w:p>
    <w:p w14:paraId="5603A964" w14:textId="77777777" w:rsidR="001E4B85" w:rsidRPr="001A456E" w:rsidRDefault="001E4B85" w:rsidP="001E4B85">
      <w:pPr>
        <w:spacing w:after="33" w:line="270" w:lineRule="auto"/>
        <w:ind w:left="-5" w:hanging="10"/>
        <w:rPr>
          <w:rFonts w:ascii="Georgia" w:hAnsi="Georgia"/>
          <w:color w:val="000000" w:themeColor="text1"/>
        </w:rPr>
      </w:pPr>
      <w:r w:rsidRPr="001A456E">
        <w:rPr>
          <w:rFonts w:ascii="Georgia" w:eastAsia="Georgia" w:hAnsi="Georgia" w:cs="Georgia"/>
          <w:color w:val="000000" w:themeColor="text1"/>
        </w:rPr>
        <w:t xml:space="preserve">(F) Fail: Work fails to meet even minimal expectations for course credit for a graduate student. Performance has been consistently weak in methodology and understanding, with serious limits in many areas. Weaknesses or limits are pervasive. </w:t>
      </w:r>
    </w:p>
    <w:p w14:paraId="65864342" w14:textId="77777777" w:rsidR="001E4B85" w:rsidRPr="001A456E" w:rsidRDefault="001E4B85" w:rsidP="001E4B85">
      <w:pPr>
        <w:spacing w:after="15"/>
        <w:rPr>
          <w:rFonts w:ascii="Georgia" w:eastAsia="Georgia" w:hAnsi="Georgia" w:cs="Georgia"/>
          <w:color w:val="000000" w:themeColor="text1"/>
        </w:rPr>
      </w:pPr>
    </w:p>
    <w:p w14:paraId="583387F7" w14:textId="77777777" w:rsidR="001E4B85" w:rsidRPr="001A456E" w:rsidRDefault="001E4B85" w:rsidP="001E4B85">
      <w:pPr>
        <w:spacing w:after="52"/>
        <w:rPr>
          <w:rFonts w:ascii="Georgia" w:hAnsi="Georgia"/>
          <w:color w:val="000000" w:themeColor="text1"/>
        </w:rPr>
      </w:pPr>
    </w:p>
    <w:sectPr w:rsidR="001E4B85" w:rsidRPr="001A456E">
      <w:pgSz w:w="12240" w:h="15840"/>
      <w:pgMar w:top="1440" w:right="143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3F9"/>
    <w:multiLevelType w:val="hybridMultilevel"/>
    <w:tmpl w:val="26FAD1BA"/>
    <w:lvl w:ilvl="0" w:tplc="7FFA3096">
      <w:start w:val="1"/>
      <w:numFmt w:val="bullet"/>
      <w:lvlText w:val="●"/>
      <w:lvlJc w:val="left"/>
      <w:pPr>
        <w:ind w:left="705"/>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1" w:tplc="5FD626E8">
      <w:start w:val="1"/>
      <w:numFmt w:val="bullet"/>
      <w:lvlText w:val="o"/>
      <w:lvlJc w:val="left"/>
      <w:pPr>
        <w:ind w:left="144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2" w:tplc="13EEDD64">
      <w:start w:val="1"/>
      <w:numFmt w:val="bullet"/>
      <w:lvlText w:val="▪"/>
      <w:lvlJc w:val="left"/>
      <w:pPr>
        <w:ind w:left="216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3" w:tplc="BE5419BC">
      <w:start w:val="1"/>
      <w:numFmt w:val="bullet"/>
      <w:lvlText w:val="•"/>
      <w:lvlJc w:val="left"/>
      <w:pPr>
        <w:ind w:left="288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4" w:tplc="85FC74CA">
      <w:start w:val="1"/>
      <w:numFmt w:val="bullet"/>
      <w:lvlText w:val="o"/>
      <w:lvlJc w:val="left"/>
      <w:pPr>
        <w:ind w:left="360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5" w:tplc="E130B3B0">
      <w:start w:val="1"/>
      <w:numFmt w:val="bullet"/>
      <w:lvlText w:val="▪"/>
      <w:lvlJc w:val="left"/>
      <w:pPr>
        <w:ind w:left="432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6" w:tplc="F506A15A">
      <w:start w:val="1"/>
      <w:numFmt w:val="bullet"/>
      <w:lvlText w:val="•"/>
      <w:lvlJc w:val="left"/>
      <w:pPr>
        <w:ind w:left="504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7" w:tplc="A1884C70">
      <w:start w:val="1"/>
      <w:numFmt w:val="bullet"/>
      <w:lvlText w:val="o"/>
      <w:lvlJc w:val="left"/>
      <w:pPr>
        <w:ind w:left="576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lvl w:ilvl="8" w:tplc="D94CB624">
      <w:start w:val="1"/>
      <w:numFmt w:val="bullet"/>
      <w:lvlText w:val="▪"/>
      <w:lvlJc w:val="left"/>
      <w:pPr>
        <w:ind w:left="6480"/>
      </w:pPr>
      <w:rPr>
        <w:rFonts w:ascii="Georgia" w:eastAsia="Georgia" w:hAnsi="Georgia" w:cs="Georgia"/>
        <w:b w:val="0"/>
        <w:i w:val="0"/>
        <w:strike w:val="0"/>
        <w:dstrike w:val="0"/>
        <w:color w:val="132022"/>
        <w:sz w:val="22"/>
        <w:szCs w:val="22"/>
        <w:u w:val="none" w:color="000000"/>
        <w:bdr w:val="none" w:sz="0" w:space="0" w:color="auto"/>
        <w:shd w:val="clear" w:color="auto" w:fill="auto"/>
        <w:vertAlign w:val="baseline"/>
      </w:rPr>
    </w:lvl>
  </w:abstractNum>
  <w:abstractNum w:abstractNumId="1" w15:restartNumberingAfterBreak="0">
    <w:nsid w:val="0A0750AC"/>
    <w:multiLevelType w:val="hybridMultilevel"/>
    <w:tmpl w:val="7A2C7AA0"/>
    <w:lvl w:ilvl="0" w:tplc="04090001">
      <w:start w:val="1"/>
      <w:numFmt w:val="bullet"/>
      <w:lvlText w:val=""/>
      <w:lvlJc w:val="left"/>
      <w:pPr>
        <w:ind w:left="360" w:hanging="360"/>
      </w:pPr>
      <w:rPr>
        <w:rFonts w:ascii="Symbol" w:hAnsi="Symbol" w:hint="default"/>
        <w:b w:val="0"/>
        <w:i/>
        <w:iCs/>
        <w:strike w:val="0"/>
        <w:dstrike w:val="0"/>
        <w:color w:val="674EA7"/>
        <w:sz w:val="22"/>
        <w:szCs w:val="22"/>
        <w:u w:val="none" w:color="000000"/>
        <w:bdr w:val="none" w:sz="0" w:space="0" w:color="auto"/>
        <w:shd w:val="clear" w:color="auto" w:fill="auto"/>
        <w:vertAlign w:val="baseline"/>
      </w:rPr>
    </w:lvl>
    <w:lvl w:ilvl="1" w:tplc="FFFFFFFF">
      <w:start w:val="1"/>
      <w:numFmt w:val="lowerLetter"/>
      <w:lvlText w:val="%2"/>
      <w:lvlJc w:val="left"/>
      <w:pPr>
        <w:ind w:left="73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2" w:tplc="FFFFFFFF">
      <w:start w:val="1"/>
      <w:numFmt w:val="lowerRoman"/>
      <w:lvlText w:val="%3"/>
      <w:lvlJc w:val="left"/>
      <w:pPr>
        <w:ind w:left="145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3" w:tplc="FFFFFFFF">
      <w:start w:val="1"/>
      <w:numFmt w:val="decimal"/>
      <w:lvlText w:val="%4"/>
      <w:lvlJc w:val="left"/>
      <w:pPr>
        <w:ind w:left="217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4" w:tplc="FFFFFFFF">
      <w:start w:val="1"/>
      <w:numFmt w:val="lowerLetter"/>
      <w:lvlText w:val="%5"/>
      <w:lvlJc w:val="left"/>
      <w:pPr>
        <w:ind w:left="289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5" w:tplc="FFFFFFFF">
      <w:start w:val="1"/>
      <w:numFmt w:val="lowerRoman"/>
      <w:lvlText w:val="%6"/>
      <w:lvlJc w:val="left"/>
      <w:pPr>
        <w:ind w:left="361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6" w:tplc="FFFFFFFF">
      <w:start w:val="1"/>
      <w:numFmt w:val="decimal"/>
      <w:lvlText w:val="%7"/>
      <w:lvlJc w:val="left"/>
      <w:pPr>
        <w:ind w:left="433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7" w:tplc="FFFFFFFF">
      <w:start w:val="1"/>
      <w:numFmt w:val="lowerLetter"/>
      <w:lvlText w:val="%8"/>
      <w:lvlJc w:val="left"/>
      <w:pPr>
        <w:ind w:left="505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8" w:tplc="FFFFFFFF">
      <w:start w:val="1"/>
      <w:numFmt w:val="lowerRoman"/>
      <w:lvlText w:val="%9"/>
      <w:lvlJc w:val="left"/>
      <w:pPr>
        <w:ind w:left="577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abstractNum>
  <w:abstractNum w:abstractNumId="2" w15:restartNumberingAfterBreak="0">
    <w:nsid w:val="0CE3249A"/>
    <w:multiLevelType w:val="hybridMultilevel"/>
    <w:tmpl w:val="D526A412"/>
    <w:lvl w:ilvl="0" w:tplc="DEA4B440">
      <w:start w:val="1"/>
      <w:numFmt w:val="upperLetter"/>
      <w:lvlText w:val="(%1)"/>
      <w:lvlJc w:val="left"/>
      <w:pPr>
        <w:ind w:left="1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9F700AB4">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1C1A886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7F7E7AC0">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37CA020">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9BE641F6">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F880E152">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A9D846B0">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5B865A8">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DD5289"/>
    <w:multiLevelType w:val="hybridMultilevel"/>
    <w:tmpl w:val="28DCF51E"/>
    <w:lvl w:ilvl="0" w:tplc="3A68171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24798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DBC1B4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F6E9F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DE2EB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6A0FF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6EFA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5A6B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58051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6C436D"/>
    <w:multiLevelType w:val="hybridMultilevel"/>
    <w:tmpl w:val="FA94BD66"/>
    <w:lvl w:ilvl="0" w:tplc="A0B242CE">
      <w:start w:val="1"/>
      <w:numFmt w:val="bullet"/>
      <w:lvlText w:val="●"/>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B94E724">
      <w:start w:val="1"/>
      <w:numFmt w:val="bullet"/>
      <w:lvlText w:val="o"/>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4DCD50A">
      <w:start w:val="1"/>
      <w:numFmt w:val="bullet"/>
      <w:lvlText w:val="▪"/>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5FB8A9A8">
      <w:start w:val="1"/>
      <w:numFmt w:val="bullet"/>
      <w:lvlText w:val="•"/>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12A6ECF0">
      <w:start w:val="1"/>
      <w:numFmt w:val="bullet"/>
      <w:lvlText w:val="o"/>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770C7312">
      <w:start w:val="1"/>
      <w:numFmt w:val="bullet"/>
      <w:lvlText w:val="▪"/>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D3DA0FF4">
      <w:start w:val="1"/>
      <w:numFmt w:val="bullet"/>
      <w:lvlText w:val="•"/>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274358C">
      <w:start w:val="1"/>
      <w:numFmt w:val="bullet"/>
      <w:lvlText w:val="o"/>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A502EDA6">
      <w:start w:val="1"/>
      <w:numFmt w:val="bullet"/>
      <w:lvlText w:val="▪"/>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8B516A"/>
    <w:multiLevelType w:val="hybridMultilevel"/>
    <w:tmpl w:val="3830D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A7093"/>
    <w:multiLevelType w:val="hybridMultilevel"/>
    <w:tmpl w:val="E96A3914"/>
    <w:lvl w:ilvl="0" w:tplc="17126846">
      <w:start w:val="1"/>
      <w:numFmt w:val="decimal"/>
      <w:lvlText w:val="%1."/>
      <w:lvlJc w:val="left"/>
      <w:pPr>
        <w:ind w:left="705"/>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CE67166">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7065DDE">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92C91EE">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02A6F984">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085C096A">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298460A">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6D4431E8">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F106FF0E">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743BC7"/>
    <w:multiLevelType w:val="hybridMultilevel"/>
    <w:tmpl w:val="176C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C144C"/>
    <w:multiLevelType w:val="multilevel"/>
    <w:tmpl w:val="D932FF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2C16E04"/>
    <w:multiLevelType w:val="hybridMultilevel"/>
    <w:tmpl w:val="1494C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164BB3"/>
    <w:multiLevelType w:val="hybridMultilevel"/>
    <w:tmpl w:val="1EE46CEC"/>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501FD3"/>
    <w:multiLevelType w:val="hybridMultilevel"/>
    <w:tmpl w:val="2F92397C"/>
    <w:lvl w:ilvl="0" w:tplc="ABA6AABC">
      <w:start w:val="1"/>
      <w:numFmt w:val="decimal"/>
      <w:lvlText w:val="%1."/>
      <w:lvlJc w:val="left"/>
      <w:pPr>
        <w:ind w:left="422"/>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1" w:tplc="719C0D82">
      <w:start w:val="1"/>
      <w:numFmt w:val="lowerLetter"/>
      <w:lvlText w:val="%2"/>
      <w:lvlJc w:val="left"/>
      <w:pPr>
        <w:ind w:left="109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2" w:tplc="84FE6BA8">
      <w:start w:val="1"/>
      <w:numFmt w:val="lowerRoman"/>
      <w:lvlText w:val="%3"/>
      <w:lvlJc w:val="left"/>
      <w:pPr>
        <w:ind w:left="181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3" w:tplc="6CE055C8">
      <w:start w:val="1"/>
      <w:numFmt w:val="decimal"/>
      <w:lvlText w:val="%4"/>
      <w:lvlJc w:val="left"/>
      <w:pPr>
        <w:ind w:left="253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4" w:tplc="33804784">
      <w:start w:val="1"/>
      <w:numFmt w:val="lowerLetter"/>
      <w:lvlText w:val="%5"/>
      <w:lvlJc w:val="left"/>
      <w:pPr>
        <w:ind w:left="325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5" w:tplc="EEC2529E">
      <w:start w:val="1"/>
      <w:numFmt w:val="lowerRoman"/>
      <w:lvlText w:val="%6"/>
      <w:lvlJc w:val="left"/>
      <w:pPr>
        <w:ind w:left="397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6" w:tplc="E75A1E68">
      <w:start w:val="1"/>
      <w:numFmt w:val="decimal"/>
      <w:lvlText w:val="%7"/>
      <w:lvlJc w:val="left"/>
      <w:pPr>
        <w:ind w:left="469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7" w:tplc="D644B188">
      <w:start w:val="1"/>
      <w:numFmt w:val="lowerLetter"/>
      <w:lvlText w:val="%8"/>
      <w:lvlJc w:val="left"/>
      <w:pPr>
        <w:ind w:left="541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lvl w:ilvl="8" w:tplc="30383EBC">
      <w:start w:val="1"/>
      <w:numFmt w:val="lowerRoman"/>
      <w:lvlText w:val="%9"/>
      <w:lvlJc w:val="left"/>
      <w:pPr>
        <w:ind w:left="6135"/>
      </w:pPr>
      <w:rPr>
        <w:rFonts w:ascii="Georgia" w:eastAsia="Georgia" w:hAnsi="Georgia" w:cs="Georgia"/>
        <w:b w:val="0"/>
        <w:i/>
        <w:iCs/>
        <w:strike w:val="0"/>
        <w:dstrike w:val="0"/>
        <w:color w:val="674EA7"/>
        <w:sz w:val="22"/>
        <w:szCs w:val="22"/>
        <w:u w:val="none" w:color="000000"/>
        <w:bdr w:val="none" w:sz="0" w:space="0" w:color="auto"/>
        <w:shd w:val="clear" w:color="auto" w:fill="auto"/>
        <w:vertAlign w:val="baseline"/>
      </w:rPr>
    </w:lvl>
  </w:abstractNum>
  <w:abstractNum w:abstractNumId="12" w15:restartNumberingAfterBreak="0">
    <w:nsid w:val="2A124137"/>
    <w:multiLevelType w:val="multilevel"/>
    <w:tmpl w:val="2B06E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26052CF"/>
    <w:multiLevelType w:val="multilevel"/>
    <w:tmpl w:val="118812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33C13899"/>
    <w:multiLevelType w:val="hybridMultilevel"/>
    <w:tmpl w:val="0A7A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F0792"/>
    <w:multiLevelType w:val="hybridMultilevel"/>
    <w:tmpl w:val="3B14F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2C43B3"/>
    <w:multiLevelType w:val="multilevel"/>
    <w:tmpl w:val="EFA072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62B2BAB"/>
    <w:multiLevelType w:val="hybridMultilevel"/>
    <w:tmpl w:val="31444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4A36EA"/>
    <w:multiLevelType w:val="hybridMultilevel"/>
    <w:tmpl w:val="C520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56380"/>
    <w:multiLevelType w:val="multilevel"/>
    <w:tmpl w:val="03B0C1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8F229C0"/>
    <w:multiLevelType w:val="hybridMultilevel"/>
    <w:tmpl w:val="B7AA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67368"/>
    <w:multiLevelType w:val="hybridMultilevel"/>
    <w:tmpl w:val="95DA693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A7D6D76"/>
    <w:multiLevelType w:val="multilevel"/>
    <w:tmpl w:val="21F4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CC6693"/>
    <w:multiLevelType w:val="hybridMultilevel"/>
    <w:tmpl w:val="E85A5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B750E"/>
    <w:multiLevelType w:val="hybridMultilevel"/>
    <w:tmpl w:val="E654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A7F1A"/>
    <w:multiLevelType w:val="hybridMultilevel"/>
    <w:tmpl w:val="CCC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A2B97"/>
    <w:multiLevelType w:val="hybridMultilevel"/>
    <w:tmpl w:val="F84AD8D0"/>
    <w:lvl w:ilvl="0" w:tplc="4DBCA9B4">
      <w:start w:val="1"/>
      <w:numFmt w:val="decimal"/>
      <w:lvlText w:val="%1."/>
      <w:lvlJc w:val="left"/>
      <w:pPr>
        <w:ind w:left="4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8C03D8">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203D6">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EE4012">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D67226">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489480">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1A2442">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840478">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043720">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CB84769"/>
    <w:multiLevelType w:val="hybridMultilevel"/>
    <w:tmpl w:val="743A4D7A"/>
    <w:lvl w:ilvl="0" w:tplc="B0320060">
      <w:start w:val="1"/>
      <w:numFmt w:val="decimal"/>
      <w:lvlText w:val="%1."/>
      <w:lvlJc w:val="left"/>
      <w:pPr>
        <w:ind w:left="360" w:hanging="360"/>
      </w:pPr>
      <w:rPr>
        <w:rFonts w:ascii="Arial" w:eastAsia="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B46D5C"/>
    <w:multiLevelType w:val="multilevel"/>
    <w:tmpl w:val="76B2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F12552"/>
    <w:multiLevelType w:val="hybridMultilevel"/>
    <w:tmpl w:val="FF224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B4E26"/>
    <w:multiLevelType w:val="hybridMultilevel"/>
    <w:tmpl w:val="7868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870F13"/>
    <w:multiLevelType w:val="hybridMultilevel"/>
    <w:tmpl w:val="07720F2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2" w15:restartNumberingAfterBreak="0">
    <w:nsid w:val="6EB61812"/>
    <w:multiLevelType w:val="hybridMultilevel"/>
    <w:tmpl w:val="D9FE7E5E"/>
    <w:lvl w:ilvl="0" w:tplc="B0320060">
      <w:start w:val="1"/>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A3ECD"/>
    <w:multiLevelType w:val="hybridMultilevel"/>
    <w:tmpl w:val="096262EA"/>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781C23CA"/>
    <w:multiLevelType w:val="hybridMultilevel"/>
    <w:tmpl w:val="55482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900209"/>
    <w:multiLevelType w:val="hybridMultilevel"/>
    <w:tmpl w:val="6CCA0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EEB599D"/>
    <w:multiLevelType w:val="hybridMultilevel"/>
    <w:tmpl w:val="41ACD124"/>
    <w:lvl w:ilvl="0" w:tplc="CF266E6C">
      <w:start w:val="3"/>
      <w:numFmt w:val="upperLetter"/>
      <w:lvlText w:val="%1."/>
      <w:lvlJc w:val="left"/>
      <w:pPr>
        <w:ind w:left="75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84F66092">
      <w:start w:val="1"/>
      <w:numFmt w:val="lowerLetter"/>
      <w:lvlText w:val="%2"/>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4446988">
      <w:start w:val="1"/>
      <w:numFmt w:val="lowerRoman"/>
      <w:lvlText w:val="%3"/>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0E4A9FD6">
      <w:start w:val="1"/>
      <w:numFmt w:val="decimal"/>
      <w:lvlText w:val="%4"/>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FD45DB0">
      <w:start w:val="1"/>
      <w:numFmt w:val="lowerLetter"/>
      <w:lvlText w:val="%5"/>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2760F4E">
      <w:start w:val="1"/>
      <w:numFmt w:val="lowerRoman"/>
      <w:lvlText w:val="%6"/>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38C9AA8">
      <w:start w:val="1"/>
      <w:numFmt w:val="decimal"/>
      <w:lvlText w:val="%7"/>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9C8AD51C">
      <w:start w:val="1"/>
      <w:numFmt w:val="lowerLetter"/>
      <w:lvlText w:val="%8"/>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9C2171A">
      <w:start w:val="1"/>
      <w:numFmt w:val="lowerRoman"/>
      <w:lvlText w:val="%9"/>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FB057DD"/>
    <w:multiLevelType w:val="hybridMultilevel"/>
    <w:tmpl w:val="0040E416"/>
    <w:lvl w:ilvl="0" w:tplc="B1AEE56A">
      <w:start w:val="1"/>
      <w:numFmt w:val="bullet"/>
      <w:lvlText w:val="●"/>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D16C836">
      <w:start w:val="1"/>
      <w:numFmt w:val="bullet"/>
      <w:lvlText w:val="o"/>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63CAA520">
      <w:start w:val="1"/>
      <w:numFmt w:val="bullet"/>
      <w:lvlText w:val="▪"/>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43522EF8">
      <w:start w:val="1"/>
      <w:numFmt w:val="bullet"/>
      <w:lvlText w:val="•"/>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6D8E5240">
      <w:start w:val="1"/>
      <w:numFmt w:val="bullet"/>
      <w:lvlText w:val="o"/>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620098E">
      <w:start w:val="1"/>
      <w:numFmt w:val="bullet"/>
      <w:lvlText w:val="▪"/>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BECD0F6">
      <w:start w:val="1"/>
      <w:numFmt w:val="bullet"/>
      <w:lvlText w:val="•"/>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8944274">
      <w:start w:val="1"/>
      <w:numFmt w:val="bullet"/>
      <w:lvlText w:val="o"/>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7CE8D4A">
      <w:start w:val="1"/>
      <w:numFmt w:val="bullet"/>
      <w:lvlText w:val="▪"/>
      <w:lvlJc w:val="left"/>
      <w:pPr>
        <w:ind w:left="64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num w:numId="1" w16cid:durableId="532885464">
    <w:abstractNumId w:val="37"/>
  </w:num>
  <w:num w:numId="2" w16cid:durableId="13964450">
    <w:abstractNumId w:val="2"/>
  </w:num>
  <w:num w:numId="3" w16cid:durableId="1820417454">
    <w:abstractNumId w:val="11"/>
  </w:num>
  <w:num w:numId="4" w16cid:durableId="1895315070">
    <w:abstractNumId w:val="36"/>
  </w:num>
  <w:num w:numId="5" w16cid:durableId="597759001">
    <w:abstractNumId w:val="26"/>
  </w:num>
  <w:num w:numId="6" w16cid:durableId="1629702869">
    <w:abstractNumId w:val="3"/>
  </w:num>
  <w:num w:numId="7" w16cid:durableId="1128276072">
    <w:abstractNumId w:val="6"/>
  </w:num>
  <w:num w:numId="8" w16cid:durableId="1520657626">
    <w:abstractNumId w:val="4"/>
  </w:num>
  <w:num w:numId="9" w16cid:durableId="273023060">
    <w:abstractNumId w:val="0"/>
  </w:num>
  <w:num w:numId="10" w16cid:durableId="1540361167">
    <w:abstractNumId w:val="14"/>
  </w:num>
  <w:num w:numId="11" w16cid:durableId="967395734">
    <w:abstractNumId w:val="20"/>
  </w:num>
  <w:num w:numId="12" w16cid:durableId="2095086081">
    <w:abstractNumId w:val="15"/>
  </w:num>
  <w:num w:numId="13" w16cid:durableId="1870295963">
    <w:abstractNumId w:val="25"/>
  </w:num>
  <w:num w:numId="14" w16cid:durableId="469522184">
    <w:abstractNumId w:val="28"/>
  </w:num>
  <w:num w:numId="15" w16cid:durableId="580606756">
    <w:abstractNumId w:val="13"/>
  </w:num>
  <w:num w:numId="16" w16cid:durableId="1426804425">
    <w:abstractNumId w:val="18"/>
  </w:num>
  <w:num w:numId="17" w16cid:durableId="363679721">
    <w:abstractNumId w:val="24"/>
  </w:num>
  <w:num w:numId="18" w16cid:durableId="380255272">
    <w:abstractNumId w:val="16"/>
  </w:num>
  <w:num w:numId="19" w16cid:durableId="2075853994">
    <w:abstractNumId w:val="7"/>
  </w:num>
  <w:num w:numId="20" w16cid:durableId="1843011766">
    <w:abstractNumId w:val="5"/>
  </w:num>
  <w:num w:numId="21" w16cid:durableId="2069180684">
    <w:abstractNumId w:val="32"/>
  </w:num>
  <w:num w:numId="22" w16cid:durableId="1557816649">
    <w:abstractNumId w:val="27"/>
  </w:num>
  <w:num w:numId="23" w16cid:durableId="52629303">
    <w:abstractNumId w:val="30"/>
  </w:num>
  <w:num w:numId="24" w16cid:durableId="1175072083">
    <w:abstractNumId w:val="34"/>
  </w:num>
  <w:num w:numId="25" w16cid:durableId="765535712">
    <w:abstractNumId w:val="22"/>
  </w:num>
  <w:num w:numId="26" w16cid:durableId="1531992390">
    <w:abstractNumId w:val="9"/>
  </w:num>
  <w:num w:numId="27" w16cid:durableId="971984302">
    <w:abstractNumId w:val="21"/>
  </w:num>
  <w:num w:numId="28" w16cid:durableId="249042292">
    <w:abstractNumId w:val="17"/>
  </w:num>
  <w:num w:numId="29" w16cid:durableId="787815585">
    <w:abstractNumId w:val="35"/>
  </w:num>
  <w:num w:numId="30" w16cid:durableId="1278023587">
    <w:abstractNumId w:val="8"/>
  </w:num>
  <w:num w:numId="31" w16cid:durableId="1878228079">
    <w:abstractNumId w:val="31"/>
  </w:num>
  <w:num w:numId="32" w16cid:durableId="1162895686">
    <w:abstractNumId w:val="10"/>
  </w:num>
  <w:num w:numId="33" w16cid:durableId="734202488">
    <w:abstractNumId w:val="1"/>
  </w:num>
  <w:num w:numId="34" w16cid:durableId="1506825581">
    <w:abstractNumId w:val="19"/>
  </w:num>
  <w:num w:numId="35" w16cid:durableId="152642868">
    <w:abstractNumId w:val="33"/>
  </w:num>
  <w:num w:numId="36" w16cid:durableId="1039822454">
    <w:abstractNumId w:val="29"/>
  </w:num>
  <w:num w:numId="37" w16cid:durableId="1095125642">
    <w:abstractNumId w:val="23"/>
  </w:num>
  <w:num w:numId="38" w16cid:durableId="20244771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5E"/>
    <w:rsid w:val="00000A21"/>
    <w:rsid w:val="00007244"/>
    <w:rsid w:val="00013880"/>
    <w:rsid w:val="00036831"/>
    <w:rsid w:val="000471DE"/>
    <w:rsid w:val="00047C6D"/>
    <w:rsid w:val="00063CC9"/>
    <w:rsid w:val="00064922"/>
    <w:rsid w:val="00066567"/>
    <w:rsid w:val="00086342"/>
    <w:rsid w:val="000A31A0"/>
    <w:rsid w:val="000C3066"/>
    <w:rsid w:val="000C4E73"/>
    <w:rsid w:val="000C6666"/>
    <w:rsid w:val="000D18B7"/>
    <w:rsid w:val="000D5794"/>
    <w:rsid w:val="000D6AFE"/>
    <w:rsid w:val="00102152"/>
    <w:rsid w:val="001120D7"/>
    <w:rsid w:val="001143FA"/>
    <w:rsid w:val="001164BD"/>
    <w:rsid w:val="00134521"/>
    <w:rsid w:val="0014762A"/>
    <w:rsid w:val="00153C3D"/>
    <w:rsid w:val="001625EE"/>
    <w:rsid w:val="00166F6C"/>
    <w:rsid w:val="0017567E"/>
    <w:rsid w:val="001A2DFB"/>
    <w:rsid w:val="001A456E"/>
    <w:rsid w:val="001C35C1"/>
    <w:rsid w:val="001C4AEA"/>
    <w:rsid w:val="001D48DC"/>
    <w:rsid w:val="001E4B85"/>
    <w:rsid w:val="001E4D14"/>
    <w:rsid w:val="001F213E"/>
    <w:rsid w:val="0021717D"/>
    <w:rsid w:val="00224D25"/>
    <w:rsid w:val="0025186A"/>
    <w:rsid w:val="00252536"/>
    <w:rsid w:val="00274D7B"/>
    <w:rsid w:val="00293862"/>
    <w:rsid w:val="002A7D44"/>
    <w:rsid w:val="002B4A16"/>
    <w:rsid w:val="002C3932"/>
    <w:rsid w:val="002C4445"/>
    <w:rsid w:val="002E461A"/>
    <w:rsid w:val="002F42E8"/>
    <w:rsid w:val="00300B76"/>
    <w:rsid w:val="003030D5"/>
    <w:rsid w:val="00306412"/>
    <w:rsid w:val="00312A14"/>
    <w:rsid w:val="00312EC0"/>
    <w:rsid w:val="0031534A"/>
    <w:rsid w:val="00322291"/>
    <w:rsid w:val="00322422"/>
    <w:rsid w:val="00324452"/>
    <w:rsid w:val="003444A6"/>
    <w:rsid w:val="003501A8"/>
    <w:rsid w:val="00357D75"/>
    <w:rsid w:val="00362216"/>
    <w:rsid w:val="00377811"/>
    <w:rsid w:val="003903B1"/>
    <w:rsid w:val="003A12C7"/>
    <w:rsid w:val="003A5616"/>
    <w:rsid w:val="003B1361"/>
    <w:rsid w:val="003B4D6E"/>
    <w:rsid w:val="003B560D"/>
    <w:rsid w:val="003C2CD7"/>
    <w:rsid w:val="003D1D18"/>
    <w:rsid w:val="003D71F3"/>
    <w:rsid w:val="003E41D4"/>
    <w:rsid w:val="003E58DE"/>
    <w:rsid w:val="00411C8B"/>
    <w:rsid w:val="004148EB"/>
    <w:rsid w:val="00421068"/>
    <w:rsid w:val="004231F6"/>
    <w:rsid w:val="0042541F"/>
    <w:rsid w:val="00430A1F"/>
    <w:rsid w:val="004434F3"/>
    <w:rsid w:val="00444FE7"/>
    <w:rsid w:val="00445775"/>
    <w:rsid w:val="0045080B"/>
    <w:rsid w:val="00455BA5"/>
    <w:rsid w:val="00460D0A"/>
    <w:rsid w:val="00461584"/>
    <w:rsid w:val="00480CEC"/>
    <w:rsid w:val="004837B4"/>
    <w:rsid w:val="004A3C64"/>
    <w:rsid w:val="004A3F24"/>
    <w:rsid w:val="004A53A0"/>
    <w:rsid w:val="004B5306"/>
    <w:rsid w:val="004C4D4F"/>
    <w:rsid w:val="004D1CAA"/>
    <w:rsid w:val="004D1F30"/>
    <w:rsid w:val="004F6788"/>
    <w:rsid w:val="00527504"/>
    <w:rsid w:val="00536CC2"/>
    <w:rsid w:val="0053753E"/>
    <w:rsid w:val="005401F1"/>
    <w:rsid w:val="00540FFA"/>
    <w:rsid w:val="005424D7"/>
    <w:rsid w:val="00543430"/>
    <w:rsid w:val="00543D21"/>
    <w:rsid w:val="0054516C"/>
    <w:rsid w:val="00557585"/>
    <w:rsid w:val="00564710"/>
    <w:rsid w:val="00564CE8"/>
    <w:rsid w:val="00570993"/>
    <w:rsid w:val="005741B5"/>
    <w:rsid w:val="005767F9"/>
    <w:rsid w:val="00577A67"/>
    <w:rsid w:val="00587DF8"/>
    <w:rsid w:val="0059014A"/>
    <w:rsid w:val="005915B0"/>
    <w:rsid w:val="00594DBC"/>
    <w:rsid w:val="0059518C"/>
    <w:rsid w:val="005970C0"/>
    <w:rsid w:val="005A2334"/>
    <w:rsid w:val="005A2512"/>
    <w:rsid w:val="005A5EC6"/>
    <w:rsid w:val="005C36C5"/>
    <w:rsid w:val="005C5308"/>
    <w:rsid w:val="005D2B56"/>
    <w:rsid w:val="005E4B32"/>
    <w:rsid w:val="005E4D8A"/>
    <w:rsid w:val="005F403F"/>
    <w:rsid w:val="006017D7"/>
    <w:rsid w:val="0060771E"/>
    <w:rsid w:val="00613167"/>
    <w:rsid w:val="00614C28"/>
    <w:rsid w:val="00615CDA"/>
    <w:rsid w:val="006241BB"/>
    <w:rsid w:val="00642907"/>
    <w:rsid w:val="00672FCD"/>
    <w:rsid w:val="00673B9D"/>
    <w:rsid w:val="006768C9"/>
    <w:rsid w:val="00682861"/>
    <w:rsid w:val="00682C83"/>
    <w:rsid w:val="00693432"/>
    <w:rsid w:val="00695EF3"/>
    <w:rsid w:val="006B31E3"/>
    <w:rsid w:val="006B7B66"/>
    <w:rsid w:val="006C105C"/>
    <w:rsid w:val="006C679F"/>
    <w:rsid w:val="006D79B7"/>
    <w:rsid w:val="006E3A7B"/>
    <w:rsid w:val="00700908"/>
    <w:rsid w:val="00704D51"/>
    <w:rsid w:val="007106BB"/>
    <w:rsid w:val="00713F96"/>
    <w:rsid w:val="007228B3"/>
    <w:rsid w:val="00732C43"/>
    <w:rsid w:val="00737C7D"/>
    <w:rsid w:val="007405C1"/>
    <w:rsid w:val="00740EFD"/>
    <w:rsid w:val="00743230"/>
    <w:rsid w:val="00745722"/>
    <w:rsid w:val="00757088"/>
    <w:rsid w:val="00772607"/>
    <w:rsid w:val="0079446E"/>
    <w:rsid w:val="007B7FF5"/>
    <w:rsid w:val="007C2BC7"/>
    <w:rsid w:val="007D15CF"/>
    <w:rsid w:val="007E0A14"/>
    <w:rsid w:val="007F3CAD"/>
    <w:rsid w:val="008121C9"/>
    <w:rsid w:val="00814D7A"/>
    <w:rsid w:val="0083077F"/>
    <w:rsid w:val="00831858"/>
    <w:rsid w:val="00844999"/>
    <w:rsid w:val="00856F1B"/>
    <w:rsid w:val="0087409F"/>
    <w:rsid w:val="00880A28"/>
    <w:rsid w:val="008917A1"/>
    <w:rsid w:val="008A1200"/>
    <w:rsid w:val="008B6015"/>
    <w:rsid w:val="008C5405"/>
    <w:rsid w:val="008D363D"/>
    <w:rsid w:val="008E726D"/>
    <w:rsid w:val="00900145"/>
    <w:rsid w:val="00903F1C"/>
    <w:rsid w:val="00911988"/>
    <w:rsid w:val="00914429"/>
    <w:rsid w:val="00915AED"/>
    <w:rsid w:val="00916087"/>
    <w:rsid w:val="009206C3"/>
    <w:rsid w:val="009227E6"/>
    <w:rsid w:val="009466F4"/>
    <w:rsid w:val="0095050C"/>
    <w:rsid w:val="0096145E"/>
    <w:rsid w:val="009649E0"/>
    <w:rsid w:val="00966911"/>
    <w:rsid w:val="009931A8"/>
    <w:rsid w:val="00995A38"/>
    <w:rsid w:val="009A58BC"/>
    <w:rsid w:val="009C6E50"/>
    <w:rsid w:val="009D3438"/>
    <w:rsid w:val="009E1B84"/>
    <w:rsid w:val="009E3D12"/>
    <w:rsid w:val="00A0148E"/>
    <w:rsid w:val="00A019C4"/>
    <w:rsid w:val="00A023B7"/>
    <w:rsid w:val="00A228FD"/>
    <w:rsid w:val="00A233CE"/>
    <w:rsid w:val="00A366EE"/>
    <w:rsid w:val="00A4182F"/>
    <w:rsid w:val="00A41E2A"/>
    <w:rsid w:val="00A44BE3"/>
    <w:rsid w:val="00A45B0A"/>
    <w:rsid w:val="00A576FC"/>
    <w:rsid w:val="00A6108B"/>
    <w:rsid w:val="00A63BA8"/>
    <w:rsid w:val="00A73944"/>
    <w:rsid w:val="00A740DD"/>
    <w:rsid w:val="00A80EF1"/>
    <w:rsid w:val="00A81556"/>
    <w:rsid w:val="00A84BA7"/>
    <w:rsid w:val="00A94811"/>
    <w:rsid w:val="00AC074E"/>
    <w:rsid w:val="00AD3A9B"/>
    <w:rsid w:val="00AD4AC8"/>
    <w:rsid w:val="00AE3EF7"/>
    <w:rsid w:val="00AF20EE"/>
    <w:rsid w:val="00AF5616"/>
    <w:rsid w:val="00AF75BF"/>
    <w:rsid w:val="00B0064F"/>
    <w:rsid w:val="00B17993"/>
    <w:rsid w:val="00B2436A"/>
    <w:rsid w:val="00B34143"/>
    <w:rsid w:val="00B57429"/>
    <w:rsid w:val="00B63433"/>
    <w:rsid w:val="00B65760"/>
    <w:rsid w:val="00B83429"/>
    <w:rsid w:val="00B861FC"/>
    <w:rsid w:val="00B93FC4"/>
    <w:rsid w:val="00BB47BF"/>
    <w:rsid w:val="00BB796C"/>
    <w:rsid w:val="00BC7E25"/>
    <w:rsid w:val="00BD2305"/>
    <w:rsid w:val="00BE0353"/>
    <w:rsid w:val="00BF33EF"/>
    <w:rsid w:val="00C041B2"/>
    <w:rsid w:val="00C066E2"/>
    <w:rsid w:val="00C14AEF"/>
    <w:rsid w:val="00C15FDF"/>
    <w:rsid w:val="00C165F7"/>
    <w:rsid w:val="00C32B82"/>
    <w:rsid w:val="00C36ADE"/>
    <w:rsid w:val="00C40A13"/>
    <w:rsid w:val="00C4600B"/>
    <w:rsid w:val="00C55007"/>
    <w:rsid w:val="00C553BD"/>
    <w:rsid w:val="00C6380F"/>
    <w:rsid w:val="00C71326"/>
    <w:rsid w:val="00C7132D"/>
    <w:rsid w:val="00C71E4D"/>
    <w:rsid w:val="00C96892"/>
    <w:rsid w:val="00CA59B2"/>
    <w:rsid w:val="00CA62B0"/>
    <w:rsid w:val="00CB4623"/>
    <w:rsid w:val="00CD32A4"/>
    <w:rsid w:val="00CE1471"/>
    <w:rsid w:val="00CE6580"/>
    <w:rsid w:val="00CF7024"/>
    <w:rsid w:val="00D3556B"/>
    <w:rsid w:val="00D35A85"/>
    <w:rsid w:val="00D40B91"/>
    <w:rsid w:val="00D41AB7"/>
    <w:rsid w:val="00D43927"/>
    <w:rsid w:val="00D46149"/>
    <w:rsid w:val="00D47E76"/>
    <w:rsid w:val="00D549ED"/>
    <w:rsid w:val="00D678EB"/>
    <w:rsid w:val="00D8035A"/>
    <w:rsid w:val="00D839DC"/>
    <w:rsid w:val="00D924F0"/>
    <w:rsid w:val="00D96057"/>
    <w:rsid w:val="00DA2CCF"/>
    <w:rsid w:val="00DB0977"/>
    <w:rsid w:val="00DD1FC5"/>
    <w:rsid w:val="00DD5C37"/>
    <w:rsid w:val="00DE61F4"/>
    <w:rsid w:val="00E300A5"/>
    <w:rsid w:val="00E35DDB"/>
    <w:rsid w:val="00E47163"/>
    <w:rsid w:val="00E536B1"/>
    <w:rsid w:val="00E54CFF"/>
    <w:rsid w:val="00E5630D"/>
    <w:rsid w:val="00E6128A"/>
    <w:rsid w:val="00E61755"/>
    <w:rsid w:val="00E67E52"/>
    <w:rsid w:val="00E75993"/>
    <w:rsid w:val="00E7677C"/>
    <w:rsid w:val="00E80AE7"/>
    <w:rsid w:val="00E82DD4"/>
    <w:rsid w:val="00E94484"/>
    <w:rsid w:val="00EB4EC8"/>
    <w:rsid w:val="00EB50AF"/>
    <w:rsid w:val="00EC5D65"/>
    <w:rsid w:val="00ED154D"/>
    <w:rsid w:val="00ED6FEB"/>
    <w:rsid w:val="00ED7178"/>
    <w:rsid w:val="00ED7EEA"/>
    <w:rsid w:val="00EE24C5"/>
    <w:rsid w:val="00EE25E5"/>
    <w:rsid w:val="00EE4A3A"/>
    <w:rsid w:val="00EF00AA"/>
    <w:rsid w:val="00EF69FD"/>
    <w:rsid w:val="00F06CB0"/>
    <w:rsid w:val="00F0710C"/>
    <w:rsid w:val="00F23039"/>
    <w:rsid w:val="00F251D1"/>
    <w:rsid w:val="00F6142F"/>
    <w:rsid w:val="00F645EB"/>
    <w:rsid w:val="00F76C7D"/>
    <w:rsid w:val="00F854EE"/>
    <w:rsid w:val="00F9275E"/>
    <w:rsid w:val="00F959A9"/>
    <w:rsid w:val="00FA148C"/>
    <w:rsid w:val="00FA26DA"/>
    <w:rsid w:val="00FC43DE"/>
    <w:rsid w:val="00FD2B3C"/>
    <w:rsid w:val="00FE469D"/>
    <w:rsid w:val="00FF3A7E"/>
    <w:rsid w:val="00FF4A96"/>
    <w:rsid w:val="00FF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E2366"/>
  <w15:docId w15:val="{D8ED4025-413C-694F-ADD4-AC561393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7C"/>
    <w:rPr>
      <w:rFonts w:ascii="Times New Roman" w:eastAsia="Times New Roman" w:hAnsi="Times New Roman" w:cs="Times New Roman"/>
      <w:kern w:val="0"/>
      <w14:ligatures w14:val="none"/>
    </w:rPr>
  </w:style>
  <w:style w:type="paragraph" w:styleId="Heading1">
    <w:name w:val="heading 1"/>
    <w:next w:val="Normal"/>
    <w:link w:val="Heading1Char"/>
    <w:uiPriority w:val="9"/>
    <w:qFormat/>
    <w:pPr>
      <w:keepNext/>
      <w:keepLines/>
      <w:spacing w:after="48" w:line="259" w:lineRule="auto"/>
      <w:ind w:left="10" w:hanging="10"/>
      <w:outlineLvl w:val="0"/>
    </w:pPr>
    <w:rPr>
      <w:rFonts w:ascii="Georgia" w:eastAsia="Georgia" w:hAnsi="Georgia" w:cs="Georgia"/>
      <w:b/>
      <w:color w:val="000000"/>
      <w:sz w:val="22"/>
    </w:rPr>
  </w:style>
  <w:style w:type="paragraph" w:styleId="Heading2">
    <w:name w:val="heading 2"/>
    <w:basedOn w:val="Normal"/>
    <w:next w:val="Normal"/>
    <w:link w:val="Heading2Char"/>
    <w:uiPriority w:val="9"/>
    <w:semiHidden/>
    <w:unhideWhenUsed/>
    <w:qFormat/>
    <w:rsid w:val="005434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E67E52"/>
    <w:pPr>
      <w:ind w:left="720"/>
      <w:contextualSpacing/>
    </w:pPr>
  </w:style>
  <w:style w:type="character" w:styleId="Strong">
    <w:name w:val="Strong"/>
    <w:basedOn w:val="DefaultParagraphFont"/>
    <w:uiPriority w:val="22"/>
    <w:qFormat/>
    <w:rsid w:val="003444A6"/>
    <w:rPr>
      <w:b/>
      <w:bCs/>
    </w:rPr>
  </w:style>
  <w:style w:type="paragraph" w:styleId="NormalWeb">
    <w:name w:val="Normal (Web)"/>
    <w:basedOn w:val="Normal"/>
    <w:uiPriority w:val="99"/>
    <w:unhideWhenUsed/>
    <w:rsid w:val="00700908"/>
    <w:pPr>
      <w:spacing w:before="100" w:beforeAutospacing="1" w:after="100" w:afterAutospacing="1"/>
    </w:pPr>
  </w:style>
  <w:style w:type="character" w:styleId="Hyperlink">
    <w:name w:val="Hyperlink"/>
    <w:basedOn w:val="DefaultParagraphFont"/>
    <w:uiPriority w:val="99"/>
    <w:unhideWhenUsed/>
    <w:rsid w:val="00BB47BF"/>
    <w:rPr>
      <w:color w:val="0563C1" w:themeColor="hyperlink"/>
      <w:u w:val="single"/>
    </w:rPr>
  </w:style>
  <w:style w:type="character" w:styleId="UnresolvedMention">
    <w:name w:val="Unresolved Mention"/>
    <w:basedOn w:val="DefaultParagraphFont"/>
    <w:uiPriority w:val="99"/>
    <w:semiHidden/>
    <w:unhideWhenUsed/>
    <w:rsid w:val="00BB47BF"/>
    <w:rPr>
      <w:color w:val="605E5C"/>
      <w:shd w:val="clear" w:color="auto" w:fill="E1DFDD"/>
    </w:rPr>
  </w:style>
  <w:style w:type="character" w:customStyle="1" w:styleId="blog-categories">
    <w:name w:val="blog-categories"/>
    <w:basedOn w:val="DefaultParagraphFont"/>
    <w:rsid w:val="00C15FDF"/>
  </w:style>
  <w:style w:type="character" w:customStyle="1" w:styleId="post-meta-infos">
    <w:name w:val="post-meta-infos"/>
    <w:basedOn w:val="DefaultParagraphFont"/>
    <w:rsid w:val="00C15FDF"/>
  </w:style>
  <w:style w:type="character" w:customStyle="1" w:styleId="text-sep">
    <w:name w:val="text-sep"/>
    <w:basedOn w:val="DefaultParagraphFont"/>
    <w:rsid w:val="00C15FDF"/>
  </w:style>
  <w:style w:type="character" w:customStyle="1" w:styleId="blog-author">
    <w:name w:val="blog-author"/>
    <w:basedOn w:val="DefaultParagraphFont"/>
    <w:rsid w:val="00C15FDF"/>
  </w:style>
  <w:style w:type="character" w:customStyle="1" w:styleId="fn">
    <w:name w:val="fn"/>
    <w:basedOn w:val="DefaultParagraphFont"/>
    <w:rsid w:val="00C15FDF"/>
  </w:style>
  <w:style w:type="character" w:customStyle="1" w:styleId="Heading2Char">
    <w:name w:val="Heading 2 Char"/>
    <w:basedOn w:val="DefaultParagraphFont"/>
    <w:link w:val="Heading2"/>
    <w:uiPriority w:val="9"/>
    <w:semiHidden/>
    <w:rsid w:val="00543430"/>
    <w:rPr>
      <w:rFonts w:asciiTheme="majorHAnsi" w:eastAsiaTheme="majorEastAsia" w:hAnsiTheme="majorHAnsi" w:cstheme="majorBidi"/>
      <w:color w:val="2F5496" w:themeColor="accent1" w:themeShade="BF"/>
      <w:kern w:val="0"/>
      <w:sz w:val="26"/>
      <w:szCs w:val="26"/>
      <w14:ligatures w14:val="none"/>
    </w:rPr>
  </w:style>
  <w:style w:type="character" w:customStyle="1" w:styleId="ektkfwmypwzmkoyr0gym">
    <w:name w:val="ektkfwmypwzmkoyr0gym"/>
    <w:basedOn w:val="DefaultParagraphFont"/>
    <w:rsid w:val="00543430"/>
  </w:style>
  <w:style w:type="character" w:styleId="FollowedHyperlink">
    <w:name w:val="FollowedHyperlink"/>
    <w:basedOn w:val="DefaultParagraphFont"/>
    <w:uiPriority w:val="99"/>
    <w:semiHidden/>
    <w:unhideWhenUsed/>
    <w:rsid w:val="00C32B82"/>
    <w:rPr>
      <w:color w:val="954F72" w:themeColor="followedHyperlink"/>
      <w:u w:val="single"/>
    </w:rPr>
  </w:style>
  <w:style w:type="character" w:customStyle="1" w:styleId="article-classifiergap">
    <w:name w:val="article-classifier__gap"/>
    <w:basedOn w:val="DefaultParagraphFont"/>
    <w:rsid w:val="001E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0458">
      <w:bodyDiv w:val="1"/>
      <w:marLeft w:val="0"/>
      <w:marRight w:val="0"/>
      <w:marTop w:val="0"/>
      <w:marBottom w:val="0"/>
      <w:divBdr>
        <w:top w:val="none" w:sz="0" w:space="0" w:color="auto"/>
        <w:left w:val="none" w:sz="0" w:space="0" w:color="auto"/>
        <w:bottom w:val="none" w:sz="0" w:space="0" w:color="auto"/>
        <w:right w:val="none" w:sz="0" w:space="0" w:color="auto"/>
      </w:divBdr>
    </w:div>
    <w:div w:id="53823936">
      <w:bodyDiv w:val="1"/>
      <w:marLeft w:val="0"/>
      <w:marRight w:val="0"/>
      <w:marTop w:val="0"/>
      <w:marBottom w:val="0"/>
      <w:divBdr>
        <w:top w:val="none" w:sz="0" w:space="0" w:color="auto"/>
        <w:left w:val="none" w:sz="0" w:space="0" w:color="auto"/>
        <w:bottom w:val="none" w:sz="0" w:space="0" w:color="auto"/>
        <w:right w:val="none" w:sz="0" w:space="0" w:color="auto"/>
      </w:divBdr>
      <w:divsChild>
        <w:div w:id="902182052">
          <w:marLeft w:val="0"/>
          <w:marRight w:val="0"/>
          <w:marTop w:val="0"/>
          <w:marBottom w:val="0"/>
          <w:divBdr>
            <w:top w:val="none" w:sz="0" w:space="0" w:color="auto"/>
            <w:left w:val="none" w:sz="0" w:space="0" w:color="auto"/>
            <w:bottom w:val="none" w:sz="0" w:space="0" w:color="auto"/>
            <w:right w:val="none" w:sz="0" w:space="0" w:color="auto"/>
          </w:divBdr>
          <w:divsChild>
            <w:div w:id="1715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6472">
      <w:bodyDiv w:val="1"/>
      <w:marLeft w:val="0"/>
      <w:marRight w:val="0"/>
      <w:marTop w:val="0"/>
      <w:marBottom w:val="0"/>
      <w:divBdr>
        <w:top w:val="none" w:sz="0" w:space="0" w:color="auto"/>
        <w:left w:val="none" w:sz="0" w:space="0" w:color="auto"/>
        <w:bottom w:val="none" w:sz="0" w:space="0" w:color="auto"/>
        <w:right w:val="none" w:sz="0" w:space="0" w:color="auto"/>
      </w:divBdr>
      <w:divsChild>
        <w:div w:id="294877012">
          <w:marLeft w:val="0"/>
          <w:marRight w:val="0"/>
          <w:marTop w:val="0"/>
          <w:marBottom w:val="0"/>
          <w:divBdr>
            <w:top w:val="none" w:sz="0" w:space="0" w:color="auto"/>
            <w:left w:val="none" w:sz="0" w:space="0" w:color="auto"/>
            <w:bottom w:val="none" w:sz="0" w:space="0" w:color="auto"/>
            <w:right w:val="none" w:sz="0" w:space="0" w:color="auto"/>
          </w:divBdr>
          <w:divsChild>
            <w:div w:id="6644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87">
      <w:bodyDiv w:val="1"/>
      <w:marLeft w:val="0"/>
      <w:marRight w:val="0"/>
      <w:marTop w:val="0"/>
      <w:marBottom w:val="0"/>
      <w:divBdr>
        <w:top w:val="none" w:sz="0" w:space="0" w:color="auto"/>
        <w:left w:val="none" w:sz="0" w:space="0" w:color="auto"/>
        <w:bottom w:val="none" w:sz="0" w:space="0" w:color="auto"/>
        <w:right w:val="none" w:sz="0" w:space="0" w:color="auto"/>
      </w:divBdr>
      <w:divsChild>
        <w:div w:id="1814173437">
          <w:marLeft w:val="0"/>
          <w:marRight w:val="0"/>
          <w:marTop w:val="0"/>
          <w:marBottom w:val="0"/>
          <w:divBdr>
            <w:top w:val="none" w:sz="0" w:space="0" w:color="auto"/>
            <w:left w:val="none" w:sz="0" w:space="0" w:color="auto"/>
            <w:bottom w:val="none" w:sz="0" w:space="0" w:color="auto"/>
            <w:right w:val="none" w:sz="0" w:space="0" w:color="auto"/>
          </w:divBdr>
          <w:divsChild>
            <w:div w:id="401416327">
              <w:marLeft w:val="0"/>
              <w:marRight w:val="0"/>
              <w:marTop w:val="0"/>
              <w:marBottom w:val="0"/>
              <w:divBdr>
                <w:top w:val="none" w:sz="0" w:space="0" w:color="auto"/>
                <w:left w:val="none" w:sz="0" w:space="0" w:color="auto"/>
                <w:bottom w:val="none" w:sz="0" w:space="0" w:color="auto"/>
                <w:right w:val="none" w:sz="0" w:space="0" w:color="auto"/>
              </w:divBdr>
              <w:divsChild>
                <w:div w:id="2931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5607">
      <w:bodyDiv w:val="1"/>
      <w:marLeft w:val="0"/>
      <w:marRight w:val="0"/>
      <w:marTop w:val="0"/>
      <w:marBottom w:val="0"/>
      <w:divBdr>
        <w:top w:val="none" w:sz="0" w:space="0" w:color="auto"/>
        <w:left w:val="none" w:sz="0" w:space="0" w:color="auto"/>
        <w:bottom w:val="none" w:sz="0" w:space="0" w:color="auto"/>
        <w:right w:val="none" w:sz="0" w:space="0" w:color="auto"/>
      </w:divBdr>
      <w:divsChild>
        <w:div w:id="567570777">
          <w:marLeft w:val="0"/>
          <w:marRight w:val="0"/>
          <w:marTop w:val="0"/>
          <w:marBottom w:val="0"/>
          <w:divBdr>
            <w:top w:val="none" w:sz="0" w:space="0" w:color="auto"/>
            <w:left w:val="none" w:sz="0" w:space="0" w:color="auto"/>
            <w:bottom w:val="none" w:sz="0" w:space="0" w:color="auto"/>
            <w:right w:val="none" w:sz="0" w:space="0" w:color="auto"/>
          </w:divBdr>
          <w:divsChild>
            <w:div w:id="1613321016">
              <w:marLeft w:val="0"/>
              <w:marRight w:val="0"/>
              <w:marTop w:val="0"/>
              <w:marBottom w:val="0"/>
              <w:divBdr>
                <w:top w:val="none" w:sz="0" w:space="0" w:color="auto"/>
                <w:left w:val="none" w:sz="0" w:space="0" w:color="auto"/>
                <w:bottom w:val="none" w:sz="0" w:space="0" w:color="auto"/>
                <w:right w:val="none" w:sz="0" w:space="0" w:color="auto"/>
              </w:divBdr>
              <w:divsChild>
                <w:div w:id="20724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2974">
          <w:marLeft w:val="0"/>
          <w:marRight w:val="0"/>
          <w:marTop w:val="0"/>
          <w:marBottom w:val="0"/>
          <w:divBdr>
            <w:top w:val="none" w:sz="0" w:space="0" w:color="auto"/>
            <w:left w:val="none" w:sz="0" w:space="0" w:color="auto"/>
            <w:bottom w:val="none" w:sz="0" w:space="0" w:color="auto"/>
            <w:right w:val="none" w:sz="0" w:space="0" w:color="auto"/>
          </w:divBdr>
        </w:div>
      </w:divsChild>
    </w:div>
    <w:div w:id="211579138">
      <w:bodyDiv w:val="1"/>
      <w:marLeft w:val="0"/>
      <w:marRight w:val="0"/>
      <w:marTop w:val="0"/>
      <w:marBottom w:val="0"/>
      <w:divBdr>
        <w:top w:val="none" w:sz="0" w:space="0" w:color="auto"/>
        <w:left w:val="none" w:sz="0" w:space="0" w:color="auto"/>
        <w:bottom w:val="none" w:sz="0" w:space="0" w:color="auto"/>
        <w:right w:val="none" w:sz="0" w:space="0" w:color="auto"/>
      </w:divBdr>
    </w:div>
    <w:div w:id="275522086">
      <w:bodyDiv w:val="1"/>
      <w:marLeft w:val="0"/>
      <w:marRight w:val="0"/>
      <w:marTop w:val="0"/>
      <w:marBottom w:val="0"/>
      <w:divBdr>
        <w:top w:val="none" w:sz="0" w:space="0" w:color="auto"/>
        <w:left w:val="none" w:sz="0" w:space="0" w:color="auto"/>
        <w:bottom w:val="none" w:sz="0" w:space="0" w:color="auto"/>
        <w:right w:val="none" w:sz="0" w:space="0" w:color="auto"/>
      </w:divBdr>
    </w:div>
    <w:div w:id="284041331">
      <w:bodyDiv w:val="1"/>
      <w:marLeft w:val="0"/>
      <w:marRight w:val="0"/>
      <w:marTop w:val="0"/>
      <w:marBottom w:val="0"/>
      <w:divBdr>
        <w:top w:val="none" w:sz="0" w:space="0" w:color="auto"/>
        <w:left w:val="none" w:sz="0" w:space="0" w:color="auto"/>
        <w:bottom w:val="none" w:sz="0" w:space="0" w:color="auto"/>
        <w:right w:val="none" w:sz="0" w:space="0" w:color="auto"/>
      </w:divBdr>
    </w:div>
    <w:div w:id="332727976">
      <w:bodyDiv w:val="1"/>
      <w:marLeft w:val="0"/>
      <w:marRight w:val="0"/>
      <w:marTop w:val="0"/>
      <w:marBottom w:val="0"/>
      <w:divBdr>
        <w:top w:val="none" w:sz="0" w:space="0" w:color="auto"/>
        <w:left w:val="none" w:sz="0" w:space="0" w:color="auto"/>
        <w:bottom w:val="none" w:sz="0" w:space="0" w:color="auto"/>
        <w:right w:val="none" w:sz="0" w:space="0" w:color="auto"/>
      </w:divBdr>
    </w:div>
    <w:div w:id="362681602">
      <w:bodyDiv w:val="1"/>
      <w:marLeft w:val="0"/>
      <w:marRight w:val="0"/>
      <w:marTop w:val="0"/>
      <w:marBottom w:val="0"/>
      <w:divBdr>
        <w:top w:val="none" w:sz="0" w:space="0" w:color="auto"/>
        <w:left w:val="none" w:sz="0" w:space="0" w:color="auto"/>
        <w:bottom w:val="none" w:sz="0" w:space="0" w:color="auto"/>
        <w:right w:val="none" w:sz="0" w:space="0" w:color="auto"/>
      </w:divBdr>
    </w:div>
    <w:div w:id="397821259">
      <w:bodyDiv w:val="1"/>
      <w:marLeft w:val="0"/>
      <w:marRight w:val="0"/>
      <w:marTop w:val="0"/>
      <w:marBottom w:val="0"/>
      <w:divBdr>
        <w:top w:val="none" w:sz="0" w:space="0" w:color="auto"/>
        <w:left w:val="none" w:sz="0" w:space="0" w:color="auto"/>
        <w:bottom w:val="none" w:sz="0" w:space="0" w:color="auto"/>
        <w:right w:val="none" w:sz="0" w:space="0" w:color="auto"/>
      </w:divBdr>
    </w:div>
    <w:div w:id="417870253">
      <w:bodyDiv w:val="1"/>
      <w:marLeft w:val="0"/>
      <w:marRight w:val="0"/>
      <w:marTop w:val="0"/>
      <w:marBottom w:val="0"/>
      <w:divBdr>
        <w:top w:val="none" w:sz="0" w:space="0" w:color="auto"/>
        <w:left w:val="none" w:sz="0" w:space="0" w:color="auto"/>
        <w:bottom w:val="none" w:sz="0" w:space="0" w:color="auto"/>
        <w:right w:val="none" w:sz="0" w:space="0" w:color="auto"/>
      </w:divBdr>
    </w:div>
    <w:div w:id="419182754">
      <w:bodyDiv w:val="1"/>
      <w:marLeft w:val="0"/>
      <w:marRight w:val="0"/>
      <w:marTop w:val="0"/>
      <w:marBottom w:val="0"/>
      <w:divBdr>
        <w:top w:val="none" w:sz="0" w:space="0" w:color="auto"/>
        <w:left w:val="none" w:sz="0" w:space="0" w:color="auto"/>
        <w:bottom w:val="none" w:sz="0" w:space="0" w:color="auto"/>
        <w:right w:val="none" w:sz="0" w:space="0" w:color="auto"/>
      </w:divBdr>
      <w:divsChild>
        <w:div w:id="634530224">
          <w:marLeft w:val="0"/>
          <w:marRight w:val="0"/>
          <w:marTop w:val="0"/>
          <w:marBottom w:val="0"/>
          <w:divBdr>
            <w:top w:val="none" w:sz="0" w:space="0" w:color="auto"/>
            <w:left w:val="none" w:sz="0" w:space="0" w:color="auto"/>
            <w:bottom w:val="none" w:sz="0" w:space="0" w:color="auto"/>
            <w:right w:val="none" w:sz="0" w:space="0" w:color="auto"/>
          </w:divBdr>
          <w:divsChild>
            <w:div w:id="637884486">
              <w:marLeft w:val="0"/>
              <w:marRight w:val="0"/>
              <w:marTop w:val="0"/>
              <w:marBottom w:val="0"/>
              <w:divBdr>
                <w:top w:val="none" w:sz="0" w:space="0" w:color="auto"/>
                <w:left w:val="none" w:sz="0" w:space="0" w:color="auto"/>
                <w:bottom w:val="none" w:sz="0" w:space="0" w:color="auto"/>
                <w:right w:val="none" w:sz="0" w:space="0" w:color="auto"/>
              </w:divBdr>
              <w:divsChild>
                <w:div w:id="13740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8615">
          <w:marLeft w:val="0"/>
          <w:marRight w:val="0"/>
          <w:marTop w:val="0"/>
          <w:marBottom w:val="0"/>
          <w:divBdr>
            <w:top w:val="none" w:sz="0" w:space="0" w:color="auto"/>
            <w:left w:val="none" w:sz="0" w:space="0" w:color="auto"/>
            <w:bottom w:val="none" w:sz="0" w:space="0" w:color="auto"/>
            <w:right w:val="none" w:sz="0" w:space="0" w:color="auto"/>
          </w:divBdr>
        </w:div>
      </w:divsChild>
    </w:div>
    <w:div w:id="496384575">
      <w:bodyDiv w:val="1"/>
      <w:marLeft w:val="0"/>
      <w:marRight w:val="0"/>
      <w:marTop w:val="0"/>
      <w:marBottom w:val="0"/>
      <w:divBdr>
        <w:top w:val="none" w:sz="0" w:space="0" w:color="auto"/>
        <w:left w:val="none" w:sz="0" w:space="0" w:color="auto"/>
        <w:bottom w:val="none" w:sz="0" w:space="0" w:color="auto"/>
        <w:right w:val="none" w:sz="0" w:space="0" w:color="auto"/>
      </w:divBdr>
    </w:div>
    <w:div w:id="508178002">
      <w:bodyDiv w:val="1"/>
      <w:marLeft w:val="0"/>
      <w:marRight w:val="0"/>
      <w:marTop w:val="0"/>
      <w:marBottom w:val="0"/>
      <w:divBdr>
        <w:top w:val="none" w:sz="0" w:space="0" w:color="auto"/>
        <w:left w:val="none" w:sz="0" w:space="0" w:color="auto"/>
        <w:bottom w:val="none" w:sz="0" w:space="0" w:color="auto"/>
        <w:right w:val="none" w:sz="0" w:space="0" w:color="auto"/>
      </w:divBdr>
    </w:div>
    <w:div w:id="532689356">
      <w:bodyDiv w:val="1"/>
      <w:marLeft w:val="0"/>
      <w:marRight w:val="0"/>
      <w:marTop w:val="0"/>
      <w:marBottom w:val="0"/>
      <w:divBdr>
        <w:top w:val="none" w:sz="0" w:space="0" w:color="auto"/>
        <w:left w:val="none" w:sz="0" w:space="0" w:color="auto"/>
        <w:bottom w:val="none" w:sz="0" w:space="0" w:color="auto"/>
        <w:right w:val="none" w:sz="0" w:space="0" w:color="auto"/>
      </w:divBdr>
    </w:div>
    <w:div w:id="653878766">
      <w:bodyDiv w:val="1"/>
      <w:marLeft w:val="0"/>
      <w:marRight w:val="0"/>
      <w:marTop w:val="0"/>
      <w:marBottom w:val="0"/>
      <w:divBdr>
        <w:top w:val="none" w:sz="0" w:space="0" w:color="auto"/>
        <w:left w:val="none" w:sz="0" w:space="0" w:color="auto"/>
        <w:bottom w:val="none" w:sz="0" w:space="0" w:color="auto"/>
        <w:right w:val="none" w:sz="0" w:space="0" w:color="auto"/>
      </w:divBdr>
    </w:div>
    <w:div w:id="660354095">
      <w:bodyDiv w:val="1"/>
      <w:marLeft w:val="0"/>
      <w:marRight w:val="0"/>
      <w:marTop w:val="0"/>
      <w:marBottom w:val="0"/>
      <w:divBdr>
        <w:top w:val="none" w:sz="0" w:space="0" w:color="auto"/>
        <w:left w:val="none" w:sz="0" w:space="0" w:color="auto"/>
        <w:bottom w:val="none" w:sz="0" w:space="0" w:color="auto"/>
        <w:right w:val="none" w:sz="0" w:space="0" w:color="auto"/>
      </w:divBdr>
    </w:div>
    <w:div w:id="729689101">
      <w:bodyDiv w:val="1"/>
      <w:marLeft w:val="0"/>
      <w:marRight w:val="0"/>
      <w:marTop w:val="0"/>
      <w:marBottom w:val="0"/>
      <w:divBdr>
        <w:top w:val="none" w:sz="0" w:space="0" w:color="auto"/>
        <w:left w:val="none" w:sz="0" w:space="0" w:color="auto"/>
        <w:bottom w:val="none" w:sz="0" w:space="0" w:color="auto"/>
        <w:right w:val="none" w:sz="0" w:space="0" w:color="auto"/>
      </w:divBdr>
      <w:divsChild>
        <w:div w:id="1901209841">
          <w:marLeft w:val="0"/>
          <w:marRight w:val="0"/>
          <w:marTop w:val="0"/>
          <w:marBottom w:val="0"/>
          <w:divBdr>
            <w:top w:val="none" w:sz="0" w:space="0" w:color="auto"/>
            <w:left w:val="none" w:sz="0" w:space="0" w:color="auto"/>
            <w:bottom w:val="none" w:sz="0" w:space="0" w:color="auto"/>
            <w:right w:val="none" w:sz="0" w:space="0" w:color="auto"/>
          </w:divBdr>
        </w:div>
      </w:divsChild>
    </w:div>
    <w:div w:id="740785700">
      <w:bodyDiv w:val="1"/>
      <w:marLeft w:val="0"/>
      <w:marRight w:val="0"/>
      <w:marTop w:val="0"/>
      <w:marBottom w:val="0"/>
      <w:divBdr>
        <w:top w:val="none" w:sz="0" w:space="0" w:color="auto"/>
        <w:left w:val="none" w:sz="0" w:space="0" w:color="auto"/>
        <w:bottom w:val="none" w:sz="0" w:space="0" w:color="auto"/>
        <w:right w:val="none" w:sz="0" w:space="0" w:color="auto"/>
      </w:divBdr>
    </w:div>
    <w:div w:id="765492408">
      <w:bodyDiv w:val="1"/>
      <w:marLeft w:val="0"/>
      <w:marRight w:val="0"/>
      <w:marTop w:val="0"/>
      <w:marBottom w:val="0"/>
      <w:divBdr>
        <w:top w:val="none" w:sz="0" w:space="0" w:color="auto"/>
        <w:left w:val="none" w:sz="0" w:space="0" w:color="auto"/>
        <w:bottom w:val="none" w:sz="0" w:space="0" w:color="auto"/>
        <w:right w:val="none" w:sz="0" w:space="0" w:color="auto"/>
      </w:divBdr>
    </w:div>
    <w:div w:id="861550749">
      <w:bodyDiv w:val="1"/>
      <w:marLeft w:val="0"/>
      <w:marRight w:val="0"/>
      <w:marTop w:val="0"/>
      <w:marBottom w:val="0"/>
      <w:divBdr>
        <w:top w:val="none" w:sz="0" w:space="0" w:color="auto"/>
        <w:left w:val="none" w:sz="0" w:space="0" w:color="auto"/>
        <w:bottom w:val="none" w:sz="0" w:space="0" w:color="auto"/>
        <w:right w:val="none" w:sz="0" w:space="0" w:color="auto"/>
      </w:divBdr>
    </w:div>
    <w:div w:id="879319799">
      <w:bodyDiv w:val="1"/>
      <w:marLeft w:val="0"/>
      <w:marRight w:val="0"/>
      <w:marTop w:val="0"/>
      <w:marBottom w:val="0"/>
      <w:divBdr>
        <w:top w:val="none" w:sz="0" w:space="0" w:color="auto"/>
        <w:left w:val="none" w:sz="0" w:space="0" w:color="auto"/>
        <w:bottom w:val="none" w:sz="0" w:space="0" w:color="auto"/>
        <w:right w:val="none" w:sz="0" w:space="0" w:color="auto"/>
      </w:divBdr>
      <w:divsChild>
        <w:div w:id="189876928">
          <w:marLeft w:val="0"/>
          <w:marRight w:val="0"/>
          <w:marTop w:val="0"/>
          <w:marBottom w:val="0"/>
          <w:divBdr>
            <w:top w:val="none" w:sz="0" w:space="0" w:color="auto"/>
            <w:left w:val="none" w:sz="0" w:space="0" w:color="auto"/>
            <w:bottom w:val="none" w:sz="0" w:space="0" w:color="auto"/>
            <w:right w:val="none" w:sz="0" w:space="0" w:color="auto"/>
          </w:divBdr>
          <w:divsChild>
            <w:div w:id="606040546">
              <w:marLeft w:val="0"/>
              <w:marRight w:val="0"/>
              <w:marTop w:val="0"/>
              <w:marBottom w:val="0"/>
              <w:divBdr>
                <w:top w:val="none" w:sz="0" w:space="0" w:color="auto"/>
                <w:left w:val="none" w:sz="0" w:space="0" w:color="auto"/>
                <w:bottom w:val="none" w:sz="0" w:space="0" w:color="auto"/>
                <w:right w:val="none" w:sz="0" w:space="0" w:color="auto"/>
              </w:divBdr>
              <w:divsChild>
                <w:div w:id="56263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39397">
      <w:bodyDiv w:val="1"/>
      <w:marLeft w:val="0"/>
      <w:marRight w:val="0"/>
      <w:marTop w:val="0"/>
      <w:marBottom w:val="0"/>
      <w:divBdr>
        <w:top w:val="none" w:sz="0" w:space="0" w:color="auto"/>
        <w:left w:val="none" w:sz="0" w:space="0" w:color="auto"/>
        <w:bottom w:val="none" w:sz="0" w:space="0" w:color="auto"/>
        <w:right w:val="none" w:sz="0" w:space="0" w:color="auto"/>
      </w:divBdr>
    </w:div>
    <w:div w:id="1161047648">
      <w:bodyDiv w:val="1"/>
      <w:marLeft w:val="0"/>
      <w:marRight w:val="0"/>
      <w:marTop w:val="0"/>
      <w:marBottom w:val="0"/>
      <w:divBdr>
        <w:top w:val="none" w:sz="0" w:space="0" w:color="auto"/>
        <w:left w:val="none" w:sz="0" w:space="0" w:color="auto"/>
        <w:bottom w:val="none" w:sz="0" w:space="0" w:color="auto"/>
        <w:right w:val="none" w:sz="0" w:space="0" w:color="auto"/>
      </w:divBdr>
    </w:div>
    <w:div w:id="1226381269">
      <w:bodyDiv w:val="1"/>
      <w:marLeft w:val="0"/>
      <w:marRight w:val="0"/>
      <w:marTop w:val="0"/>
      <w:marBottom w:val="0"/>
      <w:divBdr>
        <w:top w:val="none" w:sz="0" w:space="0" w:color="auto"/>
        <w:left w:val="none" w:sz="0" w:space="0" w:color="auto"/>
        <w:bottom w:val="none" w:sz="0" w:space="0" w:color="auto"/>
        <w:right w:val="none" w:sz="0" w:space="0" w:color="auto"/>
      </w:divBdr>
    </w:div>
    <w:div w:id="1237862749">
      <w:bodyDiv w:val="1"/>
      <w:marLeft w:val="0"/>
      <w:marRight w:val="0"/>
      <w:marTop w:val="0"/>
      <w:marBottom w:val="0"/>
      <w:divBdr>
        <w:top w:val="none" w:sz="0" w:space="0" w:color="auto"/>
        <w:left w:val="none" w:sz="0" w:space="0" w:color="auto"/>
        <w:bottom w:val="none" w:sz="0" w:space="0" w:color="auto"/>
        <w:right w:val="none" w:sz="0" w:space="0" w:color="auto"/>
      </w:divBdr>
    </w:div>
    <w:div w:id="1313172604">
      <w:bodyDiv w:val="1"/>
      <w:marLeft w:val="0"/>
      <w:marRight w:val="0"/>
      <w:marTop w:val="0"/>
      <w:marBottom w:val="0"/>
      <w:divBdr>
        <w:top w:val="none" w:sz="0" w:space="0" w:color="auto"/>
        <w:left w:val="none" w:sz="0" w:space="0" w:color="auto"/>
        <w:bottom w:val="none" w:sz="0" w:space="0" w:color="auto"/>
        <w:right w:val="none" w:sz="0" w:space="0" w:color="auto"/>
      </w:divBdr>
    </w:div>
    <w:div w:id="1337729871">
      <w:bodyDiv w:val="1"/>
      <w:marLeft w:val="0"/>
      <w:marRight w:val="0"/>
      <w:marTop w:val="0"/>
      <w:marBottom w:val="0"/>
      <w:divBdr>
        <w:top w:val="none" w:sz="0" w:space="0" w:color="auto"/>
        <w:left w:val="none" w:sz="0" w:space="0" w:color="auto"/>
        <w:bottom w:val="none" w:sz="0" w:space="0" w:color="auto"/>
        <w:right w:val="none" w:sz="0" w:space="0" w:color="auto"/>
      </w:divBdr>
    </w:div>
    <w:div w:id="1423841797">
      <w:bodyDiv w:val="1"/>
      <w:marLeft w:val="0"/>
      <w:marRight w:val="0"/>
      <w:marTop w:val="0"/>
      <w:marBottom w:val="0"/>
      <w:divBdr>
        <w:top w:val="none" w:sz="0" w:space="0" w:color="auto"/>
        <w:left w:val="none" w:sz="0" w:space="0" w:color="auto"/>
        <w:bottom w:val="none" w:sz="0" w:space="0" w:color="auto"/>
        <w:right w:val="none" w:sz="0" w:space="0" w:color="auto"/>
      </w:divBdr>
    </w:div>
    <w:div w:id="1424451073">
      <w:bodyDiv w:val="1"/>
      <w:marLeft w:val="0"/>
      <w:marRight w:val="0"/>
      <w:marTop w:val="0"/>
      <w:marBottom w:val="0"/>
      <w:divBdr>
        <w:top w:val="none" w:sz="0" w:space="0" w:color="auto"/>
        <w:left w:val="none" w:sz="0" w:space="0" w:color="auto"/>
        <w:bottom w:val="none" w:sz="0" w:space="0" w:color="auto"/>
        <w:right w:val="none" w:sz="0" w:space="0" w:color="auto"/>
      </w:divBdr>
    </w:div>
    <w:div w:id="1448891745">
      <w:bodyDiv w:val="1"/>
      <w:marLeft w:val="0"/>
      <w:marRight w:val="0"/>
      <w:marTop w:val="0"/>
      <w:marBottom w:val="0"/>
      <w:divBdr>
        <w:top w:val="none" w:sz="0" w:space="0" w:color="auto"/>
        <w:left w:val="none" w:sz="0" w:space="0" w:color="auto"/>
        <w:bottom w:val="none" w:sz="0" w:space="0" w:color="auto"/>
        <w:right w:val="none" w:sz="0" w:space="0" w:color="auto"/>
      </w:divBdr>
    </w:div>
    <w:div w:id="1498615347">
      <w:bodyDiv w:val="1"/>
      <w:marLeft w:val="0"/>
      <w:marRight w:val="0"/>
      <w:marTop w:val="0"/>
      <w:marBottom w:val="0"/>
      <w:divBdr>
        <w:top w:val="none" w:sz="0" w:space="0" w:color="auto"/>
        <w:left w:val="none" w:sz="0" w:space="0" w:color="auto"/>
        <w:bottom w:val="none" w:sz="0" w:space="0" w:color="auto"/>
        <w:right w:val="none" w:sz="0" w:space="0" w:color="auto"/>
      </w:divBdr>
    </w:div>
    <w:div w:id="1596816725">
      <w:bodyDiv w:val="1"/>
      <w:marLeft w:val="0"/>
      <w:marRight w:val="0"/>
      <w:marTop w:val="0"/>
      <w:marBottom w:val="0"/>
      <w:divBdr>
        <w:top w:val="none" w:sz="0" w:space="0" w:color="auto"/>
        <w:left w:val="none" w:sz="0" w:space="0" w:color="auto"/>
        <w:bottom w:val="none" w:sz="0" w:space="0" w:color="auto"/>
        <w:right w:val="none" w:sz="0" w:space="0" w:color="auto"/>
      </w:divBdr>
    </w:div>
    <w:div w:id="1693528343">
      <w:bodyDiv w:val="1"/>
      <w:marLeft w:val="0"/>
      <w:marRight w:val="0"/>
      <w:marTop w:val="0"/>
      <w:marBottom w:val="0"/>
      <w:divBdr>
        <w:top w:val="none" w:sz="0" w:space="0" w:color="auto"/>
        <w:left w:val="none" w:sz="0" w:space="0" w:color="auto"/>
        <w:bottom w:val="none" w:sz="0" w:space="0" w:color="auto"/>
        <w:right w:val="none" w:sz="0" w:space="0" w:color="auto"/>
      </w:divBdr>
    </w:div>
    <w:div w:id="1753352199">
      <w:bodyDiv w:val="1"/>
      <w:marLeft w:val="0"/>
      <w:marRight w:val="0"/>
      <w:marTop w:val="0"/>
      <w:marBottom w:val="0"/>
      <w:divBdr>
        <w:top w:val="none" w:sz="0" w:space="0" w:color="auto"/>
        <w:left w:val="none" w:sz="0" w:space="0" w:color="auto"/>
        <w:bottom w:val="none" w:sz="0" w:space="0" w:color="auto"/>
        <w:right w:val="none" w:sz="0" w:space="0" w:color="auto"/>
      </w:divBdr>
    </w:div>
    <w:div w:id="1766803967">
      <w:bodyDiv w:val="1"/>
      <w:marLeft w:val="0"/>
      <w:marRight w:val="0"/>
      <w:marTop w:val="0"/>
      <w:marBottom w:val="0"/>
      <w:divBdr>
        <w:top w:val="none" w:sz="0" w:space="0" w:color="auto"/>
        <w:left w:val="none" w:sz="0" w:space="0" w:color="auto"/>
        <w:bottom w:val="none" w:sz="0" w:space="0" w:color="auto"/>
        <w:right w:val="none" w:sz="0" w:space="0" w:color="auto"/>
      </w:divBdr>
    </w:div>
    <w:div w:id="1879926813">
      <w:bodyDiv w:val="1"/>
      <w:marLeft w:val="0"/>
      <w:marRight w:val="0"/>
      <w:marTop w:val="0"/>
      <w:marBottom w:val="0"/>
      <w:divBdr>
        <w:top w:val="none" w:sz="0" w:space="0" w:color="auto"/>
        <w:left w:val="none" w:sz="0" w:space="0" w:color="auto"/>
        <w:bottom w:val="none" w:sz="0" w:space="0" w:color="auto"/>
        <w:right w:val="none" w:sz="0" w:space="0" w:color="auto"/>
      </w:divBdr>
    </w:div>
    <w:div w:id="1939941085">
      <w:bodyDiv w:val="1"/>
      <w:marLeft w:val="0"/>
      <w:marRight w:val="0"/>
      <w:marTop w:val="0"/>
      <w:marBottom w:val="0"/>
      <w:divBdr>
        <w:top w:val="none" w:sz="0" w:space="0" w:color="auto"/>
        <w:left w:val="none" w:sz="0" w:space="0" w:color="auto"/>
        <w:bottom w:val="none" w:sz="0" w:space="0" w:color="auto"/>
        <w:right w:val="none" w:sz="0" w:space="0" w:color="auto"/>
      </w:divBdr>
    </w:div>
    <w:div w:id="2004819850">
      <w:bodyDiv w:val="1"/>
      <w:marLeft w:val="0"/>
      <w:marRight w:val="0"/>
      <w:marTop w:val="0"/>
      <w:marBottom w:val="0"/>
      <w:divBdr>
        <w:top w:val="none" w:sz="0" w:space="0" w:color="auto"/>
        <w:left w:val="none" w:sz="0" w:space="0" w:color="auto"/>
        <w:bottom w:val="none" w:sz="0" w:space="0" w:color="auto"/>
        <w:right w:val="none" w:sz="0" w:space="0" w:color="auto"/>
      </w:divBdr>
      <w:divsChild>
        <w:div w:id="649482112">
          <w:marLeft w:val="0"/>
          <w:marRight w:val="0"/>
          <w:marTop w:val="0"/>
          <w:marBottom w:val="0"/>
          <w:divBdr>
            <w:top w:val="none" w:sz="0" w:space="0" w:color="auto"/>
            <w:left w:val="none" w:sz="0" w:space="0" w:color="auto"/>
            <w:bottom w:val="none" w:sz="0" w:space="0" w:color="auto"/>
            <w:right w:val="none" w:sz="0" w:space="0" w:color="auto"/>
          </w:divBdr>
          <w:divsChild>
            <w:div w:id="20670042">
              <w:marLeft w:val="0"/>
              <w:marRight w:val="0"/>
              <w:marTop w:val="0"/>
              <w:marBottom w:val="0"/>
              <w:divBdr>
                <w:top w:val="none" w:sz="0" w:space="0" w:color="auto"/>
                <w:left w:val="none" w:sz="0" w:space="0" w:color="auto"/>
                <w:bottom w:val="none" w:sz="0" w:space="0" w:color="auto"/>
                <w:right w:val="none" w:sz="0" w:space="0" w:color="auto"/>
              </w:divBdr>
              <w:divsChild>
                <w:div w:id="2140369668">
                  <w:marLeft w:val="0"/>
                  <w:marRight w:val="0"/>
                  <w:marTop w:val="0"/>
                  <w:marBottom w:val="0"/>
                  <w:divBdr>
                    <w:top w:val="none" w:sz="0" w:space="0" w:color="auto"/>
                    <w:left w:val="none" w:sz="0" w:space="0" w:color="auto"/>
                    <w:bottom w:val="none" w:sz="0" w:space="0" w:color="auto"/>
                    <w:right w:val="none" w:sz="0" w:space="0" w:color="auto"/>
                  </w:divBdr>
                  <w:divsChild>
                    <w:div w:id="1408654449">
                      <w:marLeft w:val="0"/>
                      <w:marRight w:val="0"/>
                      <w:marTop w:val="0"/>
                      <w:marBottom w:val="0"/>
                      <w:divBdr>
                        <w:top w:val="none" w:sz="0" w:space="0" w:color="auto"/>
                        <w:left w:val="none" w:sz="0" w:space="0" w:color="auto"/>
                        <w:bottom w:val="none" w:sz="0" w:space="0" w:color="auto"/>
                        <w:right w:val="none" w:sz="0" w:space="0" w:color="auto"/>
                      </w:divBdr>
                      <w:divsChild>
                        <w:div w:id="1511292198">
                          <w:marLeft w:val="0"/>
                          <w:marRight w:val="0"/>
                          <w:marTop w:val="0"/>
                          <w:marBottom w:val="0"/>
                          <w:divBdr>
                            <w:top w:val="none" w:sz="0" w:space="0" w:color="auto"/>
                            <w:left w:val="none" w:sz="0" w:space="0" w:color="auto"/>
                            <w:bottom w:val="none" w:sz="0" w:space="0" w:color="auto"/>
                            <w:right w:val="none" w:sz="0" w:space="0" w:color="auto"/>
                          </w:divBdr>
                          <w:divsChild>
                            <w:div w:id="826045617">
                              <w:marLeft w:val="0"/>
                              <w:marRight w:val="0"/>
                              <w:marTop w:val="0"/>
                              <w:marBottom w:val="0"/>
                              <w:divBdr>
                                <w:top w:val="none" w:sz="0" w:space="0" w:color="auto"/>
                                <w:left w:val="none" w:sz="0" w:space="0" w:color="auto"/>
                                <w:bottom w:val="none" w:sz="0" w:space="0" w:color="auto"/>
                                <w:right w:val="none" w:sz="0" w:space="0" w:color="auto"/>
                              </w:divBdr>
                              <w:divsChild>
                                <w:div w:id="7559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971255">
          <w:marLeft w:val="0"/>
          <w:marRight w:val="0"/>
          <w:marTop w:val="0"/>
          <w:marBottom w:val="0"/>
          <w:divBdr>
            <w:top w:val="none" w:sz="0" w:space="0" w:color="auto"/>
            <w:left w:val="none" w:sz="0" w:space="0" w:color="auto"/>
            <w:bottom w:val="none" w:sz="0" w:space="0" w:color="auto"/>
            <w:right w:val="none" w:sz="0" w:space="0" w:color="auto"/>
          </w:divBdr>
          <w:divsChild>
            <w:div w:id="1271936262">
              <w:marLeft w:val="0"/>
              <w:marRight w:val="0"/>
              <w:marTop w:val="0"/>
              <w:marBottom w:val="0"/>
              <w:divBdr>
                <w:top w:val="none" w:sz="0" w:space="0" w:color="auto"/>
                <w:left w:val="none" w:sz="0" w:space="0" w:color="auto"/>
                <w:bottom w:val="none" w:sz="0" w:space="0" w:color="auto"/>
                <w:right w:val="none" w:sz="0" w:space="0" w:color="auto"/>
              </w:divBdr>
              <w:divsChild>
                <w:div w:id="19332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9966">
      <w:bodyDiv w:val="1"/>
      <w:marLeft w:val="0"/>
      <w:marRight w:val="0"/>
      <w:marTop w:val="0"/>
      <w:marBottom w:val="0"/>
      <w:divBdr>
        <w:top w:val="none" w:sz="0" w:space="0" w:color="auto"/>
        <w:left w:val="none" w:sz="0" w:space="0" w:color="auto"/>
        <w:bottom w:val="none" w:sz="0" w:space="0" w:color="auto"/>
        <w:right w:val="none" w:sz="0" w:space="0" w:color="auto"/>
      </w:divBdr>
    </w:div>
    <w:div w:id="2037269269">
      <w:bodyDiv w:val="1"/>
      <w:marLeft w:val="0"/>
      <w:marRight w:val="0"/>
      <w:marTop w:val="0"/>
      <w:marBottom w:val="0"/>
      <w:divBdr>
        <w:top w:val="none" w:sz="0" w:space="0" w:color="auto"/>
        <w:left w:val="none" w:sz="0" w:space="0" w:color="auto"/>
        <w:bottom w:val="none" w:sz="0" w:space="0" w:color="auto"/>
        <w:right w:val="none" w:sz="0" w:space="0" w:color="auto"/>
      </w:divBdr>
    </w:div>
    <w:div w:id="2043705352">
      <w:bodyDiv w:val="1"/>
      <w:marLeft w:val="0"/>
      <w:marRight w:val="0"/>
      <w:marTop w:val="0"/>
      <w:marBottom w:val="0"/>
      <w:divBdr>
        <w:top w:val="none" w:sz="0" w:space="0" w:color="auto"/>
        <w:left w:val="none" w:sz="0" w:space="0" w:color="auto"/>
        <w:bottom w:val="none" w:sz="0" w:space="0" w:color="auto"/>
        <w:right w:val="none" w:sz="0" w:space="0" w:color="auto"/>
      </w:divBdr>
    </w:div>
    <w:div w:id="2064408217">
      <w:bodyDiv w:val="1"/>
      <w:marLeft w:val="0"/>
      <w:marRight w:val="0"/>
      <w:marTop w:val="0"/>
      <w:marBottom w:val="0"/>
      <w:divBdr>
        <w:top w:val="none" w:sz="0" w:space="0" w:color="auto"/>
        <w:left w:val="none" w:sz="0" w:space="0" w:color="auto"/>
        <w:bottom w:val="none" w:sz="0" w:space="0" w:color="auto"/>
        <w:right w:val="none" w:sz="0" w:space="0" w:color="auto"/>
      </w:divBdr>
    </w:div>
    <w:div w:id="2073848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dpb4AGT684U" TargetMode="External"/><Relationship Id="rId21" Type="http://schemas.openxmlformats.org/officeDocument/2006/relationships/hyperlink" Target="https://unctad.org/news/getting-life-changing-technologies-poor" TargetMode="External"/><Relationship Id="rId42" Type="http://schemas.openxmlformats.org/officeDocument/2006/relationships/hyperlink" Target="https://www.technologyreview.com/2018/04/12/143410/inside-the-jordan-refugee-camp-that-runs-on-blockchain/" TargetMode="External"/><Relationship Id="rId47" Type="http://schemas.openxmlformats.org/officeDocument/2006/relationships/hyperlink" Target="https://www.technologyreview.com/2018/04/12/143410/inside-the-jordan-refugee-camp-that-runs-on-blockchain/" TargetMode="External"/><Relationship Id="rId63" Type="http://schemas.openxmlformats.org/officeDocument/2006/relationships/hyperlink" Target="https://www.bcorporation.net/en-us/movement/stakeholder-governance/" TargetMode="External"/><Relationship Id="rId68" Type="http://schemas.openxmlformats.org/officeDocument/2006/relationships/hyperlink" Target="https://techpolicy.press/about/" TargetMode="External"/><Relationship Id="rId84" Type="http://schemas.openxmlformats.org/officeDocument/2006/relationships/hyperlink" Target="https://wagner.nyu.edu/portal/students/academics/advisement/quantitative" TargetMode="External"/><Relationship Id="rId89" Type="http://schemas.openxmlformats.org/officeDocument/2006/relationships/hyperlink" Target="http://nyu.libguides.com/dataservices" TargetMode="External"/><Relationship Id="rId16" Type="http://schemas.openxmlformats.org/officeDocument/2006/relationships/hyperlink" Target="https://www.researchgate.net/publication/323688521_Seven_Technologies_That_Are_Remaking_the_World" TargetMode="External"/><Relationship Id="rId11" Type="http://schemas.openxmlformats.org/officeDocument/2006/relationships/hyperlink" Target="https://unctad.org/system/files/official-document/tir2020_en.pdf" TargetMode="External"/><Relationship Id="rId32" Type="http://schemas.openxmlformats.org/officeDocument/2006/relationships/hyperlink" Target="https://npproduction.wpenginepowered.com/wp-content/uploads/2018/07/Theory-of-change2.pdf" TargetMode="External"/><Relationship Id="rId37" Type="http://schemas.openxmlformats.org/officeDocument/2006/relationships/hyperlink" Target="https://acumen.org/wp-content/uploads/2015/11/Lean-DataField-Guide.pdf" TargetMode="External"/><Relationship Id="rId53" Type="http://schemas.openxmlformats.org/officeDocument/2006/relationships/hyperlink" Target="https://www.technologyreview.com/2018/04/12/143410/inside-the-jordan-refugee-camp-that-runs-on-blockchain/" TargetMode="External"/><Relationship Id="rId58" Type="http://schemas.openxmlformats.org/officeDocument/2006/relationships/hyperlink" Target="https://www.cold-takes.com/ideal-governance-for-companies-countries-and-more/" TargetMode="External"/><Relationship Id="rId74" Type="http://schemas.openxmlformats.org/officeDocument/2006/relationships/hyperlink" Target="https://ecfr.eu/article/commentary_the_eu_as_a_digital_regulatory_superpower_implications_for_the_u/" TargetMode="External"/><Relationship Id="rId79" Type="http://schemas.openxmlformats.org/officeDocument/2006/relationships/hyperlink" Target="http://www.nyu.edu/csd" TargetMode="External"/><Relationship Id="rId5" Type="http://schemas.openxmlformats.org/officeDocument/2006/relationships/image" Target="media/image1.jpg"/><Relationship Id="rId90" Type="http://schemas.openxmlformats.org/officeDocument/2006/relationships/hyperlink" Target="http://nyu.libguides.com/dataservices" TargetMode="External"/><Relationship Id="rId22" Type="http://schemas.openxmlformats.org/officeDocument/2006/relationships/hyperlink" Target="https://unctad.org/news/getting-life-changing-technologies-poor" TargetMode="External"/><Relationship Id="rId27" Type="http://schemas.openxmlformats.org/officeDocument/2006/relationships/hyperlink" Target="http://www.youtube.com/watch?v=dpb4AGT684U" TargetMode="External"/><Relationship Id="rId43" Type="http://schemas.openxmlformats.org/officeDocument/2006/relationships/hyperlink" Target="https://www.technologyreview.com/2018/04/12/143410/inside-the-jordan-refugee-camp-that-runs-on-blockchain/" TargetMode="External"/><Relationship Id="rId48" Type="http://schemas.openxmlformats.org/officeDocument/2006/relationships/hyperlink" Target="https://www.technologyreview.com/2018/04/12/143410/inside-the-jordan-refugee-camp-that-runs-on-blockchain/" TargetMode="External"/><Relationship Id="rId64" Type="http://schemas.openxmlformats.org/officeDocument/2006/relationships/hyperlink" Target="https://www.theguardian.com/sustainable-business/stakeholder-engagement-practical-guide" TargetMode="External"/><Relationship Id="rId69" Type="http://schemas.openxmlformats.org/officeDocument/2006/relationships/hyperlink" Target="https://www.americanprogress.org/article/how-to-regulate-tech-a-technology-policy-framework-for-online-services/" TargetMode="External"/><Relationship Id="rId8" Type="http://schemas.openxmlformats.org/officeDocument/2006/relationships/hyperlink" Target="https://medium.com/humane-tech/12-things-everyone-should-understand-about-tech-d158f5a26411" TargetMode="External"/><Relationship Id="rId51" Type="http://schemas.openxmlformats.org/officeDocument/2006/relationships/hyperlink" Target="https://www.technologyreview.com/2018/04/12/143410/inside-the-jordan-refugee-camp-that-runs-on-blockchain/" TargetMode="External"/><Relationship Id="rId72" Type="http://schemas.openxmlformats.org/officeDocument/2006/relationships/hyperlink" Target="https://fortune.com/2021/11/12/us-europe-tech-regulation-approaches-government-consumers/" TargetMode="External"/><Relationship Id="rId80" Type="http://schemas.openxmlformats.org/officeDocument/2006/relationships/hyperlink" Target="http://www.nyu.edu/csd" TargetMode="External"/><Relationship Id="rId85" Type="http://schemas.openxmlformats.org/officeDocument/2006/relationships/hyperlink" Target="https://wagner.nyu.edu/portal/students/academics/advisement/writing-center"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umanrights.wbcsd.org/project/blockchain-for-social-impact-moving-beyond-the-hype/" TargetMode="External"/><Relationship Id="rId17" Type="http://schemas.openxmlformats.org/officeDocument/2006/relationships/hyperlink" Target="https://www.researchgate.net/publication/323688521_Seven_Technologies_That_Are_Remaking_the_World" TargetMode="External"/><Relationship Id="rId25" Type="http://schemas.openxmlformats.org/officeDocument/2006/relationships/hyperlink" Target="http://www.youtube.com/watch?v=dpb4AGT684U" TargetMode="External"/><Relationship Id="rId33" Type="http://schemas.openxmlformats.org/officeDocument/2006/relationships/hyperlink" Target="http://www.unicefirc.org/publications/747/" TargetMode="External"/><Relationship Id="rId38" Type="http://schemas.openxmlformats.org/officeDocument/2006/relationships/hyperlink" Target="https://youtu.be/x3KaLZOzP5k" TargetMode="External"/><Relationship Id="rId46" Type="http://schemas.openxmlformats.org/officeDocument/2006/relationships/hyperlink" Target="https://www.technologyreview.com/2018/04/12/143410/inside-the-jordan-refugee-camp-that-runs-on-blockchain/" TargetMode="External"/><Relationship Id="rId59" Type="http://schemas.openxmlformats.org/officeDocument/2006/relationships/hyperlink" Target="https://www.theselc.org/" TargetMode="External"/><Relationship Id="rId67" Type="http://schemas.openxmlformats.org/officeDocument/2006/relationships/hyperlink" Target="https://hbswk.hbs.edu/archive/the-moral-dilemmas-of-young-professionals" TargetMode="External"/><Relationship Id="rId20" Type="http://schemas.openxmlformats.org/officeDocument/2006/relationships/hyperlink" Target="https://unctad.org/news/getting-life-changing-technologies-poor" TargetMode="External"/><Relationship Id="rId41" Type="http://schemas.openxmlformats.org/officeDocument/2006/relationships/hyperlink" Target="https://www.technologyreview.com/2018/04/12/143410/inside" TargetMode="External"/><Relationship Id="rId54" Type="http://schemas.openxmlformats.org/officeDocument/2006/relationships/hyperlink" Target="https://www.technologyreview.com/2018/04/12/143410/inside-the-jordan-refugee-camp-that-runs-on-blockchain/" TargetMode="External"/><Relationship Id="rId62" Type="http://schemas.openxmlformats.org/officeDocument/2006/relationships/hyperlink" Target="https://www.forbes.com/sites/hennainam/2023/08/28/how-to-align-your-stakeholders-to-make-your-organization-more-agile/" TargetMode="External"/><Relationship Id="rId70" Type="http://schemas.openxmlformats.org/officeDocument/2006/relationships/hyperlink" Target="https://www.brookings.edu/articles/rethinking-technology-policy-and-governance-for-the-21st-century/" TargetMode="External"/><Relationship Id="rId75" Type="http://schemas.openxmlformats.org/officeDocument/2006/relationships/hyperlink" Target="https://thediplomat.com/2023/10/digital-empires-the-china-eu-us-competition-over-tech-regulations/" TargetMode="External"/><Relationship Id="rId83" Type="http://schemas.openxmlformats.org/officeDocument/2006/relationships/hyperlink" Target="https://wagner.nyu.edu/portal/students/academics/advisement/quantitative" TargetMode="External"/><Relationship Id="rId88" Type="http://schemas.openxmlformats.org/officeDocument/2006/relationships/hyperlink" Target="https://wagner.nyu.edu/education/courses/search?search_api_fulltext=&amp;subject%5B%5D=2343&amp;field_course_semesters_offered=All" TargetMode="External"/><Relationship Id="rId91" Type="http://schemas.openxmlformats.org/officeDocument/2006/relationships/hyperlink" Target="https://www.nyu.edu/about/policies-guidelines-compliance/policies-and-guidelines/university-calendar-policy-on-religious-holidays.html" TargetMode="External"/><Relationship Id="rId1" Type="http://schemas.openxmlformats.org/officeDocument/2006/relationships/numbering" Target="numbering.xml"/><Relationship Id="rId6" Type="http://schemas.openxmlformats.org/officeDocument/2006/relationships/hyperlink" Target="https://www.visualcapitalist.com/rising-speed-technological-adoption/" TargetMode="External"/><Relationship Id="rId15" Type="http://schemas.openxmlformats.org/officeDocument/2006/relationships/hyperlink" Target="https://www.technologyreview.com/2022/03/28/1048355/quantum-computing-has-a-hype-problem/" TargetMode="External"/><Relationship Id="rId23" Type="http://schemas.openxmlformats.org/officeDocument/2006/relationships/hyperlink" Target="https://unctad.org/news/getting-life-changing-technologies-poor" TargetMode="External"/><Relationship Id="rId28" Type="http://schemas.openxmlformats.org/officeDocument/2006/relationships/hyperlink" Target="http://www.youtube.com/watch?v=dpb4AGT684U" TargetMode="External"/><Relationship Id="rId36" Type="http://schemas.openxmlformats.org/officeDocument/2006/relationships/hyperlink" Target="https://ssir.org/articles/entry/the_power_of_lean_data" TargetMode="External"/><Relationship Id="rId49" Type="http://schemas.openxmlformats.org/officeDocument/2006/relationships/hyperlink" Target="https://www.technologyreview.com/2018/04/12/143410/inside-the-jordan-refugee-camp-that-runs-on-blockchain/" TargetMode="External"/><Relationship Id="rId57" Type="http://schemas.openxmlformats.org/officeDocument/2006/relationships/hyperlink" Target="https://www.technologyreview.com/2018/04/12/143410/inside-the-jordan-refugee-camp-that-runs-on-blockchain/" TargetMode="External"/><Relationship Id="rId10" Type="http://schemas.openxmlformats.org/officeDocument/2006/relationships/hyperlink" Target="https://unctad.org/system/files/official-document/tir2023_en.pdf" TargetMode="External"/><Relationship Id="rId31" Type="http://schemas.openxmlformats.org/officeDocument/2006/relationships/hyperlink" Target="https://en.m.wikipedia.org/wiki/Environmental,_social,_and_corporate_governance" TargetMode="External"/><Relationship Id="rId44" Type="http://schemas.openxmlformats.org/officeDocument/2006/relationships/hyperlink" Target="https://www.technologyreview.com/2018/04/12/143410/inside-the-jordan-refugee-camp-that-runs-on-blockchain/" TargetMode="External"/><Relationship Id="rId52" Type="http://schemas.openxmlformats.org/officeDocument/2006/relationships/hyperlink" Target="https://www.technologyreview.com/2018/04/12/143410/inside-the-jordan-refugee-camp-that-runs-on-blockchain/" TargetMode="External"/><Relationship Id="rId60" Type="http://schemas.openxmlformats.org/officeDocument/2006/relationships/hyperlink" Target="https://ssir.org/articles/entry/the_pillars_of_partnership" TargetMode="External"/><Relationship Id="rId65" Type="http://schemas.openxmlformats.org/officeDocument/2006/relationships/hyperlink" Target="https://www.ethicalsystems.org/rethinking-ethics-a-vision-for-a-new-framework-aligned-with-human-nature/" TargetMode="External"/><Relationship Id="rId73" Type="http://schemas.openxmlformats.org/officeDocument/2006/relationships/hyperlink" Target="https://www.atlanticcouncil.org/in-depth-research-reports/issue-brief/us-eu-ttc-record-on-data-technology-issues/" TargetMode="External"/><Relationship Id="rId78" Type="http://schemas.openxmlformats.org/officeDocument/2006/relationships/hyperlink" Target="https://wagner.nyu.edu/portal/students/policies/code" TargetMode="External"/><Relationship Id="rId81" Type="http://schemas.openxmlformats.org/officeDocument/2006/relationships/hyperlink" Target="https://www.nyu.edu/about/policies-guidelines-compliance/policies-and-guidelines/university-calendar-policy-on-religious-holidays.html" TargetMode="External"/><Relationship Id="rId86" Type="http://schemas.openxmlformats.org/officeDocument/2006/relationships/hyperlink" Target="https://wagner.nyu.edu/portal/students/academics/advisement/writing-center"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ium.com/humane-tech/12-things-everyone-should-understand-about-tech-d158f5a26411" TargetMode="External"/><Relationship Id="rId13" Type="http://schemas.openxmlformats.org/officeDocument/2006/relationships/hyperlink" Target="https://humanrights.wbcsd.org/project/blockchain-for-social-impact-moving-beyond-the-hype/" TargetMode="External"/><Relationship Id="rId18" Type="http://schemas.openxmlformats.org/officeDocument/2006/relationships/hyperlink" Target="https://www.technoserve.org/blog/5-ways-technology-is-fighting-global-poverty/" TargetMode="External"/><Relationship Id="rId39" Type="http://schemas.openxmlformats.org/officeDocument/2006/relationships/hyperlink" Target="https://www.ted.com/talks/trebor_scholz_stuck_in_the_gig_economy_try_platform_co_ops_instead?utm_campaign=tedspread&amp;utm_medium=referral&amp;utm_source=tedcomshare" TargetMode="External"/><Relationship Id="rId34" Type="http://schemas.openxmlformats.org/officeDocument/2006/relationships/hyperlink" Target="https://iris.thegiin.org/introduction/" TargetMode="External"/><Relationship Id="rId50" Type="http://schemas.openxmlformats.org/officeDocument/2006/relationships/hyperlink" Target="https://www.technologyreview.com/2018/04/12/143410/inside-the-jordan-refugee-camp-that-runs-on-blockchain/" TargetMode="External"/><Relationship Id="rId55" Type="http://schemas.openxmlformats.org/officeDocument/2006/relationships/hyperlink" Target="https://www.technologyreview.com/2018/04/12/143410/inside-the-jordan-refugee-camp-that-runs-on-blockchain/" TargetMode="External"/><Relationship Id="rId76" Type="http://schemas.openxmlformats.org/officeDocument/2006/relationships/hyperlink" Target="https://www.ft.com/content/0c91b884-92bb-11e9-aea1-2b1d33ac3271" TargetMode="External"/><Relationship Id="rId7" Type="http://schemas.openxmlformats.org/officeDocument/2006/relationships/hyperlink" Target="https://www.slideteam.net/media/catalog/product/cache/960x720/t/e/technology_adoption_curve_with_early_and_late_individuals_slide01.jpg" TargetMode="External"/><Relationship Id="rId71" Type="http://schemas.openxmlformats.org/officeDocument/2006/relationships/hyperlink" Target="https://www.weforum.org/agenda/2021/07/4-ways-regulators-global-digital-economy/" TargetMode="External"/><Relationship Id="rId92" Type="http://schemas.openxmlformats.org/officeDocument/2006/relationships/hyperlink" Target="https://www.nyu.edu/about/policies-guidelines-compliance/policies-and-guidelines/university-calendar-policy-on-religious-holidays.html" TargetMode="External"/><Relationship Id="rId2" Type="http://schemas.openxmlformats.org/officeDocument/2006/relationships/styles" Target="styles.xml"/><Relationship Id="rId29" Type="http://schemas.openxmlformats.org/officeDocument/2006/relationships/hyperlink" Target="http://www.youtube.com/watch?v=dpb4AGT684U" TargetMode="External"/><Relationship Id="rId24" Type="http://schemas.openxmlformats.org/officeDocument/2006/relationships/hyperlink" Target="https://www.rand.org/pubs/research_reports/RRA2838-1.html" TargetMode="External"/><Relationship Id="rId40" Type="http://schemas.openxmlformats.org/officeDocument/2006/relationships/hyperlink" Target="https://medium.com/@Andymo/new-models-tools-for-mutual-and-collective-action-6c4912777759" TargetMode="External"/><Relationship Id="rId45" Type="http://schemas.openxmlformats.org/officeDocument/2006/relationships/hyperlink" Target="https://www.technologyreview.com/2018/04/12/143410/inside-the-jordan-refugee-camp-that-runs-on-blockchain/" TargetMode="External"/><Relationship Id="rId66" Type="http://schemas.openxmlformats.org/officeDocument/2006/relationships/hyperlink" Target="https://ethicsgame.com/exec/site/theethicalself/overviewfourethicallenses.pdf" TargetMode="External"/><Relationship Id="rId87" Type="http://schemas.openxmlformats.org/officeDocument/2006/relationships/hyperlink" Target="https://wagner.nyu.edu/education/courses/search?search_api_fulltext=&amp;subject%5B%5D=2343&amp;field_course_semesters_offered=All" TargetMode="External"/><Relationship Id="rId61" Type="http://schemas.openxmlformats.org/officeDocument/2006/relationships/hyperlink" Target="https://hbr.org/2023/05/how-to-create-a-stakeholder-strategy" TargetMode="External"/><Relationship Id="rId82" Type="http://schemas.openxmlformats.org/officeDocument/2006/relationships/hyperlink" Target="https://www.nyu.edu/about/policies-guidelines-compliance/policies-and-guidelines/university-calendar-policy-on-religious-holidays.html" TargetMode="External"/><Relationship Id="rId19" Type="http://schemas.openxmlformats.org/officeDocument/2006/relationships/hyperlink" Target="https://www.technoserve.org/blog/5-ways-technology-is-fighting-global-poverty/" TargetMode="External"/><Relationship Id="rId14" Type="http://schemas.openxmlformats.org/officeDocument/2006/relationships/hyperlink" Target="https://humanrights.wbcsd.org/project/blockchain-for-social-impact-moving-beyond-the-hype/" TargetMode="External"/><Relationship Id="rId30" Type="http://schemas.openxmlformats.org/officeDocument/2006/relationships/hyperlink" Target="https://www.un.org/sustainabledevelopment/sustainable-development-goals/" TargetMode="External"/><Relationship Id="rId35" Type="http://schemas.openxmlformats.org/officeDocument/2006/relationships/hyperlink" Target="https://iris.thegiin.org/" TargetMode="External"/><Relationship Id="rId56" Type="http://schemas.openxmlformats.org/officeDocument/2006/relationships/hyperlink" Target="https://www.technologyreview.com/2018/04/12/143410/inside-the-jordan-refugee-camp-that-runs-on-blockchain/" TargetMode="External"/><Relationship Id="rId77" Type="http://schemas.openxmlformats.org/officeDocument/2006/relationships/hyperlink" Target="https://wagner.nyu.edu/portal/students/policies/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884</TotalTime>
  <Pages>12</Pages>
  <Words>4780</Words>
  <Characters>27249</Characters>
  <Application>Microsoft Office Word</Application>
  <DocSecurity>0</DocSecurity>
  <Lines>227</Lines>
  <Paragraphs>63</Paragraphs>
  <ScaleCrop>false</ScaleCrop>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Velandia</dc:creator>
  <cp:keywords/>
  <cp:lastModifiedBy>Andy Moss</cp:lastModifiedBy>
  <cp:revision>325</cp:revision>
  <cp:lastPrinted>2023-11-07T19:16:00Z</cp:lastPrinted>
  <dcterms:created xsi:type="dcterms:W3CDTF">2023-09-28T19:39:00Z</dcterms:created>
  <dcterms:modified xsi:type="dcterms:W3CDTF">2023-11-09T18:26:00Z</dcterms:modified>
</cp:coreProperties>
</file>