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F1E9" w14:textId="77777777" w:rsidR="00201F33" w:rsidRDefault="007C2D54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75F264" wp14:editId="13F90440">
            <wp:extent cx="5949362" cy="668654"/>
            <wp:effectExtent l="0" t="0" r="0" b="0"/>
            <wp:docPr id="1" name="image1.png" descr="NYU Wag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NYU Wagner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362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5F1EA" w14:textId="77777777" w:rsidR="00201F33" w:rsidRDefault="00201F33">
      <w:pPr>
        <w:pStyle w:val="BodyText"/>
        <w:rPr>
          <w:rFonts w:ascii="Times New Roman"/>
          <w:sz w:val="20"/>
        </w:rPr>
      </w:pPr>
    </w:p>
    <w:p w14:paraId="7D75F1EB" w14:textId="77777777" w:rsidR="00201F33" w:rsidRDefault="007C2D54">
      <w:pPr>
        <w:spacing w:before="214"/>
        <w:ind w:left="3380" w:right="3378"/>
        <w:jc w:val="center"/>
        <w:rPr>
          <w:b/>
          <w:sz w:val="32"/>
        </w:rPr>
      </w:pPr>
      <w:bookmarkStart w:id="0" w:name="PADM-GP_4110"/>
      <w:bookmarkEnd w:id="0"/>
      <w:r>
        <w:rPr>
          <w:b/>
          <w:sz w:val="32"/>
        </w:rPr>
        <w:t>PADM-GP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4110</w:t>
      </w:r>
    </w:p>
    <w:p w14:paraId="7D75F1EC" w14:textId="77777777" w:rsidR="00201F33" w:rsidRDefault="007C2D54">
      <w:pPr>
        <w:spacing w:before="177" w:line="314" w:lineRule="auto"/>
        <w:ind w:left="3382" w:right="3378"/>
        <w:jc w:val="center"/>
        <w:rPr>
          <w:b/>
          <w:sz w:val="32"/>
        </w:rPr>
      </w:pPr>
      <w:r>
        <w:rPr>
          <w:b/>
          <w:sz w:val="32"/>
        </w:rPr>
        <w:t>Project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Management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Fall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2021</w:t>
      </w:r>
    </w:p>
    <w:p w14:paraId="7D75F1ED" w14:textId="77777777" w:rsidR="00201F33" w:rsidRDefault="00201F33">
      <w:pPr>
        <w:pStyle w:val="BodyText"/>
        <w:rPr>
          <w:b/>
        </w:rPr>
      </w:pPr>
    </w:p>
    <w:p w14:paraId="7D75F1EE" w14:textId="77777777" w:rsidR="00201F33" w:rsidRDefault="007C2D54">
      <w:pPr>
        <w:pStyle w:val="Heading2"/>
      </w:pPr>
      <w:bookmarkStart w:id="1" w:name="Instructor_Information"/>
      <w:bookmarkEnd w:id="1"/>
      <w:r>
        <w:t>Instructor</w:t>
      </w:r>
      <w:r>
        <w:rPr>
          <w:spacing w:val="-13"/>
        </w:rPr>
        <w:t xml:space="preserve"> </w:t>
      </w:r>
      <w:r>
        <w:t>Information</w:t>
      </w:r>
    </w:p>
    <w:p w14:paraId="7D75F1EF" w14:textId="77777777" w:rsidR="00201F33" w:rsidRDefault="007C2D54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before="110"/>
        <w:ind w:hanging="361"/>
        <w:rPr>
          <w:sz w:val="24"/>
        </w:rPr>
      </w:pPr>
      <w:r>
        <w:rPr>
          <w:sz w:val="24"/>
        </w:rPr>
        <w:t>Amy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Auton</w:t>
      </w:r>
      <w:proofErr w:type="spellEnd"/>
      <w:r>
        <w:rPr>
          <w:sz w:val="24"/>
        </w:rPr>
        <w:t>-Smith</w:t>
      </w:r>
    </w:p>
    <w:p w14:paraId="7D75F1F0" w14:textId="77777777" w:rsidR="00201F33" w:rsidRDefault="007C2D54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before="31"/>
        <w:ind w:hanging="361"/>
        <w:rPr>
          <w:sz w:val="24"/>
        </w:rPr>
      </w:pPr>
      <w:r>
        <w:rPr>
          <w:sz w:val="24"/>
        </w:rPr>
        <w:t>Email:</w:t>
      </w:r>
      <w:r>
        <w:rPr>
          <w:spacing w:val="-8"/>
          <w:sz w:val="24"/>
        </w:rPr>
        <w:t xml:space="preserve"> </w:t>
      </w:r>
      <w:hyperlink r:id="rId8">
        <w:r>
          <w:rPr>
            <w:sz w:val="24"/>
          </w:rPr>
          <w:t>autonsmith@nyu.edu</w:t>
        </w:r>
      </w:hyperlink>
    </w:p>
    <w:p w14:paraId="7D75F1F1" w14:textId="77777777" w:rsidR="00201F33" w:rsidRDefault="007C2D54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before="30"/>
        <w:ind w:hanging="361"/>
        <w:rPr>
          <w:sz w:val="24"/>
        </w:rPr>
      </w:pPr>
      <w:r>
        <w:rPr>
          <w:sz w:val="24"/>
        </w:rPr>
        <w:t>Office</w:t>
      </w:r>
      <w:r>
        <w:rPr>
          <w:spacing w:val="-5"/>
          <w:sz w:val="24"/>
        </w:rPr>
        <w:t xml:space="preserve"> </w:t>
      </w:r>
      <w:r>
        <w:rPr>
          <w:sz w:val="24"/>
        </w:rPr>
        <w:t>Hours:</w:t>
      </w:r>
      <w:r>
        <w:rPr>
          <w:spacing w:val="-5"/>
          <w:sz w:val="24"/>
        </w:rPr>
        <w:t xml:space="preserve"> </w:t>
      </w:r>
      <w:r>
        <w:rPr>
          <w:sz w:val="24"/>
        </w:rPr>
        <w:t>Online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  <w:r>
        <w:rPr>
          <w:spacing w:val="-6"/>
          <w:sz w:val="24"/>
        </w:rPr>
        <w:t xml:space="preserve"> </w:t>
      </w:r>
      <w:r>
        <w:rPr>
          <w:sz w:val="24"/>
        </w:rPr>
        <w:t>appointment</w:t>
      </w:r>
    </w:p>
    <w:p w14:paraId="7D75F1F2" w14:textId="77777777" w:rsidR="00201F33" w:rsidRDefault="00201F33">
      <w:pPr>
        <w:pStyle w:val="BodyText"/>
        <w:rPr>
          <w:sz w:val="33"/>
        </w:rPr>
      </w:pPr>
    </w:p>
    <w:p w14:paraId="7D75F1F3" w14:textId="77777777" w:rsidR="00201F33" w:rsidRDefault="007C2D54">
      <w:pPr>
        <w:pStyle w:val="Heading2"/>
      </w:pPr>
      <w:bookmarkStart w:id="2" w:name="Course_Information"/>
      <w:bookmarkEnd w:id="2"/>
      <w:r>
        <w:t>Course</w:t>
      </w:r>
      <w:r>
        <w:rPr>
          <w:spacing w:val="-12"/>
        </w:rPr>
        <w:t xml:space="preserve"> </w:t>
      </w:r>
      <w:r>
        <w:t>Information</w:t>
      </w:r>
    </w:p>
    <w:p w14:paraId="7D75F1F4" w14:textId="77777777" w:rsidR="00201F33" w:rsidRDefault="007C2D54">
      <w:pPr>
        <w:pStyle w:val="BodyText"/>
        <w:spacing w:before="163" w:line="276" w:lineRule="auto"/>
        <w:ind w:left="101"/>
      </w:pPr>
      <w:r>
        <w:t>Full-day</w:t>
      </w:r>
      <w:r>
        <w:rPr>
          <w:spacing w:val="-3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Friday</w:t>
      </w:r>
      <w:r>
        <w:rPr>
          <w:spacing w:val="-3"/>
        </w:rPr>
        <w:t xml:space="preserve"> </w:t>
      </w:r>
      <w:r>
        <w:t>Oct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9am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5pm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breaks.</w:t>
      </w:r>
      <w:r>
        <w:rPr>
          <w:spacing w:val="-4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Albert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detailed</w:t>
      </w:r>
      <w:r>
        <w:rPr>
          <w:spacing w:val="-51"/>
        </w:rPr>
        <w:t xml:space="preserve"> </w:t>
      </w:r>
      <w:r>
        <w:t>information on</w:t>
      </w:r>
      <w:r>
        <w:rPr>
          <w:spacing w:val="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times,</w:t>
      </w:r>
      <w:r>
        <w:rPr>
          <w:spacing w:val="-1"/>
        </w:rPr>
        <w:t xml:space="preserve"> </w:t>
      </w:r>
      <w:proofErr w:type="gramStart"/>
      <w:r>
        <w:t>dates</w:t>
      </w:r>
      <w:proofErr w:type="gramEnd"/>
      <w:r>
        <w:rPr>
          <w:spacing w:val="-1"/>
        </w:rPr>
        <w:t xml:space="preserve"> </w:t>
      </w:r>
      <w:r>
        <w:t>and locations.</w:t>
      </w:r>
    </w:p>
    <w:p w14:paraId="7D75F1F5" w14:textId="77777777" w:rsidR="00201F33" w:rsidRDefault="007C2D54">
      <w:pPr>
        <w:pStyle w:val="BodyText"/>
        <w:spacing w:line="276" w:lineRule="auto"/>
        <w:ind w:left="101" w:right="203"/>
      </w:pPr>
      <w:r>
        <w:t>Please note that on Oct 1, live teaching will end at 3.30pm with the remaining 90 minutes</w:t>
      </w:r>
      <w:r>
        <w:rPr>
          <w:spacing w:val="1"/>
        </w:rPr>
        <w:t xml:space="preserve"> </w:t>
      </w:r>
      <w:r>
        <w:t>allocated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simu</w:t>
      </w:r>
      <w:r>
        <w:t>lation</w:t>
      </w:r>
      <w:r>
        <w:rPr>
          <w:spacing w:val="-3"/>
        </w:rPr>
        <w:t xml:space="preserve"> </w:t>
      </w:r>
      <w:r>
        <w:t>exercise.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leave</w:t>
      </w:r>
      <w:r>
        <w:rPr>
          <w:spacing w:val="-51"/>
        </w:rPr>
        <w:t xml:space="preserve"> </w:t>
      </w:r>
      <w:r>
        <w:t>class at 3.30pm and complete the simulation at an alternative time (prior to the deadline of</w:t>
      </w:r>
      <w:r>
        <w:rPr>
          <w:spacing w:val="1"/>
        </w:rPr>
        <w:t xml:space="preserve"> </w:t>
      </w:r>
      <w:r>
        <w:t>Thurs Oct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5pm) may</w:t>
      </w:r>
      <w:r>
        <w:rPr>
          <w:spacing w:val="-1"/>
        </w:rPr>
        <w:t xml:space="preserve"> </w:t>
      </w:r>
      <w:r>
        <w:t>do so.</w:t>
      </w:r>
    </w:p>
    <w:p w14:paraId="7D75F1F6" w14:textId="77777777" w:rsidR="00201F33" w:rsidRDefault="00201F33">
      <w:pPr>
        <w:pStyle w:val="BodyText"/>
        <w:rPr>
          <w:sz w:val="29"/>
        </w:rPr>
      </w:pPr>
    </w:p>
    <w:p w14:paraId="7D75F1F7" w14:textId="77777777" w:rsidR="00201F33" w:rsidRDefault="007C2D54">
      <w:pPr>
        <w:pStyle w:val="Heading2"/>
        <w:spacing w:before="1"/>
      </w:pPr>
      <w:bookmarkStart w:id="3" w:name="Overview"/>
      <w:bookmarkEnd w:id="3"/>
      <w:r>
        <w:t>Overview</w:t>
      </w:r>
    </w:p>
    <w:p w14:paraId="7D75F1F8" w14:textId="77777777" w:rsidR="00201F33" w:rsidRDefault="007C2D54">
      <w:pPr>
        <w:pStyle w:val="BodyText"/>
        <w:spacing w:before="123" w:line="276" w:lineRule="auto"/>
        <w:ind w:left="101" w:right="151"/>
      </w:pPr>
      <w:r>
        <w:t xml:space="preserve">Effective development, planning, </w:t>
      </w:r>
      <w:proofErr w:type="gramStart"/>
      <w:r>
        <w:t>execution</w:t>
      </w:r>
      <w:proofErr w:type="gramEnd"/>
      <w:r>
        <w:t xml:space="preserve"> and communication of special projects are critical</w:t>
      </w:r>
      <w:r>
        <w:rPr>
          <w:spacing w:val="1"/>
        </w:rPr>
        <w:t xml:space="preserve"> </w:t>
      </w:r>
      <w:r>
        <w:t>to all types of public service organizations. Service organization, health providers, nonprofits</w:t>
      </w:r>
      <w:r>
        <w:rPr>
          <w:spacing w:val="1"/>
        </w:rPr>
        <w:t xml:space="preserve"> </w:t>
      </w:r>
      <w:r>
        <w:t>and government organizations constantly pursue new initiatives and projects to address the</w:t>
      </w:r>
      <w:r>
        <w:rPr>
          <w:spacing w:val="1"/>
        </w:rPr>
        <w:t xml:space="preserve"> </w:t>
      </w:r>
      <w:r>
        <w:t>demands of their constantly changing environment. Often, these projects are managed by</w:t>
      </w:r>
      <w:r>
        <w:rPr>
          <w:spacing w:val="1"/>
        </w:rPr>
        <w:t xml:space="preserve"> </w:t>
      </w:r>
      <w:r>
        <w:t>professionals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formally</w:t>
      </w:r>
      <w:r>
        <w:rPr>
          <w:spacing w:val="-5"/>
        </w:rPr>
        <w:t xml:space="preserve"> </w:t>
      </w:r>
      <w:r>
        <w:t>trained</w:t>
      </w:r>
      <w:r>
        <w:rPr>
          <w:spacing w:val="-6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managers.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offer</w:t>
      </w:r>
      <w:r>
        <w:t>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introduction</w:t>
      </w:r>
      <w:r>
        <w:rPr>
          <w:spacing w:val="-51"/>
        </w:rPr>
        <w:t xml:space="preserve"> </w:t>
      </w:r>
      <w:r>
        <w:t>to the basic concepts and methods for directing projects and provides students with tools that</w:t>
      </w:r>
      <w:r>
        <w:rPr>
          <w:spacing w:val="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solid</w:t>
      </w:r>
      <w:r>
        <w:rPr>
          <w:spacing w:val="-1"/>
        </w:rPr>
        <w:t xml:space="preserve"> </w:t>
      </w:r>
      <w:r>
        <w:t>groundwork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manager.</w:t>
      </w:r>
    </w:p>
    <w:p w14:paraId="7D75F1F9" w14:textId="77777777" w:rsidR="00201F33" w:rsidRDefault="00201F33">
      <w:pPr>
        <w:pStyle w:val="BodyText"/>
        <w:spacing w:before="11"/>
        <w:rPr>
          <w:sz w:val="28"/>
        </w:rPr>
      </w:pPr>
    </w:p>
    <w:p w14:paraId="7D75F1FA" w14:textId="77777777" w:rsidR="00201F33" w:rsidRDefault="007C2D54">
      <w:pPr>
        <w:pStyle w:val="Heading2"/>
        <w:spacing w:before="1"/>
      </w:pPr>
      <w:bookmarkStart w:id="4" w:name="Class_Sessions"/>
      <w:bookmarkEnd w:id="4"/>
      <w:r>
        <w:t>Class</w:t>
      </w:r>
      <w:r>
        <w:rPr>
          <w:spacing w:val="-6"/>
        </w:rPr>
        <w:t xml:space="preserve"> </w:t>
      </w:r>
      <w:r>
        <w:t>Sessions</w:t>
      </w:r>
    </w:p>
    <w:p w14:paraId="7D75F1FB" w14:textId="77777777" w:rsidR="00201F33" w:rsidRDefault="007C2D54">
      <w:pPr>
        <w:pStyle w:val="BodyText"/>
        <w:spacing w:before="123" w:line="276" w:lineRule="auto"/>
        <w:ind w:left="101"/>
      </w:pPr>
      <w:r>
        <w:t>Two full-day classes are organized into a combination of</w:t>
      </w:r>
      <w:r>
        <w:t xml:space="preserve"> lectures and exercises. Lunch will be</w:t>
      </w:r>
      <w:r>
        <w:rPr>
          <w:spacing w:val="1"/>
        </w:rPr>
        <w:t xml:space="preserve"> </w:t>
      </w:r>
      <w:r>
        <w:t>approximately from 12-1pm. The emphasis of this course is to provide students with an</w:t>
      </w:r>
      <w:r>
        <w:rPr>
          <w:spacing w:val="1"/>
        </w:rPr>
        <w:t xml:space="preserve"> </w:t>
      </w:r>
      <w:r>
        <w:t>introduction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methodologies</w:t>
      </w:r>
      <w:r>
        <w:rPr>
          <w:spacing w:val="-4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workplace</w:t>
      </w:r>
      <w:r>
        <w:rPr>
          <w:spacing w:val="-3"/>
        </w:rPr>
        <w:t xml:space="preserve"> </w:t>
      </w:r>
      <w:r>
        <w:t>for</w:t>
      </w:r>
    </w:p>
    <w:p w14:paraId="7D75F1FC" w14:textId="77777777" w:rsidR="00201F33" w:rsidRDefault="00201F33">
      <w:pPr>
        <w:spacing w:line="276" w:lineRule="auto"/>
        <w:sectPr w:rsidR="00201F33">
          <w:footerReference w:type="default" r:id="rId9"/>
          <w:type w:val="continuous"/>
          <w:pgSz w:w="12240" w:h="15840"/>
          <w:pgMar w:top="1440" w:right="1340" w:bottom="980" w:left="1340" w:header="0" w:footer="787" w:gutter="0"/>
          <w:pgNumType w:start="1"/>
          <w:cols w:space="720"/>
        </w:sectPr>
      </w:pPr>
    </w:p>
    <w:p w14:paraId="7D75F1FD" w14:textId="77777777" w:rsidR="00201F33" w:rsidRDefault="007C2D54">
      <w:pPr>
        <w:pStyle w:val="BodyText"/>
        <w:spacing w:before="25" w:line="276" w:lineRule="auto"/>
        <w:ind w:left="101"/>
      </w:pPr>
      <w:r>
        <w:lastRenderedPageBreak/>
        <w:t>projects.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planning,</w:t>
      </w:r>
      <w:r>
        <w:rPr>
          <w:spacing w:val="-5"/>
        </w:rPr>
        <w:t xml:space="preserve"> </w:t>
      </w:r>
      <w:r>
        <w:t>running</w:t>
      </w:r>
      <w:r>
        <w:rPr>
          <w:spacing w:val="-6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meetings,</w:t>
      </w:r>
      <w:r>
        <w:rPr>
          <w:spacing w:val="-5"/>
        </w:rPr>
        <w:t xml:space="preserve"> </w:t>
      </w:r>
      <w:r>
        <w:t>basics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organization,</w:t>
      </w:r>
      <w:r>
        <w:rPr>
          <w:spacing w:val="-51"/>
        </w:rPr>
        <w:t xml:space="preserve"> </w:t>
      </w:r>
      <w:r>
        <w:t>facilitation/</w:t>
      </w:r>
      <w:proofErr w:type="gramStart"/>
      <w:r>
        <w:t>communication</w:t>
      </w:r>
      <w:proofErr w:type="gramEnd"/>
      <w:r>
        <w:t xml:space="preserve"> and stakeholder</w:t>
      </w:r>
      <w:r>
        <w:rPr>
          <w:spacing w:val="-1"/>
        </w:rPr>
        <w:t xml:space="preserve"> </w:t>
      </w:r>
      <w:r>
        <w:t>management.</w:t>
      </w:r>
    </w:p>
    <w:p w14:paraId="7D75F1FE" w14:textId="77777777" w:rsidR="00201F33" w:rsidRDefault="00201F33">
      <w:pPr>
        <w:pStyle w:val="BodyText"/>
        <w:spacing w:before="4"/>
        <w:rPr>
          <w:sz w:val="29"/>
        </w:rPr>
      </w:pPr>
    </w:p>
    <w:p w14:paraId="7D75F1FF" w14:textId="77777777" w:rsidR="00201F33" w:rsidRDefault="007C2D54">
      <w:pPr>
        <w:pStyle w:val="Heading2"/>
      </w:pPr>
      <w:bookmarkStart w:id="5" w:name="Student_Outcomes"/>
      <w:bookmarkEnd w:id="5"/>
      <w:r>
        <w:t>Student</w:t>
      </w:r>
      <w:r>
        <w:rPr>
          <w:spacing w:val="-6"/>
        </w:rPr>
        <w:t xml:space="preserve"> </w:t>
      </w:r>
      <w:r>
        <w:t>Outcomes</w:t>
      </w:r>
    </w:p>
    <w:p w14:paraId="7D75F200" w14:textId="77777777" w:rsidR="00201F33" w:rsidRDefault="00201F33">
      <w:pPr>
        <w:pStyle w:val="BodyText"/>
        <w:spacing w:before="6"/>
        <w:rPr>
          <w:b/>
          <w:sz w:val="26"/>
        </w:rPr>
      </w:pPr>
    </w:p>
    <w:p w14:paraId="7D75F201" w14:textId="77777777" w:rsidR="00201F33" w:rsidRDefault="007C2D54">
      <w:pPr>
        <w:pStyle w:val="BodyText"/>
        <w:ind w:left="101"/>
      </w:pP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will:</w:t>
      </w:r>
    </w:p>
    <w:p w14:paraId="7D75F202" w14:textId="77777777" w:rsidR="00201F33" w:rsidRDefault="00201F33">
      <w:pPr>
        <w:pStyle w:val="BodyText"/>
        <w:spacing w:before="10"/>
        <w:rPr>
          <w:sz w:val="21"/>
        </w:rPr>
      </w:pPr>
    </w:p>
    <w:p w14:paraId="7D75F203" w14:textId="77777777" w:rsidR="00201F33" w:rsidRDefault="007C2D54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left="821" w:right="1556"/>
        <w:rPr>
          <w:sz w:val="24"/>
        </w:rPr>
      </w:pP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organize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project’s</w:t>
      </w:r>
      <w:r>
        <w:rPr>
          <w:spacing w:val="-3"/>
          <w:sz w:val="24"/>
        </w:rPr>
        <w:t xml:space="preserve"> </w:t>
      </w:r>
      <w:r>
        <w:rPr>
          <w:sz w:val="24"/>
        </w:rPr>
        <w:t>array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tasks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comprehensive,</w:t>
      </w:r>
      <w:r>
        <w:rPr>
          <w:spacing w:val="-3"/>
          <w:sz w:val="24"/>
        </w:rPr>
        <w:t xml:space="preserve"> </w:t>
      </w:r>
      <w:r>
        <w:rPr>
          <w:sz w:val="24"/>
        </w:rPr>
        <w:t>efficient and easily</w:t>
      </w:r>
      <w:r>
        <w:rPr>
          <w:spacing w:val="-3"/>
          <w:sz w:val="24"/>
        </w:rPr>
        <w:t xml:space="preserve"> </w:t>
      </w:r>
      <w:r>
        <w:rPr>
          <w:sz w:val="24"/>
        </w:rPr>
        <w:t>understood workplan.</w:t>
      </w:r>
    </w:p>
    <w:p w14:paraId="7D75F204" w14:textId="77777777" w:rsidR="00201F33" w:rsidRDefault="007C2D54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287" w:lineRule="exact"/>
        <w:ind w:hanging="361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common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tools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them.</w:t>
      </w:r>
    </w:p>
    <w:p w14:paraId="7D75F205" w14:textId="77777777" w:rsidR="00201F33" w:rsidRDefault="007C2D54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left="821" w:right="255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learned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reflected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lead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team,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51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run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inclusive meetings.</w:t>
      </w:r>
    </w:p>
    <w:p w14:paraId="7D75F206" w14:textId="77777777" w:rsidR="00201F33" w:rsidRDefault="007C2D54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left="821" w:right="699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4"/>
          <w:sz w:val="24"/>
        </w:rPr>
        <w:t xml:space="preserve"> </w:t>
      </w:r>
      <w:r>
        <w:rPr>
          <w:sz w:val="24"/>
        </w:rPr>
        <w:t>(in</w:t>
      </w:r>
      <w:r>
        <w:rPr>
          <w:spacing w:val="-5"/>
          <w:sz w:val="24"/>
        </w:rPr>
        <w:t xml:space="preserve"> </w:t>
      </w:r>
      <w:r>
        <w:rPr>
          <w:sz w:val="24"/>
        </w:rPr>
        <w:t>simulation)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manage</w:t>
      </w:r>
      <w:r>
        <w:rPr>
          <w:spacing w:val="-2"/>
          <w:sz w:val="24"/>
        </w:rPr>
        <w:t xml:space="preserve"> </w:t>
      </w:r>
      <w:r>
        <w:rPr>
          <w:sz w:val="24"/>
        </w:rPr>
        <w:t>competing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priorities.</w:t>
      </w:r>
    </w:p>
    <w:p w14:paraId="7D75F207" w14:textId="77777777" w:rsidR="00201F33" w:rsidRDefault="00201F33">
      <w:pPr>
        <w:pStyle w:val="BodyText"/>
        <w:spacing w:before="12"/>
        <w:rPr>
          <w:sz w:val="27"/>
        </w:rPr>
      </w:pPr>
    </w:p>
    <w:p w14:paraId="7D75F208" w14:textId="77777777" w:rsidR="00201F33" w:rsidRDefault="007C2D54">
      <w:pPr>
        <w:pStyle w:val="Heading2"/>
      </w:pPr>
      <w:bookmarkStart w:id="6" w:name="Statement_of_Expectations_for_Participat"/>
      <w:bookmarkEnd w:id="6"/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Discussions</w:t>
      </w:r>
    </w:p>
    <w:p w14:paraId="7D75F209" w14:textId="77777777" w:rsidR="00201F33" w:rsidRDefault="00201F33">
      <w:pPr>
        <w:pStyle w:val="BodyText"/>
        <w:spacing w:before="5"/>
        <w:rPr>
          <w:b/>
          <w:sz w:val="26"/>
        </w:rPr>
      </w:pPr>
    </w:p>
    <w:p w14:paraId="7D75F20A" w14:textId="77777777" w:rsidR="00201F33" w:rsidRDefault="007C2D54">
      <w:pPr>
        <w:pStyle w:val="BodyText"/>
        <w:ind w:left="101" w:right="151"/>
      </w:pPr>
      <w:r>
        <w:t>This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lively</w:t>
      </w:r>
      <w:r>
        <w:rPr>
          <w:spacing w:val="-5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t>outs.</w:t>
      </w:r>
      <w:r>
        <w:rPr>
          <w:spacing w:val="-51"/>
        </w:rPr>
        <w:t xml:space="preserve"> </w:t>
      </w:r>
      <w:r>
        <w:t>Therefore,</w:t>
      </w:r>
      <w:r>
        <w:rPr>
          <w:spacing w:val="-2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should:</w:t>
      </w:r>
    </w:p>
    <w:p w14:paraId="7D75F20B" w14:textId="77777777" w:rsidR="00201F33" w:rsidRDefault="00201F33">
      <w:pPr>
        <w:pStyle w:val="BodyText"/>
        <w:spacing w:before="11"/>
        <w:rPr>
          <w:sz w:val="21"/>
        </w:rPr>
      </w:pPr>
    </w:p>
    <w:p w14:paraId="7D75F20C" w14:textId="77777777" w:rsidR="00201F33" w:rsidRDefault="007C2D54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299" w:lineRule="exact"/>
        <w:ind w:hanging="361"/>
        <w:rPr>
          <w:sz w:val="24"/>
        </w:rPr>
      </w:pP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classes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asynchronous</w:t>
      </w:r>
      <w:r>
        <w:rPr>
          <w:spacing w:val="-3"/>
          <w:sz w:val="24"/>
        </w:rPr>
        <w:t xml:space="preserve"> </w:t>
      </w:r>
      <w:r>
        <w:rPr>
          <w:sz w:val="24"/>
        </w:rPr>
        <w:t>elements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</w:p>
    <w:p w14:paraId="7D75F20D" w14:textId="77777777" w:rsidR="00201F33" w:rsidRDefault="007C2D54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readings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</w:p>
    <w:p w14:paraId="7D75F20E" w14:textId="77777777" w:rsidR="00201F33" w:rsidRDefault="007C2D54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Participate</w:t>
      </w:r>
      <w:r>
        <w:rPr>
          <w:spacing w:val="-6"/>
          <w:sz w:val="24"/>
        </w:rPr>
        <w:t xml:space="preserve"> </w:t>
      </w:r>
      <w:r>
        <w:rPr>
          <w:sz w:val="24"/>
        </w:rPr>
        <w:t>actively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class</w:t>
      </w:r>
      <w:r>
        <w:rPr>
          <w:spacing w:val="-5"/>
          <w:sz w:val="24"/>
        </w:rPr>
        <w:t xml:space="preserve"> </w:t>
      </w:r>
      <w:r>
        <w:rPr>
          <w:sz w:val="24"/>
        </w:rPr>
        <w:t>discussion</w:t>
      </w:r>
    </w:p>
    <w:p w14:paraId="7D75F20F" w14:textId="77777777" w:rsidR="00201F33" w:rsidRDefault="007C2D54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299" w:lineRule="exact"/>
        <w:ind w:hanging="361"/>
        <w:rPr>
          <w:sz w:val="24"/>
        </w:rPr>
      </w:pPr>
      <w:r>
        <w:rPr>
          <w:sz w:val="24"/>
        </w:rPr>
        <w:t>Respect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others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classroom</w:t>
      </w:r>
    </w:p>
    <w:p w14:paraId="7D75F210" w14:textId="77777777" w:rsidR="00201F33" w:rsidRDefault="00201F33">
      <w:pPr>
        <w:pStyle w:val="BodyText"/>
        <w:rPr>
          <w:sz w:val="23"/>
        </w:rPr>
      </w:pPr>
    </w:p>
    <w:p w14:paraId="7D75F211" w14:textId="77777777" w:rsidR="00201F33" w:rsidRDefault="007C2D54">
      <w:pPr>
        <w:pStyle w:val="BodyText"/>
        <w:spacing w:before="1"/>
        <w:ind w:left="101" w:right="203"/>
      </w:pPr>
      <w:r>
        <w:t>Please reach out to me if you’re having any issues or difficulties. I am happy to offer online</w:t>
      </w:r>
      <w:r>
        <w:rPr>
          <w:spacing w:val="1"/>
        </w:rPr>
        <w:t xml:space="preserve"> </w:t>
      </w:r>
      <w:r>
        <w:t>office hours – please just ask. These will generally be shared with colleagues in the class group.</w:t>
      </w:r>
      <w:r>
        <w:rPr>
          <w:spacing w:val="-5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proofErr w:type="gramStart"/>
      <w:r>
        <w:t>short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materi</w:t>
      </w:r>
      <w:r>
        <w:t>al</w:t>
      </w:r>
      <w:r>
        <w:rPr>
          <w:spacing w:val="-2"/>
        </w:rPr>
        <w:t xml:space="preserve"> </w:t>
      </w:r>
      <w:r>
        <w:t>quickly,</w:t>
      </w:r>
      <w:r>
        <w:rPr>
          <w:spacing w:val="-2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preparation is</w:t>
      </w:r>
      <w:r>
        <w:rPr>
          <w:spacing w:val="-4"/>
        </w:rPr>
        <w:t xml:space="preserve"> </w:t>
      </w:r>
      <w:r>
        <w:t>key</w:t>
      </w:r>
      <w:r>
        <w:rPr>
          <w:spacing w:val="-52"/>
        </w:rPr>
        <w:t xml:space="preserve"> </w:t>
      </w:r>
      <w:r>
        <w:t>and additional</w:t>
      </w:r>
      <w:r>
        <w:rPr>
          <w:spacing w:val="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available.</w:t>
      </w:r>
    </w:p>
    <w:p w14:paraId="7D75F212" w14:textId="77777777" w:rsidR="00201F33" w:rsidRDefault="00201F33">
      <w:pPr>
        <w:pStyle w:val="BodyText"/>
        <w:spacing w:before="6"/>
        <w:rPr>
          <w:sz w:val="29"/>
        </w:rPr>
      </w:pPr>
    </w:p>
    <w:p w14:paraId="7D75F213" w14:textId="77777777" w:rsidR="00201F33" w:rsidRDefault="007C2D54">
      <w:pPr>
        <w:pStyle w:val="Heading2"/>
      </w:pPr>
      <w:bookmarkStart w:id="7" w:name="Assignments_and_Evaluation"/>
      <w:bookmarkEnd w:id="7"/>
      <w:r>
        <w:t>Assignments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Evaluation</w:t>
      </w:r>
    </w:p>
    <w:p w14:paraId="7D75F214" w14:textId="77777777" w:rsidR="00201F33" w:rsidRDefault="007C2D54">
      <w:pPr>
        <w:pStyle w:val="ListParagraph"/>
        <w:numPr>
          <w:ilvl w:val="0"/>
          <w:numId w:val="2"/>
        </w:numPr>
        <w:tabs>
          <w:tab w:val="left" w:pos="821"/>
          <w:tab w:val="left" w:pos="822"/>
          <w:tab w:val="left" w:pos="6581"/>
        </w:tabs>
        <w:spacing w:before="123"/>
        <w:ind w:hanging="361"/>
        <w:rPr>
          <w:sz w:val="24"/>
        </w:rPr>
      </w:pPr>
      <w:r>
        <w:rPr>
          <w:sz w:val="24"/>
        </w:rPr>
        <w:t>Class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participation,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online</w:t>
      </w:r>
      <w:r>
        <w:rPr>
          <w:spacing w:val="-6"/>
          <w:sz w:val="24"/>
        </w:rPr>
        <w:t xml:space="preserve"> </w:t>
      </w:r>
      <w:r>
        <w:rPr>
          <w:sz w:val="24"/>
        </w:rPr>
        <w:t>simulation:</w:t>
      </w:r>
      <w:r>
        <w:rPr>
          <w:sz w:val="24"/>
        </w:rPr>
        <w:tab/>
        <w:t>25%</w:t>
      </w:r>
    </w:p>
    <w:p w14:paraId="7D75F215" w14:textId="77777777" w:rsidR="00201F33" w:rsidRDefault="007C2D54">
      <w:pPr>
        <w:pStyle w:val="ListParagraph"/>
        <w:numPr>
          <w:ilvl w:val="0"/>
          <w:numId w:val="2"/>
        </w:numPr>
        <w:tabs>
          <w:tab w:val="left" w:pos="821"/>
          <w:tab w:val="left" w:pos="822"/>
          <w:tab w:val="left" w:pos="6581"/>
        </w:tabs>
        <w:spacing w:before="43"/>
        <w:ind w:hanging="361"/>
        <w:rPr>
          <w:sz w:val="24"/>
        </w:rPr>
      </w:pP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Charter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homework</w:t>
      </w:r>
      <w:r>
        <w:rPr>
          <w:spacing w:val="-3"/>
          <w:sz w:val="24"/>
        </w:rPr>
        <w:t xml:space="preserve"> </w:t>
      </w:r>
      <w:r>
        <w:rPr>
          <w:sz w:val="24"/>
        </w:rPr>
        <w:t>assignment</w:t>
      </w:r>
      <w:r>
        <w:rPr>
          <w:sz w:val="24"/>
        </w:rPr>
        <w:tab/>
        <w:t>25%</w:t>
      </w:r>
    </w:p>
    <w:p w14:paraId="7D75F216" w14:textId="77777777" w:rsidR="00201F33" w:rsidRDefault="007C2D54">
      <w:pPr>
        <w:pStyle w:val="ListParagraph"/>
        <w:numPr>
          <w:ilvl w:val="0"/>
          <w:numId w:val="2"/>
        </w:numPr>
        <w:tabs>
          <w:tab w:val="left" w:pos="821"/>
          <w:tab w:val="left" w:pos="822"/>
          <w:tab w:val="left" w:pos="6581"/>
        </w:tabs>
        <w:spacing w:before="43"/>
        <w:ind w:hanging="361"/>
        <w:rPr>
          <w:sz w:val="24"/>
        </w:rPr>
      </w:pP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Assignment</w:t>
      </w:r>
      <w:r>
        <w:rPr>
          <w:sz w:val="24"/>
        </w:rPr>
        <w:tab/>
        <w:t>50%</w:t>
      </w:r>
    </w:p>
    <w:p w14:paraId="7D75F217" w14:textId="77777777" w:rsidR="00201F33" w:rsidRDefault="007C2D54">
      <w:pPr>
        <w:pStyle w:val="BodyText"/>
        <w:spacing w:before="43"/>
        <w:ind w:left="101"/>
      </w:pPr>
      <w:r>
        <w:t>An</w:t>
      </w:r>
      <w:r>
        <w:rPr>
          <w:spacing w:val="-2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below.</w:t>
      </w:r>
    </w:p>
    <w:p w14:paraId="7D75F218" w14:textId="77777777" w:rsidR="00201F33" w:rsidRDefault="00201F33">
      <w:pPr>
        <w:pStyle w:val="BodyText"/>
        <w:spacing w:before="9"/>
        <w:rPr>
          <w:sz w:val="29"/>
        </w:rPr>
      </w:pPr>
    </w:p>
    <w:p w14:paraId="7D75F219" w14:textId="77777777" w:rsidR="00201F33" w:rsidRDefault="007C2D54">
      <w:pPr>
        <w:pStyle w:val="Heading2"/>
      </w:pPr>
      <w:bookmarkStart w:id="8" w:name="PLEASE_READ_THIS:_Formatting_and_submitt"/>
      <w:bookmarkEnd w:id="8"/>
      <w:r w:rsidRPr="00FB559F">
        <w:rPr>
          <w:color w:val="C00000"/>
        </w:rPr>
        <w:t>PLEASE</w:t>
      </w:r>
      <w:r>
        <w:rPr>
          <w:color w:val="FF0000"/>
          <w:spacing w:val="-7"/>
        </w:rPr>
        <w:t xml:space="preserve"> </w:t>
      </w:r>
      <w:r w:rsidRPr="00FB559F">
        <w:rPr>
          <w:color w:val="C00000"/>
        </w:rPr>
        <w:t>READ</w:t>
      </w:r>
      <w:r>
        <w:rPr>
          <w:color w:val="FF0000"/>
          <w:spacing w:val="-9"/>
        </w:rPr>
        <w:t xml:space="preserve"> </w:t>
      </w:r>
      <w:r w:rsidRPr="00FB559F">
        <w:rPr>
          <w:color w:val="C00000"/>
        </w:rPr>
        <w:t>THIS</w:t>
      </w:r>
      <w:r>
        <w:t>:</w:t>
      </w:r>
      <w:r>
        <w:rPr>
          <w:spacing w:val="-7"/>
        </w:rPr>
        <w:t xml:space="preserve"> </w:t>
      </w:r>
      <w:r>
        <w:t>Formatting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submitting</w:t>
      </w:r>
      <w:r>
        <w:rPr>
          <w:spacing w:val="-8"/>
        </w:rPr>
        <w:t xml:space="preserve"> </w:t>
      </w:r>
      <w:r>
        <w:t>assignments:</w:t>
      </w:r>
    </w:p>
    <w:p w14:paraId="7D75F21A" w14:textId="77777777" w:rsidR="00201F33" w:rsidRDefault="007C2D54">
      <w:pPr>
        <w:pStyle w:val="BodyText"/>
        <w:spacing w:before="123" w:line="276" w:lineRule="auto"/>
        <w:ind w:left="101" w:right="120"/>
      </w:pPr>
      <w:r>
        <w:t>Written assignments should in a clear font no smaller than 10-pt. Assignments should be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 xml:space="preserve">in </w:t>
      </w:r>
      <w:r>
        <w:rPr>
          <w:b/>
        </w:rPr>
        <w:t>pdf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 single file (no</w:t>
      </w:r>
      <w:r>
        <w:rPr>
          <w:spacing w:val="1"/>
        </w:rPr>
        <w:t xml:space="preserve"> </w:t>
      </w:r>
      <w:r>
        <w:t>separate</w:t>
      </w:r>
      <w:r>
        <w:rPr>
          <w:spacing w:val="2"/>
        </w:rPr>
        <w:t xml:space="preserve"> </w:t>
      </w:r>
      <w:r>
        <w:t>attachments)</w:t>
      </w:r>
      <w:r>
        <w:rPr>
          <w:spacing w:val="5"/>
        </w:rPr>
        <w:t xml:space="preserve"> </w:t>
      </w:r>
      <w:r>
        <w:rPr>
          <w:b/>
        </w:rPr>
        <w:t>via</w:t>
      </w:r>
      <w:r>
        <w:rPr>
          <w:b/>
          <w:spacing w:val="1"/>
        </w:rPr>
        <w:t xml:space="preserve"> </w:t>
      </w:r>
      <w:r>
        <w:rPr>
          <w:b/>
        </w:rPr>
        <w:t>the class</w:t>
      </w:r>
      <w:r>
        <w:rPr>
          <w:b/>
          <w:spacing w:val="-1"/>
        </w:rPr>
        <w:t xml:space="preserve"> </w:t>
      </w:r>
      <w:r>
        <w:rPr>
          <w:b/>
        </w:rPr>
        <w:t>Brightspace</w:t>
      </w:r>
      <w:r>
        <w:rPr>
          <w:b/>
          <w:spacing w:val="2"/>
        </w:rPr>
        <w:t xml:space="preserve"> </w:t>
      </w:r>
      <w:r>
        <w:rPr>
          <w:b/>
        </w:rPr>
        <w:t>site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rPr>
          <w:b/>
        </w:rPr>
        <w:t>5pm</w:t>
      </w:r>
      <w:r>
        <w:rPr>
          <w:b/>
          <w:spacing w:val="-3"/>
        </w:rPr>
        <w:t xml:space="preserve"> </w:t>
      </w:r>
      <w:r>
        <w:rPr>
          <w:b/>
        </w:rPr>
        <w:t>ET</w:t>
      </w:r>
      <w:r>
        <w:rPr>
          <w:b/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date.</w:t>
      </w:r>
      <w:r>
        <w:rPr>
          <w:spacing w:val="-3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deducted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notice</w:t>
      </w:r>
    </w:p>
    <w:p w14:paraId="7D75F21B" w14:textId="77777777" w:rsidR="00201F33" w:rsidRDefault="00201F33">
      <w:pPr>
        <w:spacing w:line="276" w:lineRule="auto"/>
        <w:sectPr w:rsidR="00201F33">
          <w:pgSz w:w="12240" w:h="15840"/>
          <w:pgMar w:top="1420" w:right="1340" w:bottom="980" w:left="1340" w:header="0" w:footer="787" w:gutter="0"/>
          <w:cols w:space="720"/>
        </w:sectPr>
      </w:pPr>
    </w:p>
    <w:p w14:paraId="7D75F21C" w14:textId="77777777" w:rsidR="00201F33" w:rsidRDefault="007C2D54">
      <w:pPr>
        <w:pStyle w:val="BodyText"/>
        <w:spacing w:before="25" w:line="276" w:lineRule="auto"/>
        <w:ind w:left="101"/>
      </w:pPr>
      <w:r>
        <w:lastRenderedPageBreak/>
        <w:t>and</w:t>
      </w:r>
      <w:r>
        <w:rPr>
          <w:spacing w:val="-4"/>
        </w:rPr>
        <w:t xml:space="preserve"> </w:t>
      </w:r>
      <w:r>
        <w:t>confirmation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acceptable: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you’re</w:t>
      </w:r>
      <w:r>
        <w:rPr>
          <w:spacing w:val="-2"/>
        </w:rPr>
        <w:t xml:space="preserve"> </w:t>
      </w:r>
      <w:r>
        <w:t>facing</w:t>
      </w:r>
      <w:r>
        <w:rPr>
          <w:spacing w:val="-2"/>
        </w:rPr>
        <w:t xml:space="preserve"> </w:t>
      </w:r>
      <w:r>
        <w:t>exceptional issues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your assignment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late.</w:t>
      </w:r>
    </w:p>
    <w:p w14:paraId="7D75F21D" w14:textId="77777777" w:rsidR="00201F33" w:rsidRDefault="00201F33">
      <w:pPr>
        <w:pStyle w:val="BodyText"/>
        <w:spacing w:before="1"/>
        <w:rPr>
          <w:sz w:val="26"/>
        </w:rPr>
      </w:pPr>
    </w:p>
    <w:p w14:paraId="7D75F21E" w14:textId="77777777" w:rsidR="00201F33" w:rsidRDefault="007C2D54">
      <w:pPr>
        <w:pStyle w:val="Heading2"/>
      </w:pPr>
      <w:bookmarkStart w:id="9" w:name="Class_Participation_(25%_of_total_grade)"/>
      <w:bookmarkEnd w:id="9"/>
      <w:r>
        <w:t>Class</w:t>
      </w:r>
      <w:r>
        <w:rPr>
          <w:spacing w:val="-6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(25%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grade)</w:t>
      </w:r>
    </w:p>
    <w:p w14:paraId="7D75F21F" w14:textId="77777777" w:rsidR="00201F33" w:rsidRDefault="007C2D54">
      <w:pPr>
        <w:pStyle w:val="BodyText"/>
        <w:spacing w:before="123" w:line="276" w:lineRule="auto"/>
        <w:ind w:left="101"/>
      </w:pPr>
      <w:r>
        <w:t xml:space="preserve">Participation is awarded based on (1) </w:t>
      </w:r>
      <w:r>
        <w:rPr>
          <w:b/>
        </w:rPr>
        <w:t xml:space="preserve">attendance </w:t>
      </w:r>
      <w:r>
        <w:t xml:space="preserve">(5/20 marks); (2) </w:t>
      </w:r>
      <w:r>
        <w:rPr>
          <w:b/>
        </w:rPr>
        <w:t xml:space="preserve">engagement </w:t>
      </w:r>
      <w:r>
        <w:t>in class and</w:t>
      </w:r>
      <w:r>
        <w:rPr>
          <w:spacing w:val="1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discussions</w:t>
      </w:r>
      <w:r>
        <w:rPr>
          <w:spacing w:val="-5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contributions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forum</w:t>
      </w:r>
      <w:r>
        <w:rPr>
          <w:spacing w:val="-6"/>
        </w:rPr>
        <w:t xml:space="preserve"> </w:t>
      </w:r>
      <w:r>
        <w:t>(10/20</w:t>
      </w:r>
      <w:r>
        <w:rPr>
          <w:spacing w:val="-5"/>
        </w:rPr>
        <w:t xml:space="preserve"> </w:t>
      </w:r>
      <w:r>
        <w:t>marks);</w:t>
      </w:r>
      <w:r>
        <w:rPr>
          <w:spacing w:val="-3"/>
        </w:rPr>
        <w:t xml:space="preserve"> </w:t>
      </w:r>
      <w:r>
        <w:t>and</w:t>
      </w:r>
    </w:p>
    <w:p w14:paraId="7D75F220" w14:textId="77777777" w:rsidR="00201F33" w:rsidRDefault="007C2D54">
      <w:pPr>
        <w:spacing w:line="291" w:lineRule="exact"/>
        <w:ind w:left="101"/>
        <w:rPr>
          <w:sz w:val="24"/>
        </w:rPr>
      </w:pPr>
      <w:r>
        <w:rPr>
          <w:sz w:val="24"/>
        </w:rPr>
        <w:t>(3)</w:t>
      </w:r>
      <w:r>
        <w:rPr>
          <w:spacing w:val="-5"/>
          <w:sz w:val="24"/>
        </w:rPr>
        <w:t xml:space="preserve"> </w:t>
      </w:r>
      <w:r>
        <w:rPr>
          <w:sz w:val="24"/>
        </w:rPr>
        <w:t>completion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online </w:t>
      </w:r>
      <w:r>
        <w:rPr>
          <w:b/>
          <w:sz w:val="24"/>
        </w:rPr>
        <w:t>project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simulation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exercise </w:t>
      </w:r>
      <w:r>
        <w:rPr>
          <w:sz w:val="24"/>
        </w:rPr>
        <w:t>(10/20</w:t>
      </w:r>
      <w:r>
        <w:rPr>
          <w:spacing w:val="-5"/>
          <w:sz w:val="24"/>
        </w:rPr>
        <w:t xml:space="preserve"> </w:t>
      </w:r>
      <w:r>
        <w:rPr>
          <w:sz w:val="24"/>
        </w:rPr>
        <w:t>marks).</w:t>
      </w:r>
    </w:p>
    <w:p w14:paraId="7D75F221" w14:textId="77777777" w:rsidR="00201F33" w:rsidRDefault="007C2D54">
      <w:pPr>
        <w:pStyle w:val="BodyText"/>
        <w:spacing w:before="43" w:line="276" w:lineRule="auto"/>
        <w:ind w:left="101" w:right="157"/>
      </w:pPr>
      <w:r>
        <w:t>Extraordinary circumstances that might cause you to miss class include religious observance</w:t>
      </w:r>
      <w:r>
        <w:rPr>
          <w:spacing w:val="1"/>
        </w:rPr>
        <w:t xml:space="preserve"> </w:t>
      </w:r>
      <w:r>
        <w:t>and illness, but you must give notice via email in advance (religious observance) or as soon as</w:t>
      </w:r>
      <w:r>
        <w:rPr>
          <w:spacing w:val="1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(illness).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foresee</w:t>
      </w:r>
      <w:r>
        <w:rPr>
          <w:spacing w:val="-4"/>
        </w:rPr>
        <w:t xml:space="preserve"> </w:t>
      </w:r>
      <w:r>
        <w:t>missing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obligations,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via</w:t>
      </w:r>
      <w:r>
        <w:rPr>
          <w:spacing w:val="-5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speak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before or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class.</w:t>
      </w:r>
    </w:p>
    <w:p w14:paraId="7D75F222" w14:textId="77777777" w:rsidR="00201F33" w:rsidRDefault="007C2D54">
      <w:pPr>
        <w:pStyle w:val="BodyText"/>
        <w:spacing w:line="276" w:lineRule="auto"/>
        <w:ind w:left="101" w:right="279"/>
      </w:pPr>
      <w:r>
        <w:t>All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participation,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readings</w:t>
      </w:r>
      <w:r>
        <w:rPr>
          <w:spacing w:val="-4"/>
        </w:rPr>
        <w:t xml:space="preserve"> </w:t>
      </w:r>
      <w:r>
        <w:t>prior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class, attend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discussions.</w:t>
      </w:r>
    </w:p>
    <w:p w14:paraId="7D75F223" w14:textId="77777777" w:rsidR="00201F33" w:rsidRDefault="00201F33">
      <w:pPr>
        <w:pStyle w:val="BodyText"/>
        <w:spacing w:before="9"/>
        <w:rPr>
          <w:sz w:val="25"/>
        </w:rPr>
      </w:pPr>
    </w:p>
    <w:p w14:paraId="7D75F224" w14:textId="77777777" w:rsidR="00201F33" w:rsidRDefault="007C2D54">
      <w:pPr>
        <w:pStyle w:val="Heading2"/>
      </w:pPr>
      <w:bookmarkStart w:id="10" w:name="Project_Charter_(25%_of_total_grade)"/>
      <w:bookmarkEnd w:id="10"/>
      <w:r>
        <w:t>Project</w:t>
      </w:r>
      <w:r>
        <w:rPr>
          <w:spacing w:val="-4"/>
        </w:rPr>
        <w:t xml:space="preserve"> </w:t>
      </w:r>
      <w:r>
        <w:t>Charter</w:t>
      </w:r>
      <w:r>
        <w:rPr>
          <w:spacing w:val="-4"/>
        </w:rPr>
        <w:t xml:space="preserve"> </w:t>
      </w:r>
      <w:r>
        <w:t>(25%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grade)</w:t>
      </w:r>
    </w:p>
    <w:p w14:paraId="7D75F225" w14:textId="77777777" w:rsidR="00201F33" w:rsidRDefault="007C2D54">
      <w:pPr>
        <w:pStyle w:val="BodyText"/>
        <w:spacing w:before="123" w:line="276" w:lineRule="auto"/>
        <w:ind w:left="101" w:right="279"/>
      </w:pPr>
      <w:r>
        <w:t>Please complete one Project Charter for an individual project by 5pm Thursday, October 7.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templates</w:t>
      </w:r>
      <w:r>
        <w:rPr>
          <w:spacing w:val="1"/>
        </w:rPr>
        <w:t xml:space="preserve"> </w:t>
      </w:r>
      <w:r>
        <w:t>provided.</w:t>
      </w:r>
      <w:r>
        <w:rPr>
          <w:spacing w:val="-5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charter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all</w:t>
      </w:r>
      <w:r>
        <w:rPr>
          <w:spacing w:val="-5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elements set out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template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headings.</w:t>
      </w:r>
    </w:p>
    <w:p w14:paraId="7D75F226" w14:textId="77777777" w:rsidR="00201F33" w:rsidRDefault="007C2D54">
      <w:pPr>
        <w:pStyle w:val="BodyText"/>
        <w:spacing w:line="276" w:lineRule="auto"/>
        <w:ind w:left="101" w:right="1761"/>
      </w:pPr>
      <w:r>
        <w:t>Your</w:t>
      </w:r>
      <w:r>
        <w:rPr>
          <w:spacing w:val="-2"/>
        </w:rPr>
        <w:t xml:space="preserve"> </w:t>
      </w:r>
      <w:r>
        <w:t>charter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page.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concise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key.</w:t>
      </w:r>
      <w:r>
        <w:rPr>
          <w:spacing w:val="-51"/>
        </w:rPr>
        <w:t xml:space="preserve"> </w:t>
      </w:r>
      <w:r>
        <w:t>Please submit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pdf</w:t>
      </w:r>
      <w:r>
        <w:rPr>
          <w:b/>
          <w:spacing w:val="-1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filename:</w:t>
      </w:r>
      <w:r>
        <w:rPr>
          <w:spacing w:val="-1"/>
        </w:rPr>
        <w:t xml:space="preserve"> </w:t>
      </w:r>
      <w:r>
        <w:t>"</w:t>
      </w:r>
      <w:r>
        <w:rPr>
          <w:b/>
        </w:rPr>
        <w:t>Name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Project</w:t>
      </w:r>
      <w:r>
        <w:rPr>
          <w:b/>
          <w:spacing w:val="-2"/>
        </w:rPr>
        <w:t xml:space="preserve"> </w:t>
      </w:r>
      <w:r>
        <w:rPr>
          <w:b/>
        </w:rPr>
        <w:t>Charter</w:t>
      </w:r>
      <w:r>
        <w:t>".</w:t>
      </w:r>
    </w:p>
    <w:p w14:paraId="7D75F227" w14:textId="77777777" w:rsidR="00201F33" w:rsidRDefault="00201F33">
      <w:pPr>
        <w:pStyle w:val="BodyText"/>
        <w:spacing w:before="2"/>
        <w:rPr>
          <w:sz w:val="27"/>
        </w:rPr>
      </w:pPr>
    </w:p>
    <w:p w14:paraId="7D75F228" w14:textId="77777777" w:rsidR="00201F33" w:rsidRDefault="007C2D54">
      <w:pPr>
        <w:pStyle w:val="BodyText"/>
        <w:ind w:left="101"/>
      </w:pPr>
      <w:r>
        <w:t>Please</w:t>
      </w:r>
      <w:r>
        <w:rPr>
          <w:spacing w:val="-4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Brightspace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instructions.</w:t>
      </w:r>
    </w:p>
    <w:p w14:paraId="7D75F229" w14:textId="77777777" w:rsidR="00201F33" w:rsidRDefault="00201F33">
      <w:pPr>
        <w:pStyle w:val="BodyText"/>
        <w:spacing w:before="9"/>
        <w:rPr>
          <w:sz w:val="29"/>
        </w:rPr>
      </w:pPr>
    </w:p>
    <w:p w14:paraId="7D75F22A" w14:textId="77777777" w:rsidR="00201F33" w:rsidRDefault="007C2D54">
      <w:pPr>
        <w:pStyle w:val="Heading2"/>
      </w:pPr>
      <w:bookmarkStart w:id="11" w:name="Final_Assignment_(50%_of_total_grade)"/>
      <w:bookmarkEnd w:id="11"/>
      <w:r>
        <w:t>Final</w:t>
      </w:r>
      <w:r>
        <w:rPr>
          <w:spacing w:val="-4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(50%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grade)</w:t>
      </w:r>
    </w:p>
    <w:p w14:paraId="7D75F22B" w14:textId="77777777" w:rsidR="00201F33" w:rsidRDefault="007C2D54">
      <w:pPr>
        <w:pStyle w:val="BodyText"/>
        <w:spacing w:before="123" w:line="276" w:lineRule="auto"/>
        <w:ind w:left="101" w:right="109"/>
      </w:pPr>
      <w:r>
        <w:t>Your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Sunday,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5pm</w:t>
      </w:r>
      <w:r>
        <w:rPr>
          <w:spacing w:val="-4"/>
        </w:rPr>
        <w:t xml:space="preserve"> </w:t>
      </w:r>
      <w:r>
        <w:t>ET.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prepare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initiated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charter</w:t>
      </w:r>
      <w:r>
        <w:rPr>
          <w:spacing w:val="1"/>
        </w:rPr>
        <w:t xml:space="preserve"> </w:t>
      </w:r>
      <w:r>
        <w:t>homework</w:t>
      </w:r>
      <w:r>
        <w:rPr>
          <w:spacing w:val="1"/>
        </w:rPr>
        <w:t xml:space="preserve"> </w:t>
      </w:r>
      <w:r>
        <w:t>assignment. With the Pro</w:t>
      </w:r>
      <w:r>
        <w:t>ject Charter homework assignment, you successfully “initiated” your</w:t>
      </w:r>
      <w:r>
        <w:rPr>
          <w:spacing w:val="1"/>
        </w:rPr>
        <w:t xml:space="preserve"> </w:t>
      </w:r>
      <w:r>
        <w:t>project.</w:t>
      </w:r>
    </w:p>
    <w:p w14:paraId="7D75F22C" w14:textId="77777777" w:rsidR="00201F33" w:rsidRDefault="00201F33">
      <w:pPr>
        <w:pStyle w:val="BodyText"/>
        <w:spacing w:before="3"/>
        <w:rPr>
          <w:sz w:val="27"/>
        </w:rPr>
      </w:pPr>
    </w:p>
    <w:p w14:paraId="7D75F22D" w14:textId="77777777" w:rsidR="00201F33" w:rsidRDefault="007C2D54">
      <w:pPr>
        <w:pStyle w:val="BodyText"/>
        <w:ind w:left="101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Project,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answering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questions:</w:t>
      </w:r>
    </w:p>
    <w:p w14:paraId="7D75F22E" w14:textId="77777777" w:rsidR="00201F33" w:rsidRDefault="007C2D54">
      <w:pPr>
        <w:pStyle w:val="BodyText"/>
        <w:spacing w:before="43"/>
        <w:ind w:left="10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plan?</w:t>
      </w:r>
    </w:p>
    <w:p w14:paraId="7D75F22F" w14:textId="77777777" w:rsidR="00201F33" w:rsidRDefault="007C2D54">
      <w:pPr>
        <w:pStyle w:val="BodyText"/>
        <w:spacing w:before="43"/>
        <w:ind w:left="101"/>
      </w:pP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 are</w:t>
      </w:r>
      <w:r>
        <w:rPr>
          <w:spacing w:val="-2"/>
        </w:rPr>
        <w:t xml:space="preserve"> </w:t>
      </w:r>
      <w:r>
        <w:t>done?</w:t>
      </w:r>
    </w:p>
    <w:p w14:paraId="7D75F230" w14:textId="77777777" w:rsidR="00201F33" w:rsidRDefault="007C2D54">
      <w:pPr>
        <w:pStyle w:val="BodyText"/>
        <w:spacing w:before="43"/>
        <w:ind w:left="101"/>
      </w:pPr>
      <w:r>
        <w:t>How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“planning”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“executing”</w:t>
      </w:r>
      <w:r>
        <w:rPr>
          <w:spacing w:val="-3"/>
        </w:rPr>
        <w:t xml:space="preserve"> </w:t>
      </w:r>
      <w:r>
        <w:t>phases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proofErr w:type="gramStart"/>
      <w:r>
        <w:t>project.</w:t>
      </w:r>
      <w:proofErr w:type="gramEnd"/>
    </w:p>
    <w:p w14:paraId="7D75F231" w14:textId="77777777" w:rsidR="00201F33" w:rsidRDefault="00201F33">
      <w:pPr>
        <w:pStyle w:val="BodyText"/>
        <w:spacing w:before="1"/>
        <w:rPr>
          <w:sz w:val="31"/>
        </w:rPr>
      </w:pPr>
    </w:p>
    <w:p w14:paraId="7D75F232" w14:textId="77777777" w:rsidR="00201F33" w:rsidRDefault="007C2D54">
      <w:pPr>
        <w:pStyle w:val="BodyText"/>
        <w:spacing w:line="276" w:lineRule="auto"/>
        <w:ind w:left="101" w:right="147"/>
      </w:pPr>
      <w:r>
        <w:t>The final project should communicate your thoughts clearly and succinctly, include some visual</w:t>
      </w:r>
      <w:r>
        <w:rPr>
          <w:spacing w:val="-52"/>
        </w:rPr>
        <w:t xml:space="preserve"> </w:t>
      </w:r>
      <w:r>
        <w:t xml:space="preserve">components and follow a logical progression that outlines the plan. Please submit a </w:t>
      </w:r>
      <w:r>
        <w:rPr>
          <w:b/>
        </w:rPr>
        <w:t xml:space="preserve">pdf </w:t>
      </w:r>
      <w:r>
        <w:t>version</w:t>
      </w:r>
      <w:r>
        <w:rPr>
          <w:spacing w:val="-52"/>
        </w:rPr>
        <w:t xml:space="preserve"> </w:t>
      </w:r>
      <w:r>
        <w:t>with filename: "</w:t>
      </w:r>
      <w:r>
        <w:rPr>
          <w:b/>
        </w:rPr>
        <w:t>Name - Proje</w:t>
      </w:r>
      <w:r>
        <w:rPr>
          <w:b/>
        </w:rPr>
        <w:t>ct Charter</w:t>
      </w:r>
      <w:r>
        <w:t>". Please see Brightspace for full assignment</w:t>
      </w:r>
      <w:r>
        <w:rPr>
          <w:spacing w:val="1"/>
        </w:rPr>
        <w:t xml:space="preserve"> </w:t>
      </w:r>
      <w:r>
        <w:t>instructions.</w:t>
      </w:r>
    </w:p>
    <w:p w14:paraId="7D75F233" w14:textId="77777777" w:rsidR="00201F33" w:rsidRDefault="00201F33">
      <w:pPr>
        <w:spacing w:line="276" w:lineRule="auto"/>
        <w:sectPr w:rsidR="00201F33">
          <w:pgSz w:w="12240" w:h="15840"/>
          <w:pgMar w:top="1420" w:right="1340" w:bottom="980" w:left="1340" w:header="0" w:footer="787" w:gutter="0"/>
          <w:cols w:space="720"/>
        </w:sectPr>
      </w:pPr>
    </w:p>
    <w:p w14:paraId="7D75F234" w14:textId="77777777" w:rsidR="00201F33" w:rsidRDefault="007C2D54">
      <w:pPr>
        <w:pStyle w:val="Heading1"/>
        <w:spacing w:before="7"/>
      </w:pPr>
      <w:bookmarkStart w:id="12" w:name="Class_1_–_Friday_1_Oct"/>
      <w:bookmarkEnd w:id="12"/>
      <w:r>
        <w:lastRenderedPageBreak/>
        <w:t>Class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Friday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Oct</w:t>
      </w:r>
    </w:p>
    <w:p w14:paraId="7D75F235" w14:textId="77777777" w:rsidR="00201F33" w:rsidRDefault="00201F33">
      <w:pPr>
        <w:pStyle w:val="BodyText"/>
        <w:spacing w:before="6"/>
        <w:rPr>
          <w:b/>
          <w:sz w:val="31"/>
        </w:rPr>
      </w:pPr>
    </w:p>
    <w:p w14:paraId="7D75F236" w14:textId="77777777" w:rsidR="00201F33" w:rsidRDefault="007C2D54">
      <w:pPr>
        <w:pStyle w:val="Heading2"/>
      </w:pPr>
      <w:r>
        <w:t>Required</w:t>
      </w:r>
      <w:r>
        <w:rPr>
          <w:spacing w:val="-5"/>
        </w:rPr>
        <w:t xml:space="preserve"> </w:t>
      </w:r>
      <w:r>
        <w:t>Readings –</w:t>
      </w:r>
      <w:r>
        <w:rPr>
          <w:spacing w:val="-5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Resources</w:t>
      </w:r>
    </w:p>
    <w:p w14:paraId="7D75F237" w14:textId="77777777" w:rsidR="00201F33" w:rsidRDefault="00201F33">
      <w:pPr>
        <w:pStyle w:val="BodyText"/>
        <w:spacing w:before="5"/>
        <w:rPr>
          <w:b/>
          <w:sz w:val="25"/>
        </w:rPr>
      </w:pPr>
    </w:p>
    <w:p w14:paraId="7D75F238" w14:textId="77777777" w:rsidR="00201F33" w:rsidRDefault="007C2D5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right="133"/>
        <w:rPr>
          <w:sz w:val="24"/>
        </w:rPr>
      </w:pPr>
      <w:r>
        <w:rPr>
          <w:sz w:val="24"/>
        </w:rPr>
        <w:t>Laufer,</w:t>
      </w:r>
      <w:r>
        <w:rPr>
          <w:spacing w:val="-5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Successful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Managers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Do</w:t>
      </w:r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MIT</w:t>
      </w:r>
      <w:r>
        <w:rPr>
          <w:spacing w:val="-5"/>
          <w:sz w:val="24"/>
        </w:rPr>
        <w:t xml:space="preserve"> </w:t>
      </w:r>
      <w:r>
        <w:rPr>
          <w:sz w:val="24"/>
        </w:rPr>
        <w:t>Sloan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Review,</w:t>
      </w:r>
      <w:r>
        <w:rPr>
          <w:spacing w:val="-4"/>
          <w:sz w:val="24"/>
        </w:rPr>
        <w:t xml:space="preserve"> </w:t>
      </w:r>
      <w:r>
        <w:rPr>
          <w:sz w:val="24"/>
        </w:rPr>
        <w:t>Spring</w:t>
      </w:r>
      <w:r>
        <w:rPr>
          <w:spacing w:val="-52"/>
          <w:sz w:val="24"/>
        </w:rPr>
        <w:t xml:space="preserve"> </w:t>
      </w:r>
      <w:r>
        <w:rPr>
          <w:sz w:val="24"/>
        </w:rPr>
        <w:t>2015,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43-50. </w:t>
      </w:r>
      <w:r>
        <w:rPr>
          <w:b/>
          <w:sz w:val="24"/>
        </w:rPr>
        <w:t>Skim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class 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pacing w:val="1"/>
          <w:sz w:val="24"/>
        </w:rPr>
        <w:t xml:space="preserve"> </w:t>
      </w:r>
      <w:r>
        <w:rPr>
          <w:sz w:val="24"/>
        </w:rPr>
        <w:t>and we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review this</w:t>
      </w:r>
      <w:r>
        <w:rPr>
          <w:spacing w:val="-2"/>
          <w:sz w:val="24"/>
        </w:rPr>
        <w:t xml:space="preserve"> </w:t>
      </w:r>
      <w:r>
        <w:rPr>
          <w:sz w:val="24"/>
        </w:rPr>
        <w:t>again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session 2.</w:t>
      </w:r>
    </w:p>
    <w:p w14:paraId="7D75F239" w14:textId="77777777" w:rsidR="00201F33" w:rsidRDefault="007C2D5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right="914"/>
        <w:rPr>
          <w:sz w:val="24"/>
        </w:rPr>
      </w:pPr>
      <w:proofErr w:type="spellStart"/>
      <w:r>
        <w:rPr>
          <w:sz w:val="24"/>
        </w:rPr>
        <w:t>Criscuolo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Dahlander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Grohsjean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T.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Salter</w:t>
      </w:r>
      <w:r>
        <w:rPr>
          <w:spacing w:val="-4"/>
          <w:sz w:val="24"/>
        </w:rPr>
        <w:t xml:space="preserve"> </w:t>
      </w:r>
      <w:r>
        <w:rPr>
          <w:sz w:val="24"/>
        </w:rPr>
        <w:t>S.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Biases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Keep Good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Projects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Getting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Funded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Harvard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Review,</w:t>
      </w:r>
      <w:r>
        <w:rPr>
          <w:spacing w:val="-1"/>
          <w:sz w:val="24"/>
        </w:rPr>
        <w:t xml:space="preserve"> </w:t>
      </w:r>
      <w:r>
        <w:rPr>
          <w:sz w:val="24"/>
        </w:rPr>
        <w:t>March</w:t>
      </w:r>
      <w:r>
        <w:rPr>
          <w:spacing w:val="-1"/>
          <w:sz w:val="24"/>
        </w:rPr>
        <w:t xml:space="preserve"> </w:t>
      </w:r>
      <w:r>
        <w:rPr>
          <w:sz w:val="24"/>
        </w:rPr>
        <w:t>2017,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6.</w:t>
      </w:r>
    </w:p>
    <w:p w14:paraId="7D75F23A" w14:textId="77777777" w:rsidR="00201F33" w:rsidRDefault="007C2D5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right="835"/>
        <w:rPr>
          <w:sz w:val="24"/>
        </w:rPr>
      </w:pPr>
      <w:r>
        <w:rPr>
          <w:sz w:val="24"/>
        </w:rPr>
        <w:t>Davies,</w:t>
      </w:r>
      <w:r>
        <w:rPr>
          <w:spacing w:val="-4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Dodgson,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Gann,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Macaulay,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Rules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Managing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Large,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Complex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Projects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MIT</w:t>
      </w:r>
      <w:r>
        <w:rPr>
          <w:spacing w:val="-1"/>
          <w:sz w:val="24"/>
        </w:rPr>
        <w:t xml:space="preserve"> </w:t>
      </w:r>
      <w:r>
        <w:rPr>
          <w:sz w:val="24"/>
        </w:rPr>
        <w:t>Sloan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Review,</w:t>
      </w:r>
      <w:r>
        <w:rPr>
          <w:spacing w:val="-2"/>
          <w:sz w:val="24"/>
        </w:rPr>
        <w:t xml:space="preserve"> </w:t>
      </w:r>
      <w:r>
        <w:rPr>
          <w:sz w:val="24"/>
        </w:rPr>
        <w:t>Fall</w:t>
      </w:r>
      <w:r>
        <w:rPr>
          <w:spacing w:val="-1"/>
          <w:sz w:val="24"/>
        </w:rPr>
        <w:t xml:space="preserve"> </w:t>
      </w:r>
      <w:r>
        <w:rPr>
          <w:sz w:val="24"/>
        </w:rPr>
        <w:t>2017,</w:t>
      </w:r>
      <w:r>
        <w:rPr>
          <w:spacing w:val="-2"/>
          <w:sz w:val="24"/>
        </w:rPr>
        <w:t xml:space="preserve"> </w:t>
      </w:r>
      <w:r>
        <w:rPr>
          <w:sz w:val="24"/>
        </w:rPr>
        <w:t>73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77.</w:t>
      </w:r>
    </w:p>
    <w:p w14:paraId="7D75F23B" w14:textId="77777777" w:rsidR="00201F33" w:rsidRDefault="007C2D5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right="259"/>
        <w:rPr>
          <w:sz w:val="24"/>
        </w:rPr>
      </w:pPr>
      <w:proofErr w:type="spellStart"/>
      <w:r>
        <w:rPr>
          <w:sz w:val="24"/>
        </w:rPr>
        <w:t>Dvir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D.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Shenhar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A. </w:t>
      </w:r>
      <w:r>
        <w:rPr>
          <w:i/>
          <w:sz w:val="24"/>
        </w:rPr>
        <w:t>What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great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projects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common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MIT</w:t>
      </w:r>
      <w:r>
        <w:rPr>
          <w:spacing w:val="-2"/>
          <w:sz w:val="24"/>
        </w:rPr>
        <w:t xml:space="preserve"> </w:t>
      </w:r>
      <w:r>
        <w:rPr>
          <w:sz w:val="24"/>
        </w:rPr>
        <w:t>Sloan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1"/>
          <w:sz w:val="24"/>
        </w:rPr>
        <w:t xml:space="preserve"> </w:t>
      </w:r>
      <w:r>
        <w:rPr>
          <w:sz w:val="24"/>
        </w:rPr>
        <w:t>Review,</w:t>
      </w:r>
      <w:r>
        <w:rPr>
          <w:spacing w:val="-2"/>
          <w:sz w:val="24"/>
        </w:rPr>
        <w:t xml:space="preserve"> </w:t>
      </w:r>
      <w:r>
        <w:rPr>
          <w:sz w:val="24"/>
        </w:rPr>
        <w:t>Spring 2011,</w:t>
      </w:r>
      <w:r>
        <w:rPr>
          <w:spacing w:val="-1"/>
          <w:sz w:val="24"/>
        </w:rPr>
        <w:t xml:space="preserve"> </w:t>
      </w:r>
      <w:r>
        <w:rPr>
          <w:sz w:val="24"/>
        </w:rPr>
        <w:t>19-21.</w:t>
      </w:r>
    </w:p>
    <w:p w14:paraId="7D75F23C" w14:textId="77777777" w:rsidR="00201F33" w:rsidRDefault="007C2D5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86" w:lineRule="exact"/>
        <w:ind w:hanging="361"/>
        <w:rPr>
          <w:sz w:val="24"/>
        </w:rPr>
      </w:pPr>
      <w:r>
        <w:rPr>
          <w:sz w:val="24"/>
        </w:rPr>
        <w:t>Green,</w:t>
      </w:r>
      <w:r>
        <w:rPr>
          <w:spacing w:val="-4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Rooky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Ready?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Harvard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Review,</w:t>
      </w:r>
      <w:r>
        <w:rPr>
          <w:spacing w:val="-4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2009,</w:t>
      </w:r>
      <w:r>
        <w:rPr>
          <w:spacing w:val="-4"/>
          <w:sz w:val="24"/>
        </w:rPr>
        <w:t xml:space="preserve"> </w:t>
      </w:r>
      <w:r>
        <w:rPr>
          <w:sz w:val="24"/>
        </w:rPr>
        <w:t>33-40.</w:t>
      </w:r>
    </w:p>
    <w:p w14:paraId="7D75F23D" w14:textId="77777777" w:rsidR="00201F33" w:rsidRDefault="007C2D5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right="186"/>
        <w:rPr>
          <w:sz w:val="24"/>
        </w:rPr>
      </w:pPr>
      <w:r>
        <w:rPr>
          <w:i/>
          <w:sz w:val="24"/>
        </w:rPr>
        <w:t>Your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Needs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Charter.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Here's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Means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Harvard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52"/>
          <w:sz w:val="24"/>
        </w:rPr>
        <w:t xml:space="preserve"> </w:t>
      </w:r>
      <w:r>
        <w:rPr>
          <w:sz w:val="24"/>
        </w:rPr>
        <w:t>Articles,</w:t>
      </w:r>
      <w:r>
        <w:rPr>
          <w:spacing w:val="-2"/>
          <w:sz w:val="24"/>
        </w:rPr>
        <w:t xml:space="preserve"> </w:t>
      </w:r>
      <w:r>
        <w:rPr>
          <w:sz w:val="24"/>
        </w:rPr>
        <w:t>November</w:t>
      </w:r>
      <w:r>
        <w:rPr>
          <w:spacing w:val="-1"/>
          <w:sz w:val="24"/>
        </w:rPr>
        <w:t xml:space="preserve"> </w:t>
      </w:r>
      <w:r>
        <w:rPr>
          <w:sz w:val="24"/>
        </w:rPr>
        <w:t>2016,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7D75F23E" w14:textId="77777777" w:rsidR="00201F33" w:rsidRDefault="007C2D5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right="1205"/>
        <w:rPr>
          <w:sz w:val="24"/>
        </w:rPr>
      </w:pPr>
      <w:r>
        <w:rPr>
          <w:sz w:val="24"/>
        </w:rPr>
        <w:t>Browning,</w:t>
      </w:r>
      <w:r>
        <w:rPr>
          <w:spacing w:val="-3"/>
          <w:sz w:val="24"/>
        </w:rPr>
        <w:t xml:space="preserve"> </w:t>
      </w:r>
      <w:r>
        <w:rPr>
          <w:sz w:val="24"/>
        </w:rPr>
        <w:t>T.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Ramasesh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5"/>
          <w:sz w:val="24"/>
        </w:rPr>
        <w:t xml:space="preserve"> </w:t>
      </w:r>
      <w:r>
        <w:rPr>
          <w:sz w:val="24"/>
        </w:rPr>
        <w:t>V.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Reducing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Unwelcome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Surprises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MIT</w:t>
      </w:r>
      <w:r>
        <w:rPr>
          <w:spacing w:val="-1"/>
          <w:sz w:val="24"/>
        </w:rPr>
        <w:t xml:space="preserve"> </w:t>
      </w:r>
      <w:r>
        <w:rPr>
          <w:sz w:val="24"/>
        </w:rPr>
        <w:t>Sloan Management Review,</w:t>
      </w:r>
      <w:r>
        <w:rPr>
          <w:spacing w:val="-2"/>
          <w:sz w:val="24"/>
        </w:rPr>
        <w:t xml:space="preserve"> </w:t>
      </w:r>
      <w:r>
        <w:rPr>
          <w:sz w:val="24"/>
        </w:rPr>
        <w:t>March</w:t>
      </w:r>
      <w:r>
        <w:rPr>
          <w:spacing w:val="-2"/>
          <w:sz w:val="24"/>
        </w:rPr>
        <w:t xml:space="preserve"> </w:t>
      </w:r>
      <w:r>
        <w:rPr>
          <w:sz w:val="24"/>
        </w:rPr>
        <w:t>2018, 53-62.</w:t>
      </w:r>
    </w:p>
    <w:p w14:paraId="7D75F23F" w14:textId="77777777" w:rsidR="00201F33" w:rsidRDefault="00201F33">
      <w:pPr>
        <w:pStyle w:val="BodyText"/>
        <w:spacing w:before="6"/>
        <w:rPr>
          <w:sz w:val="21"/>
        </w:rPr>
      </w:pPr>
    </w:p>
    <w:p w14:paraId="7D75F240" w14:textId="77777777" w:rsidR="00201F33" w:rsidRDefault="007C2D54">
      <w:pPr>
        <w:pStyle w:val="Heading2"/>
      </w:pPr>
      <w:r>
        <w:t>Optional</w:t>
      </w:r>
      <w:r>
        <w:rPr>
          <w:spacing w:val="-12"/>
        </w:rPr>
        <w:t xml:space="preserve"> </w:t>
      </w:r>
      <w:r>
        <w:t>Readings</w:t>
      </w:r>
    </w:p>
    <w:p w14:paraId="7D75F241" w14:textId="77777777" w:rsidR="00201F33" w:rsidRDefault="00201F33">
      <w:pPr>
        <w:pStyle w:val="BodyText"/>
        <w:spacing w:before="5"/>
        <w:rPr>
          <w:b/>
          <w:sz w:val="25"/>
        </w:rPr>
      </w:pPr>
    </w:p>
    <w:p w14:paraId="7D75F242" w14:textId="77777777" w:rsidR="00201F33" w:rsidRDefault="007C2D5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right="366"/>
        <w:rPr>
          <w:sz w:val="24"/>
        </w:rPr>
      </w:pPr>
      <w:r>
        <w:rPr>
          <w:sz w:val="24"/>
        </w:rPr>
        <w:t>Pinto,</w:t>
      </w:r>
      <w:r>
        <w:rPr>
          <w:spacing w:val="-6"/>
          <w:sz w:val="24"/>
        </w:rPr>
        <w:t xml:space="preserve"> </w:t>
      </w: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Kharbanda,</w:t>
      </w:r>
      <w:r>
        <w:rPr>
          <w:spacing w:val="-1"/>
          <w:sz w:val="24"/>
        </w:rPr>
        <w:t xml:space="preserve"> </w:t>
      </w:r>
      <w:r>
        <w:rPr>
          <w:sz w:val="24"/>
        </w:rPr>
        <w:t>O.,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Lessons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Accidental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Profession</w:t>
      </w:r>
      <w:r>
        <w:rPr>
          <w:sz w:val="24"/>
        </w:rPr>
        <w:t>”,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Horizons,</w:t>
      </w:r>
      <w:r>
        <w:rPr>
          <w:spacing w:val="-51"/>
          <w:sz w:val="24"/>
        </w:rPr>
        <w:t xml:space="preserve"> </w:t>
      </w:r>
      <w:r>
        <w:rPr>
          <w:sz w:val="24"/>
        </w:rPr>
        <w:t>March-April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</w:p>
    <w:p w14:paraId="7D75F243" w14:textId="77777777" w:rsidR="00201F33" w:rsidRDefault="007C2D5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87" w:lineRule="exact"/>
        <w:ind w:hanging="361"/>
        <w:rPr>
          <w:sz w:val="24"/>
        </w:rPr>
      </w:pPr>
      <w:r>
        <w:rPr>
          <w:sz w:val="24"/>
        </w:rPr>
        <w:t>Blog: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Roadmap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Rookies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PM</w:t>
      </w:r>
      <w:r>
        <w:rPr>
          <w:spacing w:val="-3"/>
          <w:sz w:val="24"/>
        </w:rPr>
        <w:t xml:space="preserve"> </w:t>
      </w:r>
      <w:r>
        <w:rPr>
          <w:sz w:val="24"/>
        </w:rPr>
        <w:t>Network,</w:t>
      </w:r>
      <w:r>
        <w:rPr>
          <w:spacing w:val="-3"/>
          <w:sz w:val="24"/>
        </w:rPr>
        <w:t xml:space="preserve"> </w:t>
      </w:r>
      <w:r>
        <w:rPr>
          <w:sz w:val="24"/>
        </w:rPr>
        <w:t>June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14:paraId="7D75F244" w14:textId="77777777" w:rsidR="00201F33" w:rsidRDefault="007C2D5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right="775"/>
        <w:rPr>
          <w:sz w:val="24"/>
        </w:rPr>
      </w:pPr>
      <w:r>
        <w:rPr>
          <w:i/>
          <w:sz w:val="24"/>
        </w:rPr>
        <w:t>Rookie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Revelations: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mistakes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PMs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careers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PM</w:t>
      </w:r>
      <w:r>
        <w:rPr>
          <w:spacing w:val="-2"/>
          <w:sz w:val="24"/>
        </w:rPr>
        <w:t xml:space="preserve"> </w:t>
      </w:r>
      <w:r>
        <w:rPr>
          <w:sz w:val="24"/>
        </w:rPr>
        <w:t>Network,</w:t>
      </w:r>
      <w:r>
        <w:rPr>
          <w:spacing w:val="-51"/>
          <w:sz w:val="24"/>
        </w:rPr>
        <w:t xml:space="preserve"> </w:t>
      </w:r>
      <w:r>
        <w:rPr>
          <w:sz w:val="24"/>
        </w:rPr>
        <w:t>January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</w:p>
    <w:p w14:paraId="7D75F245" w14:textId="77777777" w:rsidR="00201F33" w:rsidRDefault="007C2D5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right="420"/>
        <w:rPr>
          <w:sz w:val="24"/>
        </w:rPr>
      </w:pPr>
      <w:r>
        <w:rPr>
          <w:sz w:val="24"/>
        </w:rPr>
        <w:t xml:space="preserve">Brown, K. at al. </w:t>
      </w:r>
      <w:r>
        <w:rPr>
          <w:i/>
          <w:sz w:val="24"/>
        </w:rPr>
        <w:t xml:space="preserve">Why Every Project Needs a Brand (and How to Create One). </w:t>
      </w:r>
      <w:r>
        <w:rPr>
          <w:sz w:val="24"/>
        </w:rPr>
        <w:t>MIT Sloan</w:t>
      </w:r>
      <w:r>
        <w:rPr>
          <w:spacing w:val="-52"/>
          <w:sz w:val="24"/>
        </w:rPr>
        <w:t xml:space="preserve"> </w:t>
      </w:r>
      <w:r>
        <w:rPr>
          <w:sz w:val="24"/>
        </w:rPr>
        <w:t>Management Review,</w:t>
      </w:r>
      <w:r>
        <w:rPr>
          <w:spacing w:val="-1"/>
          <w:sz w:val="24"/>
        </w:rPr>
        <w:t xml:space="preserve"> </w:t>
      </w:r>
      <w:r>
        <w:rPr>
          <w:sz w:val="24"/>
        </w:rPr>
        <w:t>Summer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</w:p>
    <w:p w14:paraId="7D75F246" w14:textId="77777777" w:rsidR="00201F33" w:rsidRDefault="00201F33">
      <w:pPr>
        <w:pStyle w:val="BodyText"/>
        <w:spacing w:before="2"/>
        <w:rPr>
          <w:sz w:val="28"/>
        </w:rPr>
      </w:pPr>
    </w:p>
    <w:p w14:paraId="7D75F247" w14:textId="77777777" w:rsidR="00201F33" w:rsidRDefault="007C2D54">
      <w:pPr>
        <w:pStyle w:val="Heading1"/>
      </w:pPr>
      <w:bookmarkStart w:id="13" w:name="Class_2_–_Friday_8_Oct"/>
      <w:bookmarkEnd w:id="13"/>
      <w:r>
        <w:t>Class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Friday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Oct</w:t>
      </w:r>
    </w:p>
    <w:p w14:paraId="7D75F248" w14:textId="77777777" w:rsidR="00201F33" w:rsidRDefault="00201F33">
      <w:pPr>
        <w:pStyle w:val="BodyText"/>
        <w:spacing w:before="6"/>
        <w:rPr>
          <w:b/>
          <w:sz w:val="31"/>
        </w:rPr>
      </w:pPr>
    </w:p>
    <w:p w14:paraId="7D75F249" w14:textId="77777777" w:rsidR="00201F33" w:rsidRDefault="007C2D54">
      <w:pPr>
        <w:pStyle w:val="Heading2"/>
      </w:pPr>
      <w:bookmarkStart w:id="14" w:name="Required_Readings_–_posted_in_Resources"/>
      <w:bookmarkEnd w:id="14"/>
      <w:r>
        <w:t>Required</w:t>
      </w:r>
      <w:r>
        <w:rPr>
          <w:spacing w:val="-5"/>
        </w:rPr>
        <w:t xml:space="preserve"> </w:t>
      </w:r>
      <w:r>
        <w:t>Readings –</w:t>
      </w:r>
      <w:r>
        <w:rPr>
          <w:spacing w:val="-5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Resources</w:t>
      </w:r>
    </w:p>
    <w:p w14:paraId="7D75F24A" w14:textId="77777777" w:rsidR="00201F33" w:rsidRDefault="00201F33">
      <w:pPr>
        <w:pStyle w:val="BodyText"/>
        <w:spacing w:before="5"/>
        <w:rPr>
          <w:b/>
          <w:sz w:val="25"/>
        </w:rPr>
      </w:pPr>
    </w:p>
    <w:p w14:paraId="7D75F24B" w14:textId="77777777" w:rsidR="00201F33" w:rsidRDefault="007C2D5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right="153"/>
        <w:rPr>
          <w:sz w:val="24"/>
        </w:rPr>
      </w:pPr>
      <w:r>
        <w:rPr>
          <w:sz w:val="24"/>
        </w:rPr>
        <w:t>Brown,</w:t>
      </w:r>
      <w:r>
        <w:rPr>
          <w:spacing w:val="-2"/>
          <w:sz w:val="24"/>
        </w:rPr>
        <w:t xml:space="preserve"> </w:t>
      </w:r>
      <w:r>
        <w:rPr>
          <w:sz w:val="24"/>
        </w:rPr>
        <w:t>K.</w:t>
      </w:r>
      <w:r>
        <w:rPr>
          <w:spacing w:val="-4"/>
          <w:sz w:val="24"/>
        </w:rPr>
        <w:t xml:space="preserve"> </w:t>
      </w:r>
      <w:r>
        <w:rPr>
          <w:sz w:val="24"/>
        </w:rPr>
        <w:t>A.,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Hyer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L.,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Ettenson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Protect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escalating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doubts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MIT</w:t>
      </w:r>
      <w:r>
        <w:rPr>
          <w:spacing w:val="-51"/>
          <w:sz w:val="24"/>
        </w:rPr>
        <w:t xml:space="preserve"> </w:t>
      </w:r>
      <w:r>
        <w:rPr>
          <w:sz w:val="24"/>
        </w:rPr>
        <w:t>Sloan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Review,</w:t>
      </w:r>
      <w:r>
        <w:rPr>
          <w:spacing w:val="-1"/>
          <w:sz w:val="24"/>
        </w:rPr>
        <w:t xml:space="preserve"> </w:t>
      </w:r>
      <w:r>
        <w:rPr>
          <w:sz w:val="24"/>
        </w:rPr>
        <w:t>2017,</w:t>
      </w:r>
      <w:r>
        <w:rPr>
          <w:spacing w:val="-1"/>
          <w:sz w:val="24"/>
        </w:rPr>
        <w:t xml:space="preserve"> </w:t>
      </w:r>
      <w:r>
        <w:rPr>
          <w:sz w:val="24"/>
        </w:rPr>
        <w:t>58(3), 79-87.</w:t>
      </w:r>
    </w:p>
    <w:p w14:paraId="7D75F24C" w14:textId="77777777" w:rsidR="00201F33" w:rsidRDefault="007C2D5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right="643"/>
        <w:rPr>
          <w:sz w:val="24"/>
        </w:rPr>
      </w:pPr>
      <w:r>
        <w:rPr>
          <w:sz w:val="24"/>
        </w:rPr>
        <w:t>Fitzgerald,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Driven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MIT</w:t>
      </w:r>
      <w:r>
        <w:rPr>
          <w:spacing w:val="-5"/>
          <w:sz w:val="24"/>
        </w:rPr>
        <w:t xml:space="preserve"> </w:t>
      </w:r>
      <w:r>
        <w:rPr>
          <w:sz w:val="24"/>
        </w:rPr>
        <w:t>Sloan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Review,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1"/>
          <w:sz w:val="24"/>
        </w:rPr>
        <w:t xml:space="preserve"> </w:t>
      </w:r>
      <w:r>
        <w:rPr>
          <w:sz w:val="24"/>
        </w:rPr>
        <w:t>2016,</w:t>
      </w:r>
      <w:r>
        <w:rPr>
          <w:spacing w:val="-2"/>
          <w:sz w:val="24"/>
        </w:rPr>
        <w:t xml:space="preserve"> </w:t>
      </w:r>
      <w:r>
        <w:rPr>
          <w:sz w:val="24"/>
        </w:rPr>
        <w:t>1-13.</w:t>
      </w:r>
    </w:p>
    <w:p w14:paraId="7D75F24D" w14:textId="77777777" w:rsidR="00201F33" w:rsidRDefault="007C2D5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right="225"/>
        <w:rPr>
          <w:sz w:val="24"/>
        </w:rPr>
      </w:pPr>
      <w:r>
        <w:rPr>
          <w:sz w:val="24"/>
        </w:rPr>
        <w:t>Keil,</w:t>
      </w:r>
      <w:r>
        <w:rPr>
          <w:spacing w:val="-5"/>
          <w:sz w:val="24"/>
        </w:rPr>
        <w:t xml:space="preserve"> </w:t>
      </w:r>
      <w:r>
        <w:rPr>
          <w:sz w:val="24"/>
        </w:rPr>
        <w:t>M.,</w:t>
      </w:r>
      <w:r>
        <w:rPr>
          <w:spacing w:val="-5"/>
          <w:sz w:val="24"/>
        </w:rPr>
        <w:t xml:space="preserve"> </w:t>
      </w:r>
      <w:r>
        <w:rPr>
          <w:sz w:val="24"/>
        </w:rPr>
        <w:t>Smith,</w:t>
      </w:r>
      <w:r>
        <w:rPr>
          <w:spacing w:val="-4"/>
          <w:sz w:val="24"/>
        </w:rPr>
        <w:t xml:space="preserve"> </w:t>
      </w:r>
      <w:r>
        <w:rPr>
          <w:sz w:val="24"/>
        </w:rPr>
        <w:t>J,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Iacovou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C.,</w:t>
      </w:r>
      <w:r>
        <w:rPr>
          <w:spacing w:val="-5"/>
          <w:sz w:val="24"/>
        </w:rPr>
        <w:t xml:space="preserve"> </w:t>
      </w:r>
      <w:r>
        <w:rPr>
          <w:sz w:val="24"/>
        </w:rPr>
        <w:t>Thompson,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Pitfalls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Status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Reporting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MIT</w:t>
      </w:r>
      <w:r>
        <w:rPr>
          <w:spacing w:val="-51"/>
          <w:sz w:val="24"/>
        </w:rPr>
        <w:t xml:space="preserve"> </w:t>
      </w:r>
      <w:r>
        <w:rPr>
          <w:sz w:val="24"/>
        </w:rPr>
        <w:t>Sloan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Review,</w:t>
      </w:r>
      <w:r>
        <w:rPr>
          <w:spacing w:val="-1"/>
          <w:sz w:val="24"/>
        </w:rPr>
        <w:t xml:space="preserve"> </w:t>
      </w:r>
      <w:r>
        <w:rPr>
          <w:sz w:val="24"/>
        </w:rPr>
        <w:t>Spring</w:t>
      </w:r>
      <w:r>
        <w:rPr>
          <w:spacing w:val="-1"/>
          <w:sz w:val="24"/>
        </w:rPr>
        <w:t xml:space="preserve"> </w:t>
      </w:r>
      <w:r>
        <w:rPr>
          <w:sz w:val="24"/>
        </w:rPr>
        <w:t>2014,</w:t>
      </w:r>
      <w:r>
        <w:rPr>
          <w:spacing w:val="-1"/>
          <w:sz w:val="24"/>
        </w:rPr>
        <w:t xml:space="preserve"> </w:t>
      </w:r>
      <w:r>
        <w:rPr>
          <w:sz w:val="24"/>
        </w:rPr>
        <w:t>57-64.</w:t>
      </w:r>
    </w:p>
    <w:p w14:paraId="7D75F24E" w14:textId="77777777" w:rsidR="00201F33" w:rsidRDefault="007C2D5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right="541"/>
        <w:rPr>
          <w:sz w:val="24"/>
        </w:rPr>
      </w:pPr>
      <w:r>
        <w:rPr>
          <w:sz w:val="24"/>
        </w:rPr>
        <w:t>Jen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Managers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Make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Group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Projects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Efficient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Harvard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5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January</w:t>
      </w:r>
      <w:r>
        <w:rPr>
          <w:spacing w:val="2"/>
          <w:sz w:val="24"/>
        </w:rPr>
        <w:t xml:space="preserve"> </w:t>
      </w:r>
      <w:r>
        <w:rPr>
          <w:sz w:val="24"/>
        </w:rPr>
        <w:t>2017,</w:t>
      </w:r>
      <w:r>
        <w:rPr>
          <w:spacing w:val="1"/>
          <w:sz w:val="24"/>
        </w:rPr>
        <w:t xml:space="preserve"> </w:t>
      </w:r>
      <w:r>
        <w:rPr>
          <w:sz w:val="24"/>
        </w:rPr>
        <w:t>2-5.</w:t>
      </w:r>
    </w:p>
    <w:p w14:paraId="7D75F24F" w14:textId="77777777" w:rsidR="00201F33" w:rsidRDefault="00201F33">
      <w:pPr>
        <w:rPr>
          <w:sz w:val="24"/>
        </w:rPr>
        <w:sectPr w:rsidR="00201F33">
          <w:pgSz w:w="12240" w:h="15840"/>
          <w:pgMar w:top="1440" w:right="1340" w:bottom="980" w:left="1340" w:header="0" w:footer="787" w:gutter="0"/>
          <w:cols w:space="720"/>
        </w:sectPr>
      </w:pPr>
    </w:p>
    <w:p w14:paraId="7D75F250" w14:textId="77777777" w:rsidR="00201F33" w:rsidRDefault="007C2D5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"/>
        <w:ind w:left="821" w:right="393"/>
        <w:rPr>
          <w:sz w:val="24"/>
        </w:rPr>
      </w:pPr>
      <w:r>
        <w:rPr>
          <w:sz w:val="24"/>
        </w:rPr>
        <w:lastRenderedPageBreak/>
        <w:t>Williams,</w:t>
      </w:r>
      <w:r>
        <w:rPr>
          <w:spacing w:val="-4"/>
          <w:sz w:val="24"/>
        </w:rPr>
        <w:t xml:space="preserve"> </w:t>
      </w: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Multhaup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Women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Minorities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Get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Ahead,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Managers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Assign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Fairly</w:t>
      </w:r>
      <w:r>
        <w:rPr>
          <w:sz w:val="24"/>
        </w:rPr>
        <w:t>. Harvard Business</w:t>
      </w:r>
      <w:r>
        <w:rPr>
          <w:spacing w:val="-1"/>
          <w:sz w:val="24"/>
        </w:rPr>
        <w:t xml:space="preserve"> </w:t>
      </w:r>
      <w:r>
        <w:rPr>
          <w:sz w:val="24"/>
        </w:rPr>
        <w:t>Review,</w:t>
      </w:r>
      <w:r>
        <w:rPr>
          <w:spacing w:val="-2"/>
          <w:sz w:val="24"/>
        </w:rPr>
        <w:t xml:space="preserve"> </w:t>
      </w:r>
      <w:r>
        <w:rPr>
          <w:sz w:val="24"/>
        </w:rPr>
        <w:t>March</w:t>
      </w:r>
      <w:r>
        <w:rPr>
          <w:spacing w:val="-1"/>
          <w:sz w:val="24"/>
        </w:rPr>
        <w:t xml:space="preserve"> </w:t>
      </w:r>
      <w:r>
        <w:rPr>
          <w:sz w:val="24"/>
        </w:rPr>
        <w:t>2018,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</w:p>
    <w:p w14:paraId="7D75F251" w14:textId="77777777" w:rsidR="00201F33" w:rsidRDefault="007C2D5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right="376"/>
        <w:rPr>
          <w:sz w:val="24"/>
        </w:rPr>
      </w:pPr>
      <w:r>
        <w:rPr>
          <w:sz w:val="24"/>
        </w:rPr>
        <w:t>Laufer,</w:t>
      </w:r>
      <w:r>
        <w:rPr>
          <w:spacing w:val="-4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Successful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Managers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Do</w:t>
      </w:r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MIT</w:t>
      </w:r>
      <w:r>
        <w:rPr>
          <w:spacing w:val="-5"/>
          <w:sz w:val="24"/>
        </w:rPr>
        <w:t xml:space="preserve"> </w:t>
      </w:r>
      <w:r>
        <w:rPr>
          <w:sz w:val="24"/>
        </w:rPr>
        <w:t>Sloan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43-</w:t>
      </w:r>
      <w:r>
        <w:rPr>
          <w:spacing w:val="-51"/>
          <w:sz w:val="24"/>
        </w:rPr>
        <w:t xml:space="preserve"> </w:t>
      </w:r>
      <w:r>
        <w:rPr>
          <w:sz w:val="24"/>
        </w:rPr>
        <w:t>50,</w:t>
      </w:r>
      <w:r>
        <w:rPr>
          <w:spacing w:val="-2"/>
          <w:sz w:val="24"/>
        </w:rPr>
        <w:t xml:space="preserve"> </w:t>
      </w:r>
      <w:r>
        <w:rPr>
          <w:sz w:val="24"/>
        </w:rPr>
        <w:t>Spring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14:paraId="7D75F252" w14:textId="77777777" w:rsidR="00201F33" w:rsidRDefault="00201F33">
      <w:pPr>
        <w:pStyle w:val="BodyText"/>
        <w:spacing w:before="2"/>
        <w:rPr>
          <w:sz w:val="25"/>
        </w:rPr>
      </w:pPr>
    </w:p>
    <w:p w14:paraId="7D75F253" w14:textId="77777777" w:rsidR="00201F33" w:rsidRDefault="007C2D54">
      <w:pPr>
        <w:pStyle w:val="Heading2"/>
        <w:spacing w:before="1"/>
      </w:pPr>
      <w:bookmarkStart w:id="15" w:name="Optional_Readings"/>
      <w:bookmarkEnd w:id="15"/>
      <w:r>
        <w:t>Optional</w:t>
      </w:r>
      <w:r>
        <w:rPr>
          <w:spacing w:val="-12"/>
        </w:rPr>
        <w:t xml:space="preserve"> </w:t>
      </w:r>
      <w:r>
        <w:t>Readings</w:t>
      </w:r>
    </w:p>
    <w:p w14:paraId="7D75F254" w14:textId="77777777" w:rsidR="00201F33" w:rsidRDefault="00201F33">
      <w:pPr>
        <w:pStyle w:val="BodyText"/>
        <w:spacing w:before="4"/>
        <w:rPr>
          <w:b/>
          <w:sz w:val="25"/>
        </w:rPr>
      </w:pPr>
    </w:p>
    <w:p w14:paraId="7D75F255" w14:textId="77777777" w:rsidR="00201F33" w:rsidRDefault="007C2D5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1" w:right="168"/>
        <w:rPr>
          <w:sz w:val="24"/>
        </w:rPr>
      </w:pPr>
      <w:r>
        <w:rPr>
          <w:sz w:val="24"/>
        </w:rPr>
        <w:t>Parsi,</w:t>
      </w:r>
      <w:r>
        <w:rPr>
          <w:spacing w:val="-5"/>
          <w:sz w:val="24"/>
        </w:rPr>
        <w:t xml:space="preserve"> </w:t>
      </w:r>
      <w:r>
        <w:rPr>
          <w:sz w:val="24"/>
        </w:rPr>
        <w:t>N.,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(2019). </w:t>
      </w:r>
      <w:r>
        <w:rPr>
          <w:i/>
          <w:sz w:val="24"/>
        </w:rPr>
        <w:t>Healthy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Perspective: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patient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feedback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giving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hospital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teams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dose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reality</w:t>
      </w:r>
      <w:r>
        <w:rPr>
          <w:sz w:val="24"/>
        </w:rPr>
        <w:t>. PM</w:t>
      </w:r>
      <w:r>
        <w:rPr>
          <w:spacing w:val="1"/>
          <w:sz w:val="24"/>
        </w:rPr>
        <w:t xml:space="preserve"> </w:t>
      </w:r>
      <w:r>
        <w:rPr>
          <w:sz w:val="24"/>
        </w:rPr>
        <w:t>Network,</w:t>
      </w:r>
      <w:r>
        <w:rPr>
          <w:spacing w:val="-2"/>
          <w:sz w:val="24"/>
        </w:rPr>
        <w:t xml:space="preserve"> </w:t>
      </w:r>
      <w:r>
        <w:rPr>
          <w:sz w:val="24"/>
        </w:rPr>
        <w:t>December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14:paraId="7D75F256" w14:textId="77777777" w:rsidR="00201F33" w:rsidRDefault="007C2D5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Bishel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(2019). </w:t>
      </w:r>
      <w:r>
        <w:rPr>
          <w:i/>
          <w:sz w:val="24"/>
        </w:rPr>
        <w:t>Where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PM</w:t>
      </w:r>
      <w:r>
        <w:rPr>
          <w:spacing w:val="-2"/>
          <w:sz w:val="24"/>
        </w:rPr>
        <w:t xml:space="preserve"> </w:t>
      </w:r>
      <w:r>
        <w:rPr>
          <w:sz w:val="24"/>
        </w:rPr>
        <w:t>Network,</w:t>
      </w:r>
      <w:r>
        <w:rPr>
          <w:spacing w:val="-4"/>
          <w:sz w:val="24"/>
        </w:rPr>
        <w:t xml:space="preserve"> </w:t>
      </w:r>
      <w:r>
        <w:rPr>
          <w:sz w:val="24"/>
        </w:rPr>
        <w:t>January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14:paraId="7D75F257" w14:textId="77777777" w:rsidR="00201F33" w:rsidRDefault="00201F33">
      <w:pPr>
        <w:pStyle w:val="BodyText"/>
      </w:pPr>
    </w:p>
    <w:p w14:paraId="7D75F258" w14:textId="77777777" w:rsidR="00201F33" w:rsidRDefault="00201F33">
      <w:pPr>
        <w:pStyle w:val="BodyText"/>
        <w:spacing w:before="11"/>
        <w:rPr>
          <w:sz w:val="32"/>
        </w:rPr>
      </w:pPr>
    </w:p>
    <w:p w14:paraId="7D75F259" w14:textId="77777777" w:rsidR="00201F33" w:rsidRDefault="007C2D54">
      <w:pPr>
        <w:pStyle w:val="Heading2"/>
      </w:pPr>
      <w:bookmarkStart w:id="16" w:name="Academic_Integrity"/>
      <w:bookmarkEnd w:id="16"/>
      <w:r>
        <w:t>Academic</w:t>
      </w:r>
      <w:r>
        <w:rPr>
          <w:spacing w:val="-7"/>
        </w:rPr>
        <w:t xml:space="preserve"> </w:t>
      </w:r>
      <w:r>
        <w:t>Integrity</w:t>
      </w:r>
    </w:p>
    <w:p w14:paraId="7D75F25A" w14:textId="77777777" w:rsidR="00201F33" w:rsidRDefault="007C2D54">
      <w:pPr>
        <w:pStyle w:val="BodyText"/>
        <w:spacing w:before="163" w:line="276" w:lineRule="auto"/>
        <w:ind w:left="101" w:right="151"/>
      </w:pPr>
      <w:r>
        <w:t>Academic integrity is a vital component of Wagner and NYU. All students enrolled in this class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abide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Wagner’s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Academic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r>
        <w:t>.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Wagner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already</w:t>
      </w:r>
      <w:r>
        <w:rPr>
          <w:spacing w:val="-51"/>
        </w:rPr>
        <w:t xml:space="preserve"> </w:t>
      </w:r>
      <w:r>
        <w:t xml:space="preserve">read and signed the </w:t>
      </w:r>
      <w:hyperlink r:id="rId11">
        <w:r>
          <w:rPr>
            <w:color w:val="0000FF"/>
            <w:u w:val="single" w:color="0000FF"/>
          </w:rPr>
          <w:t>Wagner Academic Oath</w:t>
        </w:r>
      </w:hyperlink>
      <w:r>
        <w:t xml:space="preserve">. </w:t>
      </w:r>
      <w:r>
        <w:rPr>
          <w:color w:val="212121"/>
        </w:rPr>
        <w:t>Plagiarism of any form will not be tolerated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students in this class are expected to report violations to me</w:t>
      </w:r>
      <w:r>
        <w:rPr>
          <w:color w:val="212121"/>
        </w:rPr>
        <w:t xml:space="preserve">. </w:t>
      </w:r>
      <w:r>
        <w:t>If any student in this class is</w:t>
      </w:r>
      <w:r>
        <w:rPr>
          <w:spacing w:val="1"/>
        </w:rPr>
        <w:t xml:space="preserve"> </w:t>
      </w:r>
      <w:r>
        <w:t>unsure about what is expected of you and how to abide by the academic code, you should</w:t>
      </w:r>
      <w:r>
        <w:rPr>
          <w:spacing w:val="1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me.</w:t>
      </w:r>
    </w:p>
    <w:p w14:paraId="7D75F25B" w14:textId="77777777" w:rsidR="00201F33" w:rsidRDefault="00201F33">
      <w:pPr>
        <w:pStyle w:val="BodyText"/>
        <w:rPr>
          <w:sz w:val="29"/>
        </w:rPr>
      </w:pPr>
    </w:p>
    <w:p w14:paraId="7D75F25C" w14:textId="77777777" w:rsidR="00201F33" w:rsidRDefault="007C2D54">
      <w:pPr>
        <w:pStyle w:val="Heading2"/>
        <w:spacing w:before="1"/>
      </w:pPr>
      <w:bookmarkStart w:id="17" w:name="Henry_and_Lucy_Moses_Center_for_Student_"/>
      <w:bookmarkEnd w:id="17"/>
      <w:r>
        <w:t>Henry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Lucy</w:t>
      </w:r>
      <w:r>
        <w:rPr>
          <w:spacing w:val="-4"/>
        </w:rPr>
        <w:t xml:space="preserve"> </w:t>
      </w:r>
      <w:r>
        <w:t>Moses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Accessibility</w:t>
      </w:r>
    </w:p>
    <w:p w14:paraId="7D75F25D" w14:textId="77777777" w:rsidR="00201F33" w:rsidRDefault="007C2D54">
      <w:pPr>
        <w:pStyle w:val="BodyText"/>
        <w:spacing w:before="163" w:line="276" w:lineRule="auto"/>
        <w:ind w:left="101" w:right="115"/>
      </w:pPr>
      <w:r>
        <w:t>Academic accommodations are available for students with disabilities.</w:t>
      </w:r>
      <w:r>
        <w:rPr>
          <w:spacing w:val="1"/>
        </w:rPr>
        <w:t xml:space="preserve"> </w:t>
      </w:r>
      <w:r>
        <w:t xml:space="preserve">Please visit the </w:t>
      </w:r>
      <w:hyperlink r:id="rId12">
        <w:r>
          <w:rPr>
            <w:color w:val="0000FF"/>
            <w:u w:val="single" w:color="0000FF"/>
          </w:rPr>
          <w:t>Moses</w:t>
        </w:r>
      </w:hyperlink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Center for Students with Disabilities (CSD) website</w:t>
        </w:r>
        <w:r>
          <w:rPr>
            <w:color w:val="0000FF"/>
          </w:rPr>
          <w:t xml:space="preserve"> </w:t>
        </w:r>
      </w:hyperlink>
      <w:r>
        <w:rPr>
          <w:b/>
        </w:rPr>
        <w:t>and click the “Get Started” button. You can</w:t>
      </w:r>
      <w:r>
        <w:rPr>
          <w:b/>
          <w:spacing w:val="1"/>
        </w:rPr>
        <w:t xml:space="preserve"> </w:t>
      </w:r>
      <w:r>
        <w:rPr>
          <w:b/>
        </w:rPr>
        <w:t>also</w:t>
      </w:r>
      <w:r>
        <w:rPr>
          <w:b/>
          <w:spacing w:val="-2"/>
        </w:rPr>
        <w:t xml:space="preserve"> </w:t>
      </w:r>
      <w:r>
        <w:rPr>
          <w:b/>
        </w:rPr>
        <w:t>call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email</w:t>
      </w:r>
      <w:r>
        <w:rPr>
          <w:b/>
          <w:spacing w:val="-3"/>
        </w:rPr>
        <w:t xml:space="preserve"> </w:t>
      </w:r>
      <w:r>
        <w:rPr>
          <w:b/>
        </w:rPr>
        <w:t>CSD</w:t>
      </w:r>
      <w:r>
        <w:rPr>
          <w:b/>
          <w:spacing w:val="-3"/>
        </w:rPr>
        <w:t xml:space="preserve"> </w:t>
      </w:r>
      <w:r>
        <w:t>(212-998-4980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hyperlink r:id="rId14">
        <w:r>
          <w:rPr>
            <w:color w:val="0000FF"/>
            <w:u w:val="single" w:color="0000FF"/>
          </w:rPr>
          <w:t>mosescsd@nyu.edu</w:t>
        </w:r>
      </w:hyperlink>
      <w:r>
        <w:t>)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information.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51"/>
        </w:rPr>
        <w:t xml:space="preserve"> </w:t>
      </w:r>
      <w:r>
        <w:t>requesting academic accommodations are strongly advised to reach out to the Moses Center as</w:t>
      </w:r>
      <w:r>
        <w:rPr>
          <w:spacing w:val="-5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 in</w:t>
      </w:r>
      <w:r>
        <w:rPr>
          <w:spacing w:val="-2"/>
        </w:rPr>
        <w:t xml:space="preserve"> </w:t>
      </w:r>
      <w:r>
        <w:t>the semester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assistance.</w:t>
      </w:r>
    </w:p>
    <w:p w14:paraId="7D75F25E" w14:textId="77777777" w:rsidR="00201F33" w:rsidRDefault="00201F33">
      <w:pPr>
        <w:pStyle w:val="BodyText"/>
        <w:spacing w:before="1"/>
        <w:rPr>
          <w:sz w:val="29"/>
        </w:rPr>
      </w:pPr>
    </w:p>
    <w:p w14:paraId="7D75F25F" w14:textId="77777777" w:rsidR="00201F33" w:rsidRDefault="007C2D54">
      <w:pPr>
        <w:pStyle w:val="Heading2"/>
      </w:pPr>
      <w:bookmarkStart w:id="18" w:name="NYU’s_Calendar_Policy_on_Religious_Holid"/>
      <w:bookmarkEnd w:id="18"/>
      <w:r>
        <w:t>NYU’s</w:t>
      </w:r>
      <w:r>
        <w:rPr>
          <w:spacing w:val="-5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Polic</w:t>
      </w:r>
      <w:r>
        <w:t>y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Holidays</w:t>
      </w:r>
    </w:p>
    <w:p w14:paraId="7D75F260" w14:textId="77777777" w:rsidR="00201F33" w:rsidRDefault="007C2D54">
      <w:pPr>
        <w:pStyle w:val="BodyText"/>
        <w:spacing w:before="163" w:line="276" w:lineRule="auto"/>
        <w:ind w:left="101" w:right="203"/>
      </w:pPr>
      <w:hyperlink r:id="rId15">
        <w:r>
          <w:rPr>
            <w:color w:val="0000FF"/>
            <w:u w:val="single" w:color="0000FF"/>
          </w:rPr>
          <w:t>NYU’s Calendar Policy on Religious Holidays</w:t>
        </w:r>
        <w:r>
          <w:rPr>
            <w:color w:val="0000FF"/>
          </w:rPr>
          <w:t xml:space="preserve"> </w:t>
        </w:r>
      </w:hyperlink>
      <w:r>
        <w:t>states that members of any religio</w:t>
      </w:r>
      <w:r>
        <w:t>us group may,</w:t>
      </w:r>
      <w:r>
        <w:rPr>
          <w:spacing w:val="1"/>
        </w:rPr>
        <w:t xml:space="preserve"> </w:t>
      </w:r>
      <w:r>
        <w:t>without penalty, absent themselves from classes when required in compliance with their</w:t>
      </w:r>
      <w:r>
        <w:rPr>
          <w:spacing w:val="1"/>
        </w:rPr>
        <w:t xml:space="preserve"> </w:t>
      </w:r>
      <w:r>
        <w:t>religious</w:t>
      </w:r>
      <w:r>
        <w:rPr>
          <w:spacing w:val="-6"/>
        </w:rPr>
        <w:t xml:space="preserve"> </w:t>
      </w:r>
      <w:r>
        <w:t>obligations.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holidays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coincide</w:t>
      </w:r>
      <w:r>
        <w:rPr>
          <w:spacing w:val="-4"/>
        </w:rPr>
        <w:t xml:space="preserve"> </w:t>
      </w:r>
      <w:r>
        <w:t>with</w:t>
      </w:r>
      <w:r>
        <w:rPr>
          <w:spacing w:val="-51"/>
        </w:rPr>
        <w:t xml:space="preserve"> </w:t>
      </w:r>
      <w:r>
        <w:t>exams</w:t>
      </w:r>
      <w:r>
        <w:rPr>
          <w:spacing w:val="-2"/>
        </w:rPr>
        <w:t xml:space="preserve"> </w:t>
      </w:r>
      <w:r>
        <w:t>to schedule</w:t>
      </w:r>
      <w:r>
        <w:rPr>
          <w:spacing w:val="-1"/>
        </w:rPr>
        <w:t xml:space="preserve"> </w:t>
      </w:r>
      <w:r>
        <w:t>mutually</w:t>
      </w:r>
      <w:r>
        <w:rPr>
          <w:spacing w:val="-1"/>
        </w:rPr>
        <w:t xml:space="preserve"> </w:t>
      </w:r>
      <w:r>
        <w:t>acceptable alternatives.</w:t>
      </w:r>
    </w:p>
    <w:p w14:paraId="7D75F261" w14:textId="77777777" w:rsidR="00201F33" w:rsidRDefault="00201F33">
      <w:pPr>
        <w:pStyle w:val="BodyText"/>
        <w:spacing w:before="2"/>
        <w:rPr>
          <w:sz w:val="29"/>
        </w:rPr>
      </w:pPr>
    </w:p>
    <w:p w14:paraId="7D75F262" w14:textId="77777777" w:rsidR="00201F33" w:rsidRDefault="007C2D54">
      <w:pPr>
        <w:pStyle w:val="Heading2"/>
      </w:pPr>
      <w:bookmarkStart w:id="19" w:name="NYU’s_Wellness_Exchange"/>
      <w:bookmarkEnd w:id="19"/>
      <w:r>
        <w:t>NYU’s</w:t>
      </w:r>
      <w:r>
        <w:rPr>
          <w:spacing w:val="-7"/>
        </w:rPr>
        <w:t xml:space="preserve"> </w:t>
      </w:r>
      <w:r>
        <w:t>Wellness</w:t>
      </w:r>
      <w:r>
        <w:rPr>
          <w:spacing w:val="-4"/>
        </w:rPr>
        <w:t xml:space="preserve"> </w:t>
      </w:r>
      <w:r>
        <w:t>Exchange</w:t>
      </w:r>
    </w:p>
    <w:p w14:paraId="7D75F263" w14:textId="77777777" w:rsidR="00201F33" w:rsidRDefault="007C2D54">
      <w:pPr>
        <w:pStyle w:val="BodyText"/>
        <w:spacing w:before="164" w:line="276" w:lineRule="auto"/>
        <w:ind w:left="101" w:right="203"/>
      </w:pPr>
      <w:hyperlink r:id="rId16">
        <w:r>
          <w:rPr>
            <w:color w:val="0000FF"/>
            <w:u w:val="single" w:color="0000FF"/>
          </w:rPr>
          <w:t>NYU’s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Wellness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Exchange</w:t>
        </w:r>
        <w:r>
          <w:rPr>
            <w:color w:val="0000FF"/>
          </w:rPr>
          <w:t xml:space="preserve"> </w:t>
        </w:r>
      </w:hyperlink>
      <w:r>
        <w:t>has</w:t>
      </w:r>
      <w:r>
        <w:rPr>
          <w:spacing w:val="-4"/>
        </w:rPr>
        <w:t xml:space="preserve"> </w:t>
      </w:r>
      <w:r>
        <w:t>extensive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resources.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private</w:t>
      </w:r>
      <w:r>
        <w:rPr>
          <w:spacing w:val="-52"/>
        </w:rPr>
        <w:t xml:space="preserve"> </w:t>
      </w:r>
      <w:r>
        <w:t>hotline (212-443-9999) is</w:t>
      </w:r>
      <w:r>
        <w:t xml:space="preserve"> available 24/7 that connects students with a professional who can</w:t>
      </w:r>
      <w:r>
        <w:rPr>
          <w:spacing w:val="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day-to-day</w:t>
      </w:r>
      <w:r>
        <w:rPr>
          <w:spacing w:val="-2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as well</w:t>
      </w:r>
      <w:r>
        <w:rPr>
          <w:spacing w:val="-2"/>
        </w:rPr>
        <w:t xml:space="preserve"> </w:t>
      </w:r>
      <w:r>
        <w:t>as other</w:t>
      </w:r>
      <w:r>
        <w:rPr>
          <w:spacing w:val="-2"/>
        </w:rPr>
        <w:t xml:space="preserve"> </w:t>
      </w:r>
      <w:r>
        <w:t>health-related</w:t>
      </w:r>
      <w:r>
        <w:rPr>
          <w:spacing w:val="-3"/>
        </w:rPr>
        <w:t xml:space="preserve"> </w:t>
      </w:r>
      <w:r>
        <w:t>concerns.</w:t>
      </w:r>
    </w:p>
    <w:sectPr w:rsidR="00201F33">
      <w:pgSz w:w="12240" w:h="15840"/>
      <w:pgMar w:top="1420" w:right="1340" w:bottom="980" w:left="134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F550" w14:textId="77777777" w:rsidR="007C2D54" w:rsidRDefault="007C2D54">
      <w:r>
        <w:separator/>
      </w:r>
    </w:p>
  </w:endnote>
  <w:endnote w:type="continuationSeparator" w:id="0">
    <w:p w14:paraId="0B640810" w14:textId="77777777" w:rsidR="007C2D54" w:rsidRDefault="007C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F266" w14:textId="77777777" w:rsidR="00201F33" w:rsidRDefault="007C2D54">
    <w:pPr>
      <w:pStyle w:val="BodyText"/>
      <w:spacing w:line="14" w:lineRule="auto"/>
      <w:rPr>
        <w:sz w:val="20"/>
      </w:rPr>
    </w:pPr>
    <w:r>
      <w:pict w14:anchorId="7D75F26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6.1pt;margin-top:741.65pt;width:43.1pt;height:15.45pt;z-index:-251658752;mso-position-horizontal-relative:page;mso-position-vertical-relative:page" filled="f" stroked="f">
          <v:textbox inset="0,0,0,0">
            <w:txbxContent>
              <w:p w14:paraId="7D75F268" w14:textId="77777777" w:rsidR="00201F33" w:rsidRDefault="007C2D54">
                <w:pPr>
                  <w:pStyle w:val="BodyText"/>
                  <w:spacing w:before="12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Page</w:t>
                </w:r>
                <w:r>
                  <w:rPr>
                    <w:rFonts w:ascii="Arial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7EBA" w14:textId="77777777" w:rsidR="007C2D54" w:rsidRDefault="007C2D54">
      <w:r>
        <w:separator/>
      </w:r>
    </w:p>
  </w:footnote>
  <w:footnote w:type="continuationSeparator" w:id="0">
    <w:p w14:paraId="7369CDD7" w14:textId="77777777" w:rsidR="007C2D54" w:rsidRDefault="007C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CC2"/>
    <w:multiLevelType w:val="hybridMultilevel"/>
    <w:tmpl w:val="BE207D48"/>
    <w:lvl w:ilvl="0" w:tplc="A320995A">
      <w:numFmt w:val="bullet"/>
      <w:lvlText w:val="○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1" w:tplc="771E4B2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A066FAA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86B6718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2DFEBD9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05C258D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36E6A58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87FA23F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612EA8F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CE7C22"/>
    <w:multiLevelType w:val="hybridMultilevel"/>
    <w:tmpl w:val="E2F69F70"/>
    <w:lvl w:ilvl="0" w:tplc="F4BA381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4"/>
        <w:szCs w:val="24"/>
        <w:lang w:val="en-US" w:eastAsia="en-US" w:bidi="ar-SA"/>
      </w:rPr>
    </w:lvl>
    <w:lvl w:ilvl="1" w:tplc="2FC4BAB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DC40FFB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98AC6A5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E7B21E2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FD0A022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AA700DE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A0844FC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C69E31B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B6445E6"/>
    <w:multiLevelType w:val="hybridMultilevel"/>
    <w:tmpl w:val="B9C41F0C"/>
    <w:lvl w:ilvl="0" w:tplc="7A2C8DD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4"/>
        <w:szCs w:val="24"/>
        <w:lang w:val="en-US" w:eastAsia="en-US" w:bidi="ar-SA"/>
      </w:rPr>
    </w:lvl>
    <w:lvl w:ilvl="1" w:tplc="5BC0339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222AF7D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0C7E9AE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CFF0BA2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724C47A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E0C6D0F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CF4D2C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2034ECB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1F33"/>
    <w:rsid w:val="00201F33"/>
    <w:rsid w:val="003D2E61"/>
    <w:rsid w:val="007C2D54"/>
    <w:rsid w:val="00FB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75F1E9"/>
  <w15:docId w15:val="{28341DC3-4F95-439E-8785-09D3375E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smith@nyu.edu" TargetMode="External"/><Relationship Id="rId13" Type="http://schemas.openxmlformats.org/officeDocument/2006/relationships/hyperlink" Target="https://www.nyu.edu/students/communities-and-groups/students-with-disabilitie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yu.edu/students/communities-and-groups/students-with-disabilitie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yu.edu/life/safety-health-wellness/wellness-exchang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gner.nyu.edu/portal/students/policies/academic-oat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yu.edu/about/policies-guidelines-compliance/policies-and-guidelines/university-calendar-policy-on-religious-holidays.html" TargetMode="External"/><Relationship Id="rId10" Type="http://schemas.openxmlformats.org/officeDocument/2006/relationships/hyperlink" Target="https://wagner.nyu.edu/portal/students/policies/co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osescsd@n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1561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Nicius</cp:lastModifiedBy>
  <cp:revision>3</cp:revision>
  <dcterms:created xsi:type="dcterms:W3CDTF">2021-10-04T18:18:00Z</dcterms:created>
  <dcterms:modified xsi:type="dcterms:W3CDTF">2021-10-04T19:57:00Z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2021-09-29T00:00:00Z</vt:filetime>
  </property>
</Properties>
</file>