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6E8" w:rsidRDefault="00A620D8">
      <w:pPr>
        <w:spacing w:before="79"/>
        <w:ind w:left="4229" w:right="2032" w:hanging="1635"/>
        <w:rPr>
          <w:b/>
          <w:sz w:val="24"/>
        </w:rPr>
      </w:pPr>
      <w:r>
        <w:rPr>
          <w:b/>
          <w:sz w:val="24"/>
        </w:rPr>
        <w:t>Robert</w:t>
      </w:r>
      <w:r>
        <w:rPr>
          <w:b/>
          <w:spacing w:val="-5"/>
          <w:sz w:val="24"/>
        </w:rPr>
        <w:t xml:space="preserve"> </w:t>
      </w:r>
      <w:r>
        <w:rPr>
          <w:b/>
          <w:sz w:val="24"/>
        </w:rPr>
        <w:t>F.</w:t>
      </w:r>
      <w:r>
        <w:rPr>
          <w:b/>
          <w:spacing w:val="-5"/>
          <w:sz w:val="24"/>
        </w:rPr>
        <w:t xml:space="preserve"> </w:t>
      </w:r>
      <w:r>
        <w:rPr>
          <w:b/>
          <w:sz w:val="24"/>
        </w:rPr>
        <w:t>Wagner</w:t>
      </w:r>
      <w:r>
        <w:rPr>
          <w:b/>
          <w:spacing w:val="-6"/>
          <w:sz w:val="24"/>
        </w:rPr>
        <w:t xml:space="preserve"> </w:t>
      </w:r>
      <w:r>
        <w:rPr>
          <w:b/>
          <w:sz w:val="24"/>
        </w:rPr>
        <w:t>Graduate</w:t>
      </w:r>
      <w:r>
        <w:rPr>
          <w:b/>
          <w:spacing w:val="-7"/>
          <w:sz w:val="24"/>
        </w:rPr>
        <w:t xml:space="preserve"> </w:t>
      </w:r>
      <w:r>
        <w:rPr>
          <w:b/>
          <w:sz w:val="24"/>
        </w:rPr>
        <w:t>School</w:t>
      </w:r>
      <w:r>
        <w:rPr>
          <w:b/>
          <w:spacing w:val="-5"/>
          <w:sz w:val="24"/>
        </w:rPr>
        <w:t xml:space="preserve"> </w:t>
      </w:r>
      <w:r>
        <w:rPr>
          <w:b/>
          <w:sz w:val="24"/>
        </w:rPr>
        <w:t>of</w:t>
      </w:r>
      <w:r>
        <w:rPr>
          <w:b/>
          <w:spacing w:val="-5"/>
          <w:sz w:val="24"/>
        </w:rPr>
        <w:t xml:space="preserve"> </w:t>
      </w:r>
      <w:r>
        <w:rPr>
          <w:b/>
          <w:sz w:val="24"/>
        </w:rPr>
        <w:t>Public</w:t>
      </w:r>
      <w:r>
        <w:rPr>
          <w:b/>
          <w:spacing w:val="-9"/>
          <w:sz w:val="24"/>
        </w:rPr>
        <w:t xml:space="preserve"> </w:t>
      </w:r>
      <w:r>
        <w:rPr>
          <w:b/>
          <w:sz w:val="24"/>
        </w:rPr>
        <w:t>Service New York University</w:t>
      </w:r>
    </w:p>
    <w:p w:rsidR="00E056E8" w:rsidRDefault="00E056E8">
      <w:pPr>
        <w:pStyle w:val="BodyText"/>
        <w:ind w:left="0"/>
        <w:rPr>
          <w:b/>
          <w:sz w:val="26"/>
        </w:rPr>
      </w:pPr>
    </w:p>
    <w:p w:rsidR="00E056E8" w:rsidRDefault="00A620D8">
      <w:pPr>
        <w:spacing w:before="217"/>
        <w:ind w:left="2947" w:right="2978"/>
        <w:jc w:val="center"/>
        <w:rPr>
          <w:b/>
          <w:sz w:val="24"/>
        </w:rPr>
      </w:pPr>
      <w:r>
        <w:rPr>
          <w:b/>
          <w:sz w:val="24"/>
        </w:rPr>
        <w:t>Corporate</w:t>
      </w:r>
      <w:r>
        <w:rPr>
          <w:b/>
          <w:spacing w:val="-14"/>
          <w:sz w:val="24"/>
        </w:rPr>
        <w:t xml:space="preserve"> </w:t>
      </w:r>
      <w:r>
        <w:rPr>
          <w:b/>
          <w:sz w:val="24"/>
        </w:rPr>
        <w:t>Philanthropy</w:t>
      </w:r>
      <w:r>
        <w:rPr>
          <w:b/>
          <w:spacing w:val="-13"/>
          <w:sz w:val="24"/>
        </w:rPr>
        <w:t xml:space="preserve"> </w:t>
      </w:r>
      <w:r>
        <w:rPr>
          <w:b/>
          <w:sz w:val="24"/>
        </w:rPr>
        <w:t>and</w:t>
      </w:r>
      <w:r>
        <w:rPr>
          <w:b/>
          <w:spacing w:val="-13"/>
          <w:sz w:val="24"/>
        </w:rPr>
        <w:t xml:space="preserve"> </w:t>
      </w:r>
      <w:r>
        <w:rPr>
          <w:b/>
          <w:sz w:val="24"/>
        </w:rPr>
        <w:t>Engagement PADM-GP .4414</w:t>
      </w:r>
    </w:p>
    <w:p w:rsidR="00E056E8" w:rsidRDefault="00A620D8">
      <w:pPr>
        <w:ind w:left="2947" w:right="2973"/>
        <w:jc w:val="center"/>
        <w:rPr>
          <w:b/>
          <w:sz w:val="24"/>
        </w:rPr>
      </w:pPr>
      <w:r>
        <w:rPr>
          <w:b/>
          <w:sz w:val="24"/>
        </w:rPr>
        <w:t>Section</w:t>
      </w:r>
      <w:r>
        <w:rPr>
          <w:b/>
          <w:spacing w:val="-2"/>
          <w:sz w:val="24"/>
        </w:rPr>
        <w:t xml:space="preserve"> </w:t>
      </w:r>
      <w:r>
        <w:rPr>
          <w:b/>
          <w:spacing w:val="-5"/>
          <w:sz w:val="24"/>
        </w:rPr>
        <w:t>001</w:t>
      </w:r>
    </w:p>
    <w:p w:rsidR="00E056E8" w:rsidRDefault="00A620D8">
      <w:pPr>
        <w:ind w:left="2947" w:right="2973"/>
        <w:jc w:val="center"/>
        <w:rPr>
          <w:b/>
          <w:sz w:val="24"/>
        </w:rPr>
      </w:pPr>
      <w:r>
        <w:rPr>
          <w:b/>
          <w:sz w:val="24"/>
        </w:rPr>
        <w:t xml:space="preserve">Fall </w:t>
      </w:r>
      <w:r>
        <w:rPr>
          <w:b/>
          <w:spacing w:val="-4"/>
          <w:sz w:val="24"/>
        </w:rPr>
        <w:t>2023</w:t>
      </w:r>
    </w:p>
    <w:p w:rsidR="00E056E8" w:rsidRDefault="00E056E8">
      <w:pPr>
        <w:pStyle w:val="BodyText"/>
        <w:ind w:left="0"/>
        <w:rPr>
          <w:b/>
        </w:rPr>
      </w:pPr>
    </w:p>
    <w:p w:rsidR="00E056E8" w:rsidRDefault="00A620D8">
      <w:pPr>
        <w:ind w:left="2727" w:right="2755"/>
        <w:jc w:val="center"/>
        <w:rPr>
          <w:b/>
          <w:sz w:val="24"/>
        </w:rPr>
      </w:pPr>
      <w:r>
        <w:rPr>
          <w:b/>
          <w:sz w:val="24"/>
        </w:rPr>
        <w:t>Friday,</w:t>
      </w:r>
      <w:r>
        <w:rPr>
          <w:b/>
          <w:spacing w:val="-7"/>
          <w:sz w:val="24"/>
        </w:rPr>
        <w:t xml:space="preserve"> </w:t>
      </w:r>
      <w:r>
        <w:rPr>
          <w:b/>
          <w:sz w:val="24"/>
        </w:rPr>
        <w:t>November</w:t>
      </w:r>
      <w:r>
        <w:rPr>
          <w:b/>
          <w:spacing w:val="-7"/>
          <w:sz w:val="24"/>
        </w:rPr>
        <w:t xml:space="preserve"> </w:t>
      </w:r>
      <w:r>
        <w:rPr>
          <w:b/>
          <w:sz w:val="24"/>
        </w:rPr>
        <w:t>17</w:t>
      </w:r>
      <w:r>
        <w:rPr>
          <w:b/>
          <w:spacing w:val="-7"/>
          <w:sz w:val="24"/>
        </w:rPr>
        <w:t xml:space="preserve"> </w:t>
      </w:r>
      <w:r>
        <w:rPr>
          <w:b/>
          <w:sz w:val="24"/>
        </w:rPr>
        <w:t>and</w:t>
      </w:r>
      <w:r>
        <w:rPr>
          <w:b/>
          <w:spacing w:val="-7"/>
          <w:sz w:val="24"/>
        </w:rPr>
        <w:t xml:space="preserve"> </w:t>
      </w:r>
      <w:r>
        <w:rPr>
          <w:b/>
          <w:sz w:val="24"/>
        </w:rPr>
        <w:t>Friday,</w:t>
      </w:r>
      <w:r>
        <w:rPr>
          <w:b/>
          <w:spacing w:val="-7"/>
          <w:sz w:val="24"/>
        </w:rPr>
        <w:t xml:space="preserve"> </w:t>
      </w:r>
      <w:r>
        <w:rPr>
          <w:b/>
          <w:sz w:val="24"/>
        </w:rPr>
        <w:t>December</w:t>
      </w:r>
      <w:r>
        <w:rPr>
          <w:b/>
          <w:spacing w:val="-8"/>
          <w:sz w:val="24"/>
        </w:rPr>
        <w:t xml:space="preserve"> </w:t>
      </w:r>
      <w:r>
        <w:rPr>
          <w:b/>
          <w:sz w:val="24"/>
        </w:rPr>
        <w:t>1 9:00 am to 5:00pm</w:t>
      </w:r>
    </w:p>
    <w:p w:rsidR="00E056E8" w:rsidRDefault="00A620D8">
      <w:pPr>
        <w:ind w:left="1803" w:right="1828"/>
        <w:jc w:val="center"/>
        <w:rPr>
          <w:b/>
          <w:sz w:val="24"/>
        </w:rPr>
      </w:pPr>
      <w:r>
        <w:rPr>
          <w:b/>
          <w:sz w:val="24"/>
        </w:rPr>
        <w:t>238</w:t>
      </w:r>
      <w:r>
        <w:rPr>
          <w:b/>
          <w:spacing w:val="-3"/>
          <w:sz w:val="24"/>
        </w:rPr>
        <w:t xml:space="preserve"> </w:t>
      </w:r>
      <w:r>
        <w:rPr>
          <w:b/>
          <w:sz w:val="24"/>
        </w:rPr>
        <w:t>Thompson</w:t>
      </w:r>
      <w:r>
        <w:rPr>
          <w:b/>
          <w:spacing w:val="-3"/>
          <w:sz w:val="24"/>
        </w:rPr>
        <w:t xml:space="preserve"> </w:t>
      </w:r>
      <w:r>
        <w:rPr>
          <w:b/>
          <w:sz w:val="24"/>
        </w:rPr>
        <w:t>St (GCASL)</w:t>
      </w:r>
      <w:r>
        <w:rPr>
          <w:b/>
          <w:spacing w:val="-1"/>
          <w:sz w:val="24"/>
        </w:rPr>
        <w:t xml:space="preserve"> </w:t>
      </w:r>
      <w:r>
        <w:rPr>
          <w:b/>
          <w:sz w:val="24"/>
        </w:rPr>
        <w:t>Room 361 Loc:</w:t>
      </w:r>
      <w:r>
        <w:rPr>
          <w:b/>
          <w:spacing w:val="-1"/>
          <w:sz w:val="24"/>
        </w:rPr>
        <w:t xml:space="preserve"> </w:t>
      </w:r>
      <w:r>
        <w:rPr>
          <w:b/>
          <w:sz w:val="24"/>
        </w:rPr>
        <w:t xml:space="preserve">Washington </w:t>
      </w:r>
      <w:r>
        <w:rPr>
          <w:b/>
          <w:spacing w:val="-2"/>
          <w:sz w:val="24"/>
        </w:rPr>
        <w:t>Square</w:t>
      </w:r>
    </w:p>
    <w:p w:rsidR="00E056E8" w:rsidRDefault="00E056E8">
      <w:pPr>
        <w:pStyle w:val="BodyText"/>
        <w:ind w:left="0"/>
        <w:rPr>
          <w:b/>
          <w:sz w:val="26"/>
        </w:rPr>
      </w:pPr>
    </w:p>
    <w:p w:rsidR="00E056E8" w:rsidRDefault="00A620D8">
      <w:pPr>
        <w:spacing w:before="213"/>
        <w:ind w:left="2217" w:right="2032" w:hanging="60"/>
        <w:rPr>
          <w:b/>
          <w:sz w:val="23"/>
        </w:rPr>
      </w:pPr>
      <w:r>
        <w:rPr>
          <w:b/>
          <w:sz w:val="24"/>
        </w:rPr>
        <w:t>Instructor:</w:t>
      </w:r>
      <w:r>
        <w:rPr>
          <w:b/>
          <w:spacing w:val="-10"/>
          <w:sz w:val="24"/>
        </w:rPr>
        <w:t xml:space="preserve"> </w:t>
      </w:r>
      <w:r>
        <w:rPr>
          <w:b/>
          <w:sz w:val="24"/>
        </w:rPr>
        <w:t>Armand</w:t>
      </w:r>
      <w:r>
        <w:rPr>
          <w:b/>
          <w:spacing w:val="-10"/>
          <w:sz w:val="24"/>
        </w:rPr>
        <w:t xml:space="preserve"> </w:t>
      </w:r>
      <w:proofErr w:type="spellStart"/>
      <w:r>
        <w:rPr>
          <w:b/>
          <w:sz w:val="24"/>
        </w:rPr>
        <w:t>Biroonak</w:t>
      </w:r>
      <w:proofErr w:type="spellEnd"/>
      <w:r>
        <w:rPr>
          <w:b/>
          <w:spacing w:val="-10"/>
          <w:sz w:val="24"/>
        </w:rPr>
        <w:t xml:space="preserve"> </w:t>
      </w:r>
      <w:r>
        <w:rPr>
          <w:b/>
          <w:sz w:val="24"/>
        </w:rPr>
        <w:t>(</w:t>
      </w:r>
      <w:hyperlink r:id="rId7">
        <w:r>
          <w:rPr>
            <w:b/>
            <w:color w:val="0000FF"/>
            <w:sz w:val="24"/>
            <w:u w:val="single" w:color="0000FF"/>
          </w:rPr>
          <w:t>agb330@nyu.edu</w:t>
        </w:r>
      </w:hyperlink>
      <w:r>
        <w:rPr>
          <w:b/>
          <w:sz w:val="24"/>
        </w:rPr>
        <w:t>)</w:t>
      </w:r>
      <w:r>
        <w:rPr>
          <w:b/>
          <w:spacing w:val="-10"/>
          <w:sz w:val="24"/>
        </w:rPr>
        <w:t xml:space="preserve"> </w:t>
      </w:r>
      <w:r>
        <w:rPr>
          <w:b/>
          <w:sz w:val="24"/>
        </w:rPr>
        <w:t xml:space="preserve">&amp; </w:t>
      </w:r>
      <w:proofErr w:type="spellStart"/>
      <w:r>
        <w:rPr>
          <w:b/>
          <w:sz w:val="24"/>
        </w:rPr>
        <w:t>Hedieh</w:t>
      </w:r>
      <w:proofErr w:type="spellEnd"/>
      <w:r>
        <w:rPr>
          <w:b/>
          <w:sz w:val="24"/>
        </w:rPr>
        <w:t xml:space="preserve"> </w:t>
      </w:r>
      <w:proofErr w:type="spellStart"/>
      <w:r>
        <w:rPr>
          <w:b/>
          <w:sz w:val="24"/>
        </w:rPr>
        <w:t>Fakhriyazdi</w:t>
      </w:r>
      <w:proofErr w:type="spellEnd"/>
      <w:r>
        <w:rPr>
          <w:b/>
          <w:sz w:val="24"/>
        </w:rPr>
        <w:t xml:space="preserve"> </w:t>
      </w:r>
      <w:r>
        <w:rPr>
          <w:b/>
          <w:sz w:val="23"/>
        </w:rPr>
        <w:t>(</w:t>
      </w:r>
      <w:hyperlink r:id="rId8">
        <w:r>
          <w:rPr>
            <w:b/>
            <w:color w:val="0000FF"/>
            <w:sz w:val="23"/>
            <w:u w:val="single" w:color="0000FF"/>
          </w:rPr>
          <w:t>hf567@nyu.edu</w:t>
        </w:r>
      </w:hyperlink>
      <w:r>
        <w:rPr>
          <w:b/>
          <w:sz w:val="23"/>
        </w:rPr>
        <w:t>)</w:t>
      </w:r>
    </w:p>
    <w:p w:rsidR="00E056E8" w:rsidRDefault="00A620D8">
      <w:pPr>
        <w:pStyle w:val="BodyText"/>
        <w:spacing w:before="2"/>
        <w:ind w:left="0"/>
        <w:rPr>
          <w:b/>
          <w:sz w:val="17"/>
        </w:rPr>
      </w:pPr>
      <w:r>
        <w:rPr>
          <w:noProof/>
        </w:rPr>
        <mc:AlternateContent>
          <mc:Choice Requires="wps">
            <w:drawing>
              <wp:inline distT="0" distB="0" distL="0" distR="0">
                <wp:extent cx="6346190" cy="6350"/>
                <wp:effectExtent l="0" t="0" r="0" b="0"/>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6190" cy="6350"/>
                        </a:xfrm>
                        <a:custGeom>
                          <a:avLst/>
                          <a:gdLst/>
                          <a:ahLst/>
                          <a:cxnLst/>
                          <a:rect l="l" t="t" r="r" b="b"/>
                          <a:pathLst>
                            <a:path w="6346190" h="6350">
                              <a:moveTo>
                                <a:pt x="6345669" y="0"/>
                              </a:moveTo>
                              <a:lnTo>
                                <a:pt x="6342634" y="0"/>
                              </a:lnTo>
                              <a:lnTo>
                                <a:pt x="3048" y="0"/>
                              </a:lnTo>
                              <a:lnTo>
                                <a:pt x="0" y="0"/>
                              </a:lnTo>
                              <a:lnTo>
                                <a:pt x="0" y="3035"/>
                              </a:lnTo>
                              <a:lnTo>
                                <a:pt x="0" y="6083"/>
                              </a:lnTo>
                              <a:lnTo>
                                <a:pt x="3048" y="6083"/>
                              </a:lnTo>
                              <a:lnTo>
                                <a:pt x="6342634" y="6083"/>
                              </a:lnTo>
                              <a:lnTo>
                                <a:pt x="6345669" y="6083"/>
                              </a:lnTo>
                              <a:lnTo>
                                <a:pt x="6345669" y="3035"/>
                              </a:lnTo>
                              <a:lnTo>
                                <a:pt x="6345669" y="0"/>
                              </a:lnTo>
                              <a:close/>
                            </a:path>
                          </a:pathLst>
                        </a:custGeom>
                        <a:solidFill>
                          <a:srgbClr val="9F9F9F"/>
                        </a:solidFill>
                      </wps:spPr>
                      <wps:bodyPr wrap="square" lIns="0" tIns="0" rIns="0" bIns="0" rtlCol="0">
                        <a:prstTxWarp prst="textNoShape">
                          <a:avLst/>
                        </a:prstTxWarp>
                        <a:noAutofit/>
                      </wps:bodyPr>
                    </wps:wsp>
                  </a:graphicData>
                </a:graphic>
              </wp:inline>
            </w:drawing>
          </mc:Choice>
          <mc:Fallback>
            <w:pict>
              <v:shape w14:anchorId="2E519568" id="Graphic 1" o:spid="_x0000_s1026" style="width:499.7pt;height:.5pt;visibility:visible;mso-wrap-style:square;mso-left-percent:-10001;mso-top-percent:-10001;mso-position-horizontal:absolute;mso-position-horizontal-relative:char;mso-position-vertical:absolute;mso-position-vertical-relative:line;mso-left-percent:-10001;mso-top-percent:-10001;v-text-anchor:top" coordsize="634619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" path="m6345669,r-3035,l3048,,,,,3035,,6083r3048,l6342634,6083r3035,l6345669,3035r,-3035xe" fillcolor="#9f9f9f" stroked="f">
                <v:path arrowok="t"/>
                <w10:anchorlock/>
              </v:shape>
            </w:pict>
          </mc:Fallback>
        </mc:AlternateContent>
      </w:r>
    </w:p>
    <w:p w:rsidR="00E056E8" w:rsidRDefault="00E056E8">
      <w:pPr>
        <w:pStyle w:val="BodyText"/>
        <w:spacing w:before="10"/>
        <w:ind w:left="0"/>
        <w:rPr>
          <w:b/>
          <w:sz w:val="16"/>
        </w:rPr>
      </w:pPr>
    </w:p>
    <w:p w:rsidR="00E056E8" w:rsidRDefault="00A620D8">
      <w:pPr>
        <w:pStyle w:val="BodyText"/>
        <w:spacing w:before="90"/>
        <w:ind w:left="100" w:right="156"/>
      </w:pPr>
      <w:r>
        <w:rPr>
          <w:b/>
        </w:rPr>
        <w:t xml:space="preserve">Introduction: </w:t>
      </w:r>
      <w:r>
        <w:t>Corporate philanthropy and engagement is an evolving space which is critical to the existence and operation of nonprofit organizations. The role of the private sector in helping nonprofits achieve their mission, serve their clients and realize their expect</w:t>
      </w:r>
      <w:r>
        <w:t>ed goals and outcomes is unique and very</w:t>
      </w:r>
      <w:r>
        <w:rPr>
          <w:spacing w:val="-3"/>
        </w:rPr>
        <w:t xml:space="preserve"> </w:t>
      </w:r>
      <w:r>
        <w:t>different</w:t>
      </w:r>
      <w:r>
        <w:rPr>
          <w:spacing w:val="-3"/>
        </w:rPr>
        <w:t xml:space="preserve"> </w:t>
      </w:r>
      <w:r>
        <w:t>from</w:t>
      </w:r>
      <w:r>
        <w:rPr>
          <w:spacing w:val="-3"/>
        </w:rPr>
        <w:t xml:space="preserve"> </w:t>
      </w:r>
      <w:r>
        <w:t>the</w:t>
      </w:r>
      <w:r>
        <w:rPr>
          <w:spacing w:val="-3"/>
        </w:rPr>
        <w:t xml:space="preserve"> </w:t>
      </w:r>
      <w:r>
        <w:t>role</w:t>
      </w:r>
      <w:r>
        <w:rPr>
          <w:spacing w:val="-3"/>
        </w:rPr>
        <w:t xml:space="preserve"> </w:t>
      </w:r>
      <w:r>
        <w:t>that</w:t>
      </w:r>
      <w:r>
        <w:rPr>
          <w:spacing w:val="-3"/>
        </w:rPr>
        <w:t xml:space="preserve"> </w:t>
      </w:r>
      <w:r>
        <w:t>government</w:t>
      </w:r>
      <w:r>
        <w:rPr>
          <w:spacing w:val="-3"/>
        </w:rPr>
        <w:t xml:space="preserve"> </w:t>
      </w:r>
      <w:r>
        <w:t>funders</w:t>
      </w:r>
      <w:r>
        <w:rPr>
          <w:spacing w:val="-3"/>
        </w:rPr>
        <w:t xml:space="preserve"> </w:t>
      </w:r>
      <w:r>
        <w:t>and</w:t>
      </w:r>
      <w:r>
        <w:rPr>
          <w:spacing w:val="-3"/>
        </w:rPr>
        <w:t xml:space="preserve"> </w:t>
      </w:r>
      <w:r>
        <w:t>individual</w:t>
      </w:r>
      <w:r>
        <w:rPr>
          <w:spacing w:val="-3"/>
        </w:rPr>
        <w:t xml:space="preserve"> </w:t>
      </w:r>
      <w:r>
        <w:t>major</w:t>
      </w:r>
      <w:r>
        <w:rPr>
          <w:spacing w:val="-4"/>
        </w:rPr>
        <w:t xml:space="preserve"> </w:t>
      </w:r>
      <w:r>
        <w:t>donors</w:t>
      </w:r>
      <w:r>
        <w:rPr>
          <w:spacing w:val="-3"/>
        </w:rPr>
        <w:t xml:space="preserve"> </w:t>
      </w:r>
      <w:r>
        <w:t>play.</w:t>
      </w:r>
      <w:r>
        <w:rPr>
          <w:spacing w:val="-3"/>
        </w:rPr>
        <w:t xml:space="preserve"> </w:t>
      </w:r>
      <w:r>
        <w:t>This</w:t>
      </w:r>
      <w:r>
        <w:rPr>
          <w:spacing w:val="-3"/>
        </w:rPr>
        <w:t xml:space="preserve"> </w:t>
      </w:r>
      <w:r>
        <w:t>course</w:t>
      </w:r>
      <w:r>
        <w:rPr>
          <w:spacing w:val="-2"/>
        </w:rPr>
        <w:t xml:space="preserve"> </w:t>
      </w:r>
      <w:r>
        <w:t>will provide a survey of key topics, trends and best practices within the corporate philanthropy, corporate social respon</w:t>
      </w:r>
      <w:r>
        <w:t>sibility and grantmaking space, with a particular emphasis on public and private multinational organizations headquartered in the United States.</w:t>
      </w:r>
      <w:r>
        <w:rPr>
          <w:spacing w:val="40"/>
        </w:rPr>
        <w:t xml:space="preserve"> </w:t>
      </w:r>
      <w:r>
        <w:t xml:space="preserve">This course is ideal for those with limited-to-no exposure or prior engagement with corporate institutions as </w:t>
      </w:r>
      <w:proofErr w:type="spellStart"/>
      <w:r>
        <w:t>g</w:t>
      </w:r>
      <w:r>
        <w:t>rantmakers</w:t>
      </w:r>
      <w:proofErr w:type="spellEnd"/>
      <w:r>
        <w:t xml:space="preserve"> and partners and/or for those who work closely with corporate giving offices and philanthropy departments.</w:t>
      </w:r>
    </w:p>
    <w:p w:rsidR="00E056E8" w:rsidRDefault="00E056E8">
      <w:pPr>
        <w:pStyle w:val="BodyText"/>
        <w:spacing w:before="11"/>
        <w:ind w:left="0"/>
        <w:rPr>
          <w:sz w:val="20"/>
        </w:rPr>
      </w:pPr>
    </w:p>
    <w:p w:rsidR="00E056E8" w:rsidRDefault="00A620D8">
      <w:pPr>
        <w:ind w:left="100"/>
        <w:rPr>
          <w:sz w:val="24"/>
        </w:rPr>
      </w:pPr>
      <w:r>
        <w:rPr>
          <w:b/>
          <w:sz w:val="24"/>
        </w:rPr>
        <w:t>Learning</w:t>
      </w:r>
      <w:r>
        <w:rPr>
          <w:b/>
          <w:spacing w:val="-1"/>
          <w:sz w:val="24"/>
        </w:rPr>
        <w:t xml:space="preserve"> </w:t>
      </w:r>
      <w:r>
        <w:rPr>
          <w:b/>
          <w:sz w:val="24"/>
        </w:rPr>
        <w:t>Objectives:</w:t>
      </w:r>
      <w:r>
        <w:rPr>
          <w:b/>
          <w:spacing w:val="-1"/>
          <w:sz w:val="24"/>
        </w:rPr>
        <w:t xml:space="preserve"> </w:t>
      </w:r>
      <w:r>
        <w:rPr>
          <w:sz w:val="24"/>
        </w:rPr>
        <w:t>By the</w:t>
      </w:r>
      <w:r>
        <w:rPr>
          <w:spacing w:val="-1"/>
          <w:sz w:val="24"/>
        </w:rPr>
        <w:t xml:space="preserve"> </w:t>
      </w:r>
      <w:r>
        <w:rPr>
          <w:sz w:val="24"/>
        </w:rPr>
        <w:t>end</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the</w:t>
      </w:r>
      <w:r>
        <w:rPr>
          <w:spacing w:val="-2"/>
          <w:sz w:val="24"/>
        </w:rPr>
        <w:t xml:space="preserve"> </w:t>
      </w:r>
      <w:r>
        <w:rPr>
          <w:sz w:val="24"/>
        </w:rPr>
        <w:t>students</w:t>
      </w:r>
      <w:r>
        <w:rPr>
          <w:spacing w:val="-1"/>
          <w:sz w:val="24"/>
        </w:rPr>
        <w:t xml:space="preserve"> </w:t>
      </w:r>
      <w:r>
        <w:rPr>
          <w:sz w:val="24"/>
        </w:rPr>
        <w:t>should be</w:t>
      </w:r>
      <w:r>
        <w:rPr>
          <w:spacing w:val="-2"/>
          <w:sz w:val="24"/>
        </w:rPr>
        <w:t xml:space="preserve"> </w:t>
      </w:r>
      <w:r>
        <w:rPr>
          <w:sz w:val="24"/>
        </w:rPr>
        <w:t xml:space="preserve">able </w:t>
      </w:r>
      <w:r>
        <w:rPr>
          <w:spacing w:val="-5"/>
          <w:sz w:val="24"/>
        </w:rPr>
        <w:t>to:</w:t>
      </w:r>
    </w:p>
    <w:p w:rsidR="00E056E8" w:rsidRDefault="00E056E8">
      <w:pPr>
        <w:pStyle w:val="BodyText"/>
        <w:ind w:left="0"/>
      </w:pPr>
    </w:p>
    <w:p w:rsidR="00E056E8" w:rsidRDefault="00A620D8">
      <w:pPr>
        <w:pStyle w:val="ListParagraph"/>
        <w:numPr>
          <w:ilvl w:val="0"/>
          <w:numId w:val="2"/>
        </w:numPr>
        <w:tabs>
          <w:tab w:val="left" w:pos="820"/>
        </w:tabs>
        <w:spacing w:line="240" w:lineRule="auto"/>
        <w:ind w:right="464"/>
        <w:rPr>
          <w:sz w:val="24"/>
        </w:rPr>
      </w:pPr>
      <w:r>
        <w:rPr>
          <w:sz w:val="24"/>
        </w:rPr>
        <w:t>Understand</w:t>
      </w:r>
      <w:r>
        <w:rPr>
          <w:spacing w:val="-4"/>
          <w:sz w:val="24"/>
        </w:rPr>
        <w:t xml:space="preserve"> </w:t>
      </w:r>
      <w:r>
        <w:rPr>
          <w:sz w:val="24"/>
        </w:rPr>
        <w:t>the</w:t>
      </w:r>
      <w:r>
        <w:rPr>
          <w:spacing w:val="-4"/>
          <w:sz w:val="24"/>
        </w:rPr>
        <w:t xml:space="preserve"> </w:t>
      </w:r>
      <w:r>
        <w:rPr>
          <w:sz w:val="24"/>
        </w:rPr>
        <w:t>landscape</w:t>
      </w:r>
      <w:r>
        <w:rPr>
          <w:spacing w:val="-5"/>
          <w:sz w:val="24"/>
        </w:rPr>
        <w:t xml:space="preserve"> </w:t>
      </w:r>
      <w:r>
        <w:rPr>
          <w:sz w:val="24"/>
        </w:rPr>
        <w:t>of</w:t>
      </w:r>
      <w:r>
        <w:rPr>
          <w:spacing w:val="-4"/>
          <w:sz w:val="24"/>
        </w:rPr>
        <w:t xml:space="preserve"> </w:t>
      </w:r>
      <w:r>
        <w:rPr>
          <w:sz w:val="24"/>
        </w:rPr>
        <w:t>corporate</w:t>
      </w:r>
      <w:r>
        <w:rPr>
          <w:spacing w:val="-4"/>
          <w:sz w:val="24"/>
        </w:rPr>
        <w:t xml:space="preserve"> </w:t>
      </w:r>
      <w:r>
        <w:rPr>
          <w:sz w:val="24"/>
        </w:rPr>
        <w:t>philanthropy</w:t>
      </w:r>
      <w:r>
        <w:rPr>
          <w:spacing w:val="-4"/>
          <w:sz w:val="24"/>
        </w:rPr>
        <w:t xml:space="preserve"> </w:t>
      </w:r>
      <w:r>
        <w:rPr>
          <w:sz w:val="24"/>
        </w:rPr>
        <w:t>and</w:t>
      </w:r>
      <w:r>
        <w:rPr>
          <w:spacing w:val="-4"/>
          <w:sz w:val="24"/>
        </w:rPr>
        <w:t xml:space="preserve"> </w:t>
      </w:r>
      <w:r>
        <w:rPr>
          <w:sz w:val="24"/>
        </w:rPr>
        <w:t>how</w:t>
      </w:r>
      <w:r>
        <w:rPr>
          <w:spacing w:val="-4"/>
          <w:sz w:val="24"/>
        </w:rPr>
        <w:t xml:space="preserve"> </w:t>
      </w:r>
      <w:r>
        <w:rPr>
          <w:sz w:val="24"/>
        </w:rPr>
        <w:t>it</w:t>
      </w:r>
      <w:r>
        <w:rPr>
          <w:spacing w:val="-4"/>
          <w:sz w:val="24"/>
        </w:rPr>
        <w:t xml:space="preserve"> </w:t>
      </w:r>
      <w:r>
        <w:rPr>
          <w:sz w:val="24"/>
        </w:rPr>
        <w:t>fits</w:t>
      </w:r>
      <w:r>
        <w:rPr>
          <w:spacing w:val="-4"/>
          <w:sz w:val="24"/>
        </w:rPr>
        <w:t xml:space="preserve"> </w:t>
      </w:r>
      <w:r>
        <w:rPr>
          <w:sz w:val="24"/>
        </w:rPr>
        <w:t>into</w:t>
      </w:r>
      <w:r>
        <w:rPr>
          <w:spacing w:val="-4"/>
          <w:sz w:val="24"/>
        </w:rPr>
        <w:t xml:space="preserve"> </w:t>
      </w:r>
      <w:r>
        <w:rPr>
          <w:sz w:val="24"/>
        </w:rPr>
        <w:t>corporate</w:t>
      </w:r>
      <w:r>
        <w:rPr>
          <w:spacing w:val="-3"/>
          <w:sz w:val="24"/>
        </w:rPr>
        <w:t xml:space="preserve"> </w:t>
      </w:r>
      <w:r>
        <w:rPr>
          <w:sz w:val="24"/>
        </w:rPr>
        <w:t>citizenship and corporate social responsibility within organizations</w:t>
      </w:r>
    </w:p>
    <w:p w:rsidR="00E056E8" w:rsidRDefault="00A620D8">
      <w:pPr>
        <w:pStyle w:val="ListParagraph"/>
        <w:numPr>
          <w:ilvl w:val="0"/>
          <w:numId w:val="2"/>
        </w:numPr>
        <w:tabs>
          <w:tab w:val="left" w:pos="820"/>
        </w:tabs>
        <w:spacing w:line="240" w:lineRule="auto"/>
        <w:ind w:right="217"/>
        <w:rPr>
          <w:sz w:val="24"/>
        </w:rPr>
      </w:pPr>
      <w:r>
        <w:rPr>
          <w:sz w:val="24"/>
        </w:rPr>
        <w:t>Understand</w:t>
      </w:r>
      <w:r>
        <w:rPr>
          <w:spacing w:val="-4"/>
          <w:sz w:val="24"/>
        </w:rPr>
        <w:t xml:space="preserve"> </w:t>
      </w:r>
      <w:r>
        <w:rPr>
          <w:sz w:val="24"/>
        </w:rPr>
        <w:t>what</w:t>
      </w:r>
      <w:r>
        <w:rPr>
          <w:spacing w:val="-4"/>
          <w:sz w:val="24"/>
        </w:rPr>
        <w:t xml:space="preserve"> </w:t>
      </w:r>
      <w:r>
        <w:rPr>
          <w:sz w:val="24"/>
        </w:rPr>
        <w:t>motivates</w:t>
      </w:r>
      <w:r>
        <w:rPr>
          <w:spacing w:val="-4"/>
          <w:sz w:val="24"/>
        </w:rPr>
        <w:t xml:space="preserve"> </w:t>
      </w:r>
      <w:r>
        <w:rPr>
          <w:sz w:val="24"/>
        </w:rPr>
        <w:t>corporate</w:t>
      </w:r>
      <w:r>
        <w:rPr>
          <w:spacing w:val="-4"/>
          <w:sz w:val="24"/>
        </w:rPr>
        <w:t xml:space="preserve"> </w:t>
      </w:r>
      <w:r>
        <w:rPr>
          <w:sz w:val="24"/>
        </w:rPr>
        <w:t>institutions</w:t>
      </w:r>
      <w:r>
        <w:rPr>
          <w:spacing w:val="-4"/>
          <w:sz w:val="24"/>
        </w:rPr>
        <w:t xml:space="preserve"> </w:t>
      </w:r>
      <w:r>
        <w:rPr>
          <w:sz w:val="24"/>
        </w:rPr>
        <w:t>to</w:t>
      </w:r>
      <w:r>
        <w:rPr>
          <w:spacing w:val="-4"/>
          <w:sz w:val="24"/>
        </w:rPr>
        <w:t xml:space="preserve"> </w:t>
      </w:r>
      <w:r>
        <w:rPr>
          <w:sz w:val="24"/>
        </w:rPr>
        <w:t>give</w:t>
      </w:r>
      <w:r>
        <w:rPr>
          <w:spacing w:val="-4"/>
          <w:sz w:val="24"/>
        </w:rPr>
        <w:t xml:space="preserve"> </w:t>
      </w:r>
      <w:r>
        <w:rPr>
          <w:sz w:val="24"/>
        </w:rPr>
        <w:t>(i.e.</w:t>
      </w:r>
      <w:r>
        <w:rPr>
          <w:spacing w:val="-4"/>
          <w:sz w:val="24"/>
        </w:rPr>
        <w:t xml:space="preserve"> </w:t>
      </w:r>
      <w:r>
        <w:rPr>
          <w:sz w:val="24"/>
        </w:rPr>
        <w:t>what</w:t>
      </w:r>
      <w:r>
        <w:rPr>
          <w:spacing w:val="-4"/>
          <w:sz w:val="24"/>
        </w:rPr>
        <w:t xml:space="preserve"> </w:t>
      </w:r>
      <w:r>
        <w:rPr>
          <w:sz w:val="24"/>
        </w:rPr>
        <w:t>serves</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motivators</w:t>
      </w:r>
      <w:r>
        <w:rPr>
          <w:spacing w:val="-4"/>
          <w:sz w:val="24"/>
        </w:rPr>
        <w:t xml:space="preserve"> </w:t>
      </w:r>
      <w:r>
        <w:rPr>
          <w:sz w:val="24"/>
        </w:rPr>
        <w:t xml:space="preserve">and </w:t>
      </w:r>
      <w:r>
        <w:rPr>
          <w:spacing w:val="-2"/>
          <w:sz w:val="24"/>
        </w:rPr>
        <w:t>drivers)</w:t>
      </w:r>
    </w:p>
    <w:p w:rsidR="00E056E8" w:rsidRDefault="00A620D8">
      <w:pPr>
        <w:pStyle w:val="ListParagraph"/>
        <w:numPr>
          <w:ilvl w:val="0"/>
          <w:numId w:val="2"/>
        </w:numPr>
        <w:tabs>
          <w:tab w:val="left" w:pos="820"/>
        </w:tabs>
        <w:spacing w:line="240" w:lineRule="auto"/>
        <w:ind w:right="816"/>
        <w:rPr>
          <w:sz w:val="24"/>
        </w:rPr>
      </w:pPr>
      <w:r>
        <w:rPr>
          <w:sz w:val="24"/>
        </w:rPr>
        <w:t>Understand</w:t>
      </w:r>
      <w:r>
        <w:rPr>
          <w:spacing w:val="-3"/>
          <w:sz w:val="24"/>
        </w:rPr>
        <w:t xml:space="preserve"> </w:t>
      </w:r>
      <w:r>
        <w:rPr>
          <w:sz w:val="24"/>
        </w:rPr>
        <w:t>how</w:t>
      </w:r>
      <w:r>
        <w:rPr>
          <w:spacing w:val="-3"/>
          <w:sz w:val="24"/>
        </w:rPr>
        <w:t xml:space="preserve"> </w:t>
      </w:r>
      <w:r>
        <w:rPr>
          <w:sz w:val="24"/>
        </w:rPr>
        <w:t>to</w:t>
      </w:r>
      <w:r>
        <w:rPr>
          <w:spacing w:val="-3"/>
          <w:sz w:val="24"/>
        </w:rPr>
        <w:t xml:space="preserve"> </w:t>
      </w:r>
      <w:r>
        <w:rPr>
          <w:sz w:val="24"/>
        </w:rPr>
        <w:t>best</w:t>
      </w:r>
      <w:r>
        <w:rPr>
          <w:spacing w:val="-3"/>
          <w:sz w:val="24"/>
        </w:rPr>
        <w:t xml:space="preserve"> </w:t>
      </w:r>
      <w:r>
        <w:rPr>
          <w:sz w:val="24"/>
        </w:rPr>
        <w:t>leverage</w:t>
      </w:r>
      <w:r>
        <w:rPr>
          <w:spacing w:val="-4"/>
          <w:sz w:val="24"/>
        </w:rPr>
        <w:t xml:space="preserve"> </w:t>
      </w:r>
      <w:r>
        <w:rPr>
          <w:sz w:val="24"/>
        </w:rPr>
        <w:t>the</w:t>
      </w:r>
      <w:r>
        <w:rPr>
          <w:spacing w:val="-3"/>
          <w:sz w:val="24"/>
        </w:rPr>
        <w:t xml:space="preserve"> </w:t>
      </w:r>
      <w:r>
        <w:rPr>
          <w:sz w:val="24"/>
        </w:rPr>
        <w:t>core</w:t>
      </w:r>
      <w:r>
        <w:rPr>
          <w:spacing w:val="-3"/>
          <w:sz w:val="24"/>
        </w:rPr>
        <w:t xml:space="preserve"> </w:t>
      </w:r>
      <w:r>
        <w:rPr>
          <w:sz w:val="24"/>
        </w:rPr>
        <w:t>competencies</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corporate</w:t>
      </w:r>
      <w:r>
        <w:rPr>
          <w:spacing w:val="-3"/>
          <w:sz w:val="24"/>
        </w:rPr>
        <w:t xml:space="preserve"> </w:t>
      </w:r>
      <w:r>
        <w:rPr>
          <w:sz w:val="24"/>
        </w:rPr>
        <w:t>institution</w:t>
      </w:r>
      <w:r>
        <w:rPr>
          <w:spacing w:val="-3"/>
          <w:sz w:val="24"/>
        </w:rPr>
        <w:t xml:space="preserve"> </w:t>
      </w:r>
      <w:r>
        <w:rPr>
          <w:sz w:val="24"/>
        </w:rPr>
        <w:t>in</w:t>
      </w:r>
      <w:r>
        <w:rPr>
          <w:spacing w:val="-3"/>
          <w:sz w:val="24"/>
        </w:rPr>
        <w:t xml:space="preserve"> </w:t>
      </w:r>
      <w:r>
        <w:rPr>
          <w:sz w:val="24"/>
        </w:rPr>
        <w:t xml:space="preserve">grant </w:t>
      </w:r>
      <w:r>
        <w:rPr>
          <w:spacing w:val="-2"/>
          <w:sz w:val="24"/>
        </w:rPr>
        <w:t>requests</w:t>
      </w:r>
    </w:p>
    <w:p w:rsidR="00E056E8" w:rsidRDefault="00A620D8">
      <w:pPr>
        <w:pStyle w:val="ListParagraph"/>
        <w:numPr>
          <w:ilvl w:val="0"/>
          <w:numId w:val="2"/>
        </w:numPr>
        <w:tabs>
          <w:tab w:val="left" w:pos="820"/>
        </w:tabs>
        <w:spacing w:line="293" w:lineRule="exact"/>
        <w:rPr>
          <w:sz w:val="24"/>
        </w:rPr>
      </w:pPr>
      <w:r>
        <w:rPr>
          <w:sz w:val="24"/>
        </w:rPr>
        <w:t>Understand</w:t>
      </w:r>
      <w:r>
        <w:rPr>
          <w:spacing w:val="-1"/>
          <w:sz w:val="24"/>
        </w:rPr>
        <w:t xml:space="preserve"> </w:t>
      </w:r>
      <w:r>
        <w:rPr>
          <w:sz w:val="24"/>
        </w:rPr>
        <w:t>stakeholders and</w:t>
      </w:r>
      <w:r>
        <w:rPr>
          <w:spacing w:val="-1"/>
          <w:sz w:val="24"/>
        </w:rPr>
        <w:t xml:space="preserve"> </w:t>
      </w:r>
      <w:r>
        <w:rPr>
          <w:sz w:val="24"/>
        </w:rPr>
        <w:t>the</w:t>
      </w:r>
      <w:r>
        <w:rPr>
          <w:spacing w:val="-1"/>
          <w:sz w:val="24"/>
        </w:rPr>
        <w:t xml:space="preserve"> </w:t>
      </w:r>
      <w:r>
        <w:rPr>
          <w:sz w:val="24"/>
        </w:rPr>
        <w:t>key</w:t>
      </w:r>
      <w:r>
        <w:rPr>
          <w:spacing w:val="-1"/>
          <w:sz w:val="24"/>
        </w:rPr>
        <w:t xml:space="preserve"> </w:t>
      </w:r>
      <w:r>
        <w:rPr>
          <w:sz w:val="24"/>
        </w:rPr>
        <w:t>elements of</w:t>
      </w:r>
      <w:r>
        <w:rPr>
          <w:spacing w:val="-1"/>
          <w:sz w:val="24"/>
        </w:rPr>
        <w:t xml:space="preserve"> </w:t>
      </w:r>
      <w:r>
        <w:rPr>
          <w:sz w:val="24"/>
        </w:rPr>
        <w:t>a</w:t>
      </w:r>
      <w:r>
        <w:rPr>
          <w:spacing w:val="-1"/>
          <w:sz w:val="24"/>
        </w:rPr>
        <w:t xml:space="preserve"> </w:t>
      </w:r>
      <w:r>
        <w:rPr>
          <w:sz w:val="24"/>
        </w:rPr>
        <w:t>strong</w:t>
      </w:r>
      <w:r>
        <w:rPr>
          <w:spacing w:val="-1"/>
          <w:sz w:val="24"/>
        </w:rPr>
        <w:t xml:space="preserve"> </w:t>
      </w:r>
      <w:r>
        <w:rPr>
          <w:sz w:val="24"/>
        </w:rPr>
        <w:t>request</w:t>
      </w:r>
      <w:r>
        <w:rPr>
          <w:spacing w:val="-1"/>
          <w:sz w:val="24"/>
        </w:rPr>
        <w:t xml:space="preserve"> </w:t>
      </w:r>
      <w:r>
        <w:rPr>
          <w:sz w:val="24"/>
        </w:rPr>
        <w:t xml:space="preserve">for </w:t>
      </w:r>
      <w:r>
        <w:rPr>
          <w:spacing w:val="-2"/>
          <w:sz w:val="24"/>
        </w:rPr>
        <w:t>funding</w:t>
      </w:r>
    </w:p>
    <w:p w:rsidR="00E056E8" w:rsidRDefault="00A620D8">
      <w:pPr>
        <w:pStyle w:val="ListParagraph"/>
        <w:numPr>
          <w:ilvl w:val="0"/>
          <w:numId w:val="2"/>
        </w:numPr>
        <w:tabs>
          <w:tab w:val="left" w:pos="820"/>
        </w:tabs>
        <w:spacing w:line="240" w:lineRule="auto"/>
        <w:ind w:right="174"/>
        <w:rPr>
          <w:sz w:val="24"/>
        </w:rPr>
      </w:pPr>
      <w:r>
        <w:rPr>
          <w:sz w:val="24"/>
        </w:rPr>
        <w:t>Understand</w:t>
      </w:r>
      <w:r>
        <w:rPr>
          <w:spacing w:val="-4"/>
          <w:sz w:val="24"/>
        </w:rPr>
        <w:t xml:space="preserve"> </w:t>
      </w:r>
      <w:r>
        <w:rPr>
          <w:sz w:val="24"/>
        </w:rPr>
        <w:t>the</w:t>
      </w:r>
      <w:r>
        <w:rPr>
          <w:spacing w:val="-4"/>
          <w:sz w:val="24"/>
        </w:rPr>
        <w:t xml:space="preserve"> </w:t>
      </w:r>
      <w:r>
        <w:rPr>
          <w:sz w:val="24"/>
        </w:rPr>
        <w:t>breadth</w:t>
      </w:r>
      <w:r>
        <w:rPr>
          <w:spacing w:val="-4"/>
          <w:sz w:val="24"/>
        </w:rPr>
        <w:t xml:space="preserve"> </w:t>
      </w:r>
      <w:r>
        <w:rPr>
          <w:sz w:val="24"/>
        </w:rPr>
        <w:t>and</w:t>
      </w:r>
      <w:r>
        <w:rPr>
          <w:spacing w:val="-4"/>
          <w:sz w:val="24"/>
        </w:rPr>
        <w:t xml:space="preserve"> </w:t>
      </w:r>
      <w:r>
        <w:rPr>
          <w:sz w:val="24"/>
        </w:rPr>
        <w:t>scope</w:t>
      </w:r>
      <w:r>
        <w:rPr>
          <w:spacing w:val="-5"/>
          <w:sz w:val="24"/>
        </w:rPr>
        <w:t xml:space="preserve"> </w:t>
      </w:r>
      <w:r>
        <w:rPr>
          <w:sz w:val="24"/>
        </w:rPr>
        <w:t>of</w:t>
      </w:r>
      <w:r>
        <w:rPr>
          <w:spacing w:val="-4"/>
          <w:sz w:val="24"/>
        </w:rPr>
        <w:t xml:space="preserve"> </w:t>
      </w:r>
      <w:r>
        <w:rPr>
          <w:sz w:val="24"/>
        </w:rPr>
        <w:t>corporate</w:t>
      </w:r>
      <w:r>
        <w:rPr>
          <w:spacing w:val="-5"/>
          <w:sz w:val="24"/>
        </w:rPr>
        <w:t xml:space="preserve"> </w:t>
      </w:r>
      <w:r>
        <w:rPr>
          <w:sz w:val="24"/>
        </w:rPr>
        <w:t>and</w:t>
      </w:r>
      <w:r>
        <w:rPr>
          <w:spacing w:val="-4"/>
          <w:sz w:val="24"/>
        </w:rPr>
        <w:t xml:space="preserve"> </w:t>
      </w:r>
      <w:r>
        <w:rPr>
          <w:sz w:val="24"/>
        </w:rPr>
        <w:t>nonprofit</w:t>
      </w:r>
      <w:r>
        <w:rPr>
          <w:spacing w:val="-4"/>
          <w:sz w:val="24"/>
        </w:rPr>
        <w:t xml:space="preserve"> </w:t>
      </w:r>
      <w:r>
        <w:rPr>
          <w:sz w:val="24"/>
        </w:rPr>
        <w:t>partnerships</w:t>
      </w:r>
      <w:r>
        <w:rPr>
          <w:spacing w:val="-4"/>
          <w:sz w:val="24"/>
        </w:rPr>
        <w:t xml:space="preserve"> </w:t>
      </w:r>
      <w:r>
        <w:rPr>
          <w:sz w:val="24"/>
        </w:rPr>
        <w:t>(including</w:t>
      </w:r>
      <w:r>
        <w:rPr>
          <w:spacing w:val="-4"/>
          <w:sz w:val="24"/>
        </w:rPr>
        <w:t xml:space="preserve"> </w:t>
      </w:r>
      <w:r>
        <w:rPr>
          <w:sz w:val="24"/>
        </w:rPr>
        <w:t>cultivation of corporate partners) and development</w:t>
      </w:r>
      <w:r>
        <w:rPr>
          <w:sz w:val="24"/>
        </w:rPr>
        <w:t xml:space="preserve"> of multi-sector partnerships</w:t>
      </w:r>
    </w:p>
    <w:p w:rsidR="00E056E8" w:rsidRDefault="00A620D8">
      <w:pPr>
        <w:pStyle w:val="ListParagraph"/>
        <w:numPr>
          <w:ilvl w:val="0"/>
          <w:numId w:val="2"/>
        </w:numPr>
        <w:tabs>
          <w:tab w:val="left" w:pos="820"/>
        </w:tabs>
        <w:spacing w:line="240" w:lineRule="auto"/>
        <w:ind w:right="567"/>
        <w:rPr>
          <w:sz w:val="24"/>
        </w:rPr>
      </w:pPr>
      <w:r>
        <w:rPr>
          <w:sz w:val="24"/>
        </w:rPr>
        <w:t>Understand</w:t>
      </w:r>
      <w:r>
        <w:rPr>
          <w:spacing w:val="-4"/>
          <w:sz w:val="24"/>
        </w:rPr>
        <w:t xml:space="preserve"> </w:t>
      </w:r>
      <w:r>
        <w:rPr>
          <w:sz w:val="24"/>
        </w:rPr>
        <w:t>new</w:t>
      </w:r>
      <w:r>
        <w:rPr>
          <w:spacing w:val="-4"/>
          <w:sz w:val="24"/>
        </w:rPr>
        <w:t xml:space="preserve"> </w:t>
      </w:r>
      <w:r>
        <w:rPr>
          <w:sz w:val="24"/>
        </w:rPr>
        <w:t>best</w:t>
      </w:r>
      <w:r>
        <w:rPr>
          <w:spacing w:val="-4"/>
          <w:sz w:val="24"/>
        </w:rPr>
        <w:t xml:space="preserve"> </w:t>
      </w:r>
      <w:r>
        <w:rPr>
          <w:sz w:val="24"/>
        </w:rPr>
        <w:t>practices</w:t>
      </w:r>
      <w:r>
        <w:rPr>
          <w:spacing w:val="-5"/>
          <w:sz w:val="24"/>
        </w:rPr>
        <w:t xml:space="preserve"> </w:t>
      </w:r>
      <w:r>
        <w:rPr>
          <w:sz w:val="24"/>
        </w:rPr>
        <w:t>and</w:t>
      </w:r>
      <w:r>
        <w:rPr>
          <w:spacing w:val="-4"/>
          <w:sz w:val="24"/>
        </w:rPr>
        <w:t xml:space="preserve"> </w:t>
      </w:r>
      <w:r>
        <w:rPr>
          <w:sz w:val="24"/>
        </w:rPr>
        <w:t>emerging</w:t>
      </w:r>
      <w:r>
        <w:rPr>
          <w:spacing w:val="-4"/>
          <w:sz w:val="24"/>
        </w:rPr>
        <w:t xml:space="preserve"> </w:t>
      </w:r>
      <w:r>
        <w:rPr>
          <w:sz w:val="24"/>
        </w:rPr>
        <w:t>trends</w:t>
      </w:r>
      <w:r>
        <w:rPr>
          <w:spacing w:val="-4"/>
          <w:sz w:val="24"/>
        </w:rPr>
        <w:t xml:space="preserve"> </w:t>
      </w:r>
      <w:r>
        <w:rPr>
          <w:sz w:val="24"/>
        </w:rPr>
        <w:t>in</w:t>
      </w:r>
      <w:r>
        <w:rPr>
          <w:spacing w:val="-5"/>
          <w:sz w:val="24"/>
        </w:rPr>
        <w:t xml:space="preserve"> </w:t>
      </w:r>
      <w:r>
        <w:rPr>
          <w:sz w:val="24"/>
        </w:rPr>
        <w:t>corporate</w:t>
      </w:r>
      <w:r>
        <w:rPr>
          <w:spacing w:val="-4"/>
          <w:sz w:val="24"/>
        </w:rPr>
        <w:t xml:space="preserve"> </w:t>
      </w:r>
      <w:r>
        <w:rPr>
          <w:sz w:val="24"/>
        </w:rPr>
        <w:t>philanthropy</w:t>
      </w:r>
      <w:r>
        <w:rPr>
          <w:spacing w:val="-4"/>
          <w:sz w:val="24"/>
        </w:rPr>
        <w:t xml:space="preserve"> </w:t>
      </w:r>
      <w:r>
        <w:rPr>
          <w:sz w:val="24"/>
        </w:rPr>
        <w:t>and</w:t>
      </w:r>
      <w:r>
        <w:rPr>
          <w:spacing w:val="-4"/>
          <w:sz w:val="24"/>
        </w:rPr>
        <w:t xml:space="preserve"> </w:t>
      </w:r>
      <w:r>
        <w:rPr>
          <w:sz w:val="24"/>
        </w:rPr>
        <w:t>corporate social responsibility</w:t>
      </w:r>
    </w:p>
    <w:p w:rsidR="00E056E8" w:rsidRDefault="00E056E8">
      <w:pPr>
        <w:pStyle w:val="BodyText"/>
        <w:spacing w:before="8"/>
        <w:ind w:left="0"/>
        <w:rPr>
          <w:sz w:val="23"/>
        </w:rPr>
      </w:pPr>
    </w:p>
    <w:p w:rsidR="00E056E8" w:rsidRDefault="00A620D8">
      <w:pPr>
        <w:pStyle w:val="BodyText"/>
        <w:spacing w:before="1"/>
        <w:ind w:left="100" w:right="16"/>
      </w:pPr>
      <w:r>
        <w:t>For the purposes of this class, the course will largely only discuss US-domestic corporate philanthropy programs and motivations; the international landscape of corporate philanthropy and giving will not be discussed</w:t>
      </w:r>
      <w:r>
        <w:rPr>
          <w:spacing w:val="-3"/>
        </w:rPr>
        <w:t xml:space="preserve"> </w:t>
      </w:r>
      <w:r>
        <w:t>in</w:t>
      </w:r>
      <w:r>
        <w:rPr>
          <w:spacing w:val="-3"/>
        </w:rPr>
        <w:t xml:space="preserve"> </w:t>
      </w:r>
      <w:r>
        <w:t>detail.</w:t>
      </w:r>
      <w:r>
        <w:rPr>
          <w:spacing w:val="-3"/>
        </w:rPr>
        <w:t xml:space="preserve"> </w:t>
      </w:r>
      <w:r>
        <w:t>Furthermore,</w:t>
      </w:r>
      <w:r>
        <w:rPr>
          <w:spacing w:val="-3"/>
        </w:rPr>
        <w:t xml:space="preserve"> </w:t>
      </w:r>
      <w:r>
        <w:t>the</w:t>
      </w:r>
      <w:r>
        <w:rPr>
          <w:spacing w:val="-2"/>
        </w:rPr>
        <w:t xml:space="preserve"> </w:t>
      </w:r>
      <w:r>
        <w:t>course</w:t>
      </w:r>
      <w:r>
        <w:rPr>
          <w:spacing w:val="-3"/>
        </w:rPr>
        <w:t xml:space="preserve"> </w:t>
      </w:r>
      <w:r>
        <w:t>will</w:t>
      </w:r>
      <w:r>
        <w:rPr>
          <w:spacing w:val="-3"/>
        </w:rPr>
        <w:t xml:space="preserve"> </w:t>
      </w:r>
      <w:r>
        <w:t>not</w:t>
      </w:r>
      <w:r>
        <w:rPr>
          <w:spacing w:val="-3"/>
        </w:rPr>
        <w:t xml:space="preserve"> </w:t>
      </w:r>
      <w:r>
        <w:t>delve</w:t>
      </w:r>
      <w:r>
        <w:rPr>
          <w:spacing w:val="-4"/>
        </w:rPr>
        <w:t xml:space="preserve"> </w:t>
      </w:r>
      <w:r>
        <w:t>deeply</w:t>
      </w:r>
      <w:r>
        <w:rPr>
          <w:spacing w:val="-3"/>
        </w:rPr>
        <w:t xml:space="preserve"> </w:t>
      </w:r>
      <w:r>
        <w:t>into</w:t>
      </w:r>
      <w:r>
        <w:rPr>
          <w:spacing w:val="-3"/>
        </w:rPr>
        <w:t xml:space="preserve"> </w:t>
      </w:r>
      <w:proofErr w:type="spellStart"/>
      <w:r>
        <w:t>grantwriting</w:t>
      </w:r>
      <w:proofErr w:type="spellEnd"/>
      <w:r>
        <w:rPr>
          <w:spacing w:val="-3"/>
        </w:rPr>
        <w:t xml:space="preserve"> </w:t>
      </w:r>
      <w:r>
        <w:t>but</w:t>
      </w:r>
      <w:r>
        <w:rPr>
          <w:spacing w:val="-3"/>
        </w:rPr>
        <w:t xml:space="preserve"> </w:t>
      </w:r>
      <w:r>
        <w:t>will</w:t>
      </w:r>
      <w:r>
        <w:rPr>
          <w:spacing w:val="-3"/>
        </w:rPr>
        <w:t xml:space="preserve"> </w:t>
      </w:r>
      <w:r>
        <w:t>rather</w:t>
      </w:r>
      <w:r>
        <w:rPr>
          <w:spacing w:val="-5"/>
        </w:rPr>
        <w:t xml:space="preserve"> </w:t>
      </w:r>
      <w:r>
        <w:t>speak to crafting partnership and sponsorship proposals.</w:t>
      </w:r>
    </w:p>
    <w:p w:rsidR="00E056E8" w:rsidRDefault="00E056E8">
      <w:pPr>
        <w:sectPr w:rsidR="00E056E8">
          <w:type w:val="continuous"/>
          <w:pgSz w:w="12240" w:h="15840"/>
          <w:pgMar w:top="1360" w:right="1060" w:bottom="280" w:left="980" w:header="720" w:footer="720" w:gutter="0"/>
          <w:cols w:space="720"/>
        </w:sectPr>
      </w:pPr>
    </w:p>
    <w:p w:rsidR="00E056E8" w:rsidRDefault="00A620D8">
      <w:pPr>
        <w:pStyle w:val="BodyText"/>
        <w:spacing w:before="76"/>
        <w:ind w:left="100" w:right="133"/>
      </w:pPr>
      <w:r>
        <w:rPr>
          <w:b/>
        </w:rPr>
        <w:lastRenderedPageBreak/>
        <w:t>Academic</w:t>
      </w:r>
      <w:r>
        <w:rPr>
          <w:b/>
          <w:spacing w:val="-4"/>
        </w:rPr>
        <w:t xml:space="preserve"> </w:t>
      </w:r>
      <w:r>
        <w:rPr>
          <w:b/>
        </w:rPr>
        <w:t>Integrity:</w:t>
      </w:r>
      <w:r>
        <w:rPr>
          <w:b/>
          <w:spacing w:val="-4"/>
        </w:rPr>
        <w:t xml:space="preserve"> </w:t>
      </w:r>
      <w:r>
        <w:t>As</w:t>
      </w:r>
      <w:r>
        <w:rPr>
          <w:spacing w:val="-3"/>
        </w:rPr>
        <w:t xml:space="preserve"> </w:t>
      </w:r>
      <w:r>
        <w:t>a</w:t>
      </w:r>
      <w:r>
        <w:rPr>
          <w:spacing w:val="-5"/>
        </w:rPr>
        <w:t xml:space="preserve"> </w:t>
      </w:r>
      <w:r>
        <w:t>student</w:t>
      </w:r>
      <w:r>
        <w:rPr>
          <w:spacing w:val="-4"/>
        </w:rPr>
        <w:t xml:space="preserve"> </w:t>
      </w:r>
      <w:r>
        <w:t>at</w:t>
      </w:r>
      <w:r>
        <w:rPr>
          <w:spacing w:val="-4"/>
        </w:rPr>
        <w:t xml:space="preserve"> </w:t>
      </w:r>
      <w:r>
        <w:t>New</w:t>
      </w:r>
      <w:r>
        <w:rPr>
          <w:spacing w:val="-3"/>
        </w:rPr>
        <w:t xml:space="preserve"> </w:t>
      </w:r>
      <w:r>
        <w:t>York</w:t>
      </w:r>
      <w:r>
        <w:rPr>
          <w:spacing w:val="-4"/>
        </w:rPr>
        <w:t xml:space="preserve"> </w:t>
      </w:r>
      <w:r>
        <w:t>University,</w:t>
      </w:r>
      <w:r>
        <w:rPr>
          <w:spacing w:val="-4"/>
        </w:rPr>
        <w:t xml:space="preserve"> </w:t>
      </w:r>
      <w:r>
        <w:t>academic</w:t>
      </w:r>
      <w:r>
        <w:rPr>
          <w:spacing w:val="-5"/>
        </w:rPr>
        <w:t xml:space="preserve"> </w:t>
      </w:r>
      <w:r>
        <w:t>integrity</w:t>
      </w:r>
      <w:r>
        <w:rPr>
          <w:spacing w:val="-4"/>
        </w:rPr>
        <w:t xml:space="preserve"> </w:t>
      </w:r>
      <w:r>
        <w:t>is</w:t>
      </w:r>
      <w:r>
        <w:rPr>
          <w:spacing w:val="-4"/>
        </w:rPr>
        <w:t xml:space="preserve"> </w:t>
      </w:r>
      <w:r>
        <w:t>of</w:t>
      </w:r>
      <w:r>
        <w:rPr>
          <w:spacing w:val="-4"/>
        </w:rPr>
        <w:t xml:space="preserve"> </w:t>
      </w:r>
      <w:r>
        <w:t>utmost</w:t>
      </w:r>
      <w:r>
        <w:rPr>
          <w:spacing w:val="-4"/>
        </w:rPr>
        <w:t xml:space="preserve"> </w:t>
      </w:r>
      <w:r>
        <w:t>importance. It is the student’s responsibility</w:t>
      </w:r>
      <w:r>
        <w:t xml:space="preserve"> to become familiar with these policies. All students are expected to pursue and meet the highest standards of academic excellence and integrity: </w:t>
      </w:r>
      <w:hyperlink r:id="rId9">
        <w:r>
          <w:rPr>
            <w:color w:val="0000FF"/>
            <w:spacing w:val="-2"/>
            <w:u w:val="single" w:color="0000FF"/>
          </w:rPr>
          <w:t>https://wagner.nyu.edu/students/</w:t>
        </w:r>
        <w:r>
          <w:rPr>
            <w:color w:val="0000FF"/>
            <w:spacing w:val="-2"/>
            <w:u w:val="single" w:color="0000FF"/>
          </w:rPr>
          <w:t>policies/academic-code.php</w:t>
        </w:r>
      </w:hyperlink>
    </w:p>
    <w:p w:rsidR="00E056E8" w:rsidRDefault="00E056E8">
      <w:pPr>
        <w:pStyle w:val="BodyText"/>
        <w:spacing w:before="2"/>
        <w:ind w:left="0"/>
        <w:rPr>
          <w:sz w:val="16"/>
        </w:rPr>
      </w:pPr>
    </w:p>
    <w:p w:rsidR="00E056E8" w:rsidRDefault="00A620D8">
      <w:pPr>
        <w:pStyle w:val="BodyText"/>
        <w:spacing w:before="90"/>
        <w:ind w:left="100" w:right="16"/>
      </w:pPr>
      <w:r>
        <w:rPr>
          <w:b/>
        </w:rPr>
        <w:t>Course</w:t>
      </w:r>
      <w:r>
        <w:rPr>
          <w:b/>
          <w:spacing w:val="-5"/>
        </w:rPr>
        <w:t xml:space="preserve"> </w:t>
      </w:r>
      <w:r>
        <w:rPr>
          <w:b/>
        </w:rPr>
        <w:t>Assignments:</w:t>
      </w:r>
      <w:r>
        <w:rPr>
          <w:b/>
          <w:spacing w:val="-4"/>
        </w:rPr>
        <w:t xml:space="preserve"> </w:t>
      </w:r>
      <w:r>
        <w:t>There</w:t>
      </w:r>
      <w:r>
        <w:rPr>
          <w:spacing w:val="-4"/>
        </w:rPr>
        <w:t xml:space="preserve"> </w:t>
      </w:r>
      <w:r>
        <w:t>is</w:t>
      </w:r>
      <w:r>
        <w:rPr>
          <w:spacing w:val="-3"/>
        </w:rPr>
        <w:t xml:space="preserve"> </w:t>
      </w:r>
      <w:r>
        <w:t>one</w:t>
      </w:r>
      <w:r>
        <w:rPr>
          <w:spacing w:val="-4"/>
        </w:rPr>
        <w:t xml:space="preserve"> </w:t>
      </w:r>
      <w:r>
        <w:t>required</w:t>
      </w:r>
      <w:r>
        <w:rPr>
          <w:spacing w:val="-1"/>
        </w:rPr>
        <w:t xml:space="preserve"> </w:t>
      </w:r>
      <w:r>
        <w:t>course</w:t>
      </w:r>
      <w:r>
        <w:rPr>
          <w:spacing w:val="-4"/>
        </w:rPr>
        <w:t xml:space="preserve"> </w:t>
      </w:r>
      <w:r>
        <w:t>assignment</w:t>
      </w:r>
      <w:r>
        <w:rPr>
          <w:spacing w:val="-2"/>
        </w:rPr>
        <w:t xml:space="preserve"> </w:t>
      </w:r>
      <w:r>
        <w:t>for</w:t>
      </w:r>
      <w:r>
        <w:rPr>
          <w:spacing w:val="-5"/>
        </w:rPr>
        <w:t xml:space="preserve"> </w:t>
      </w:r>
      <w:r>
        <w:t>successful</w:t>
      </w:r>
      <w:r>
        <w:rPr>
          <w:spacing w:val="-3"/>
        </w:rPr>
        <w:t xml:space="preserve"> </w:t>
      </w:r>
      <w:r>
        <w:t>completion</w:t>
      </w:r>
      <w:r>
        <w:rPr>
          <w:spacing w:val="-3"/>
        </w:rPr>
        <w:t xml:space="preserve"> </w:t>
      </w:r>
      <w:r>
        <w:t>of</w:t>
      </w:r>
      <w:r>
        <w:rPr>
          <w:spacing w:val="-4"/>
        </w:rPr>
        <w:t xml:space="preserve"> </w:t>
      </w:r>
      <w:r>
        <w:t>this</w:t>
      </w:r>
      <w:r>
        <w:rPr>
          <w:spacing w:val="-3"/>
        </w:rPr>
        <w:t xml:space="preserve"> </w:t>
      </w:r>
      <w:r>
        <w:t>course in addition to class participation.</w:t>
      </w:r>
    </w:p>
    <w:p w:rsidR="00E056E8" w:rsidRDefault="00E056E8">
      <w:pPr>
        <w:pStyle w:val="BodyText"/>
        <w:ind w:left="0"/>
      </w:pPr>
    </w:p>
    <w:p w:rsidR="00E056E8" w:rsidRDefault="00A620D8">
      <w:pPr>
        <w:ind w:left="100"/>
        <w:rPr>
          <w:i/>
          <w:sz w:val="24"/>
        </w:rPr>
      </w:pPr>
      <w:r>
        <w:rPr>
          <w:i/>
          <w:sz w:val="24"/>
          <w:u w:val="single"/>
        </w:rPr>
        <w:t>Group</w:t>
      </w:r>
      <w:r>
        <w:rPr>
          <w:i/>
          <w:spacing w:val="-1"/>
          <w:sz w:val="24"/>
          <w:u w:val="single"/>
        </w:rPr>
        <w:t xml:space="preserve"> </w:t>
      </w:r>
      <w:r>
        <w:rPr>
          <w:i/>
          <w:sz w:val="24"/>
          <w:u w:val="single"/>
        </w:rPr>
        <w:t>Pitch</w:t>
      </w:r>
      <w:r>
        <w:rPr>
          <w:i/>
          <w:spacing w:val="-1"/>
          <w:sz w:val="24"/>
          <w:u w:val="single"/>
        </w:rPr>
        <w:t xml:space="preserve"> </w:t>
      </w:r>
      <w:r>
        <w:rPr>
          <w:i/>
          <w:sz w:val="24"/>
          <w:u w:val="single"/>
        </w:rPr>
        <w:t>Assignment (</w:t>
      </w:r>
      <w:r>
        <w:rPr>
          <w:b/>
          <w:i/>
          <w:sz w:val="24"/>
          <w:u w:val="single"/>
        </w:rPr>
        <w:t>Due:</w:t>
      </w:r>
      <w:r>
        <w:rPr>
          <w:b/>
          <w:i/>
          <w:spacing w:val="-2"/>
          <w:sz w:val="24"/>
          <w:u w:val="single"/>
        </w:rPr>
        <w:t xml:space="preserve"> </w:t>
      </w:r>
      <w:r>
        <w:rPr>
          <w:b/>
          <w:i/>
          <w:sz w:val="24"/>
          <w:u w:val="single"/>
        </w:rPr>
        <w:t>Friday, December</w:t>
      </w:r>
      <w:r>
        <w:rPr>
          <w:b/>
          <w:i/>
          <w:spacing w:val="1"/>
          <w:sz w:val="24"/>
          <w:u w:val="single"/>
        </w:rPr>
        <w:t xml:space="preserve"> </w:t>
      </w:r>
      <w:r>
        <w:rPr>
          <w:b/>
          <w:i/>
          <w:sz w:val="24"/>
          <w:u w:val="single"/>
        </w:rPr>
        <w:t>15 at</w:t>
      </w:r>
      <w:r>
        <w:rPr>
          <w:b/>
          <w:i/>
          <w:spacing w:val="-1"/>
          <w:sz w:val="24"/>
          <w:u w:val="single"/>
        </w:rPr>
        <w:t xml:space="preserve"> </w:t>
      </w:r>
      <w:r>
        <w:rPr>
          <w:b/>
          <w:i/>
          <w:sz w:val="24"/>
          <w:u w:val="single"/>
        </w:rPr>
        <w:t xml:space="preserve">11:59pm </w:t>
      </w:r>
      <w:r>
        <w:rPr>
          <w:b/>
          <w:i/>
          <w:spacing w:val="-5"/>
          <w:sz w:val="24"/>
          <w:u w:val="single"/>
        </w:rPr>
        <w:t>ET</w:t>
      </w:r>
      <w:r>
        <w:rPr>
          <w:i/>
          <w:spacing w:val="-5"/>
          <w:sz w:val="24"/>
          <w:u w:val="single"/>
        </w:rPr>
        <w:t>)</w:t>
      </w:r>
    </w:p>
    <w:p w:rsidR="00E056E8" w:rsidRDefault="00E056E8">
      <w:pPr>
        <w:pStyle w:val="BodyText"/>
        <w:spacing w:before="2"/>
        <w:ind w:left="0"/>
        <w:rPr>
          <w:i/>
          <w:sz w:val="16"/>
        </w:rPr>
      </w:pPr>
    </w:p>
    <w:p w:rsidR="00E056E8" w:rsidRDefault="00A620D8">
      <w:pPr>
        <w:pStyle w:val="BodyText"/>
        <w:spacing w:before="90"/>
        <w:ind w:left="100"/>
      </w:pPr>
      <w:r>
        <w:t>“Wagner Enterprises” (a fictitious organization) is a public company headquartered in New York City with</w:t>
      </w:r>
      <w:r>
        <w:rPr>
          <w:spacing w:val="-2"/>
        </w:rPr>
        <w:t xml:space="preserve"> </w:t>
      </w:r>
      <w:r>
        <w:t>a</w:t>
      </w:r>
      <w:r>
        <w:rPr>
          <w:spacing w:val="-2"/>
        </w:rPr>
        <w:t xml:space="preserve"> </w:t>
      </w:r>
      <w:r>
        <w:t>250,000</w:t>
      </w:r>
      <w:r>
        <w:rPr>
          <w:spacing w:val="-2"/>
        </w:rPr>
        <w:t xml:space="preserve"> </w:t>
      </w:r>
      <w:r>
        <w:t>global</w:t>
      </w:r>
      <w:r>
        <w:rPr>
          <w:spacing w:val="-2"/>
        </w:rPr>
        <w:t xml:space="preserve"> </w:t>
      </w:r>
      <w:r>
        <w:t>employee</w:t>
      </w:r>
      <w:r>
        <w:rPr>
          <w:spacing w:val="-4"/>
        </w:rPr>
        <w:t xml:space="preserve"> </w:t>
      </w:r>
      <w:r>
        <w:t>population</w:t>
      </w:r>
      <w:r>
        <w:rPr>
          <w:spacing w:val="-2"/>
        </w:rPr>
        <w:t xml:space="preserve"> </w:t>
      </w:r>
      <w:r>
        <w:t>spanning</w:t>
      </w:r>
      <w:r>
        <w:rPr>
          <w:spacing w:val="-2"/>
        </w:rPr>
        <w:t xml:space="preserve"> </w:t>
      </w:r>
      <w:r>
        <w:t>across</w:t>
      </w:r>
      <w:r>
        <w:rPr>
          <w:spacing w:val="-2"/>
        </w:rPr>
        <w:t xml:space="preserve"> </w:t>
      </w:r>
      <w:r>
        <w:t>100</w:t>
      </w:r>
      <w:r>
        <w:rPr>
          <w:spacing w:val="-2"/>
        </w:rPr>
        <w:t xml:space="preserve"> </w:t>
      </w:r>
      <w:r>
        <w:t>regional</w:t>
      </w:r>
      <w:r>
        <w:rPr>
          <w:spacing w:val="-2"/>
        </w:rPr>
        <w:t xml:space="preserve"> </w:t>
      </w:r>
      <w:r>
        <w:t>offices.</w:t>
      </w:r>
      <w:r>
        <w:rPr>
          <w:spacing w:val="-2"/>
        </w:rPr>
        <w:t xml:space="preserve"> </w:t>
      </w:r>
      <w:r>
        <w:t>As</w:t>
      </w:r>
      <w:r>
        <w:rPr>
          <w:spacing w:val="-2"/>
        </w:rPr>
        <w:t xml:space="preserve"> </w:t>
      </w:r>
      <w:r>
        <w:t>a</w:t>
      </w:r>
      <w:r>
        <w:rPr>
          <w:spacing w:val="-3"/>
        </w:rPr>
        <w:t xml:space="preserve"> </w:t>
      </w:r>
      <w:r>
        <w:t>leading</w:t>
      </w:r>
      <w:r>
        <w:rPr>
          <w:spacing w:val="-2"/>
        </w:rPr>
        <w:t xml:space="preserve"> </w:t>
      </w:r>
      <w:r>
        <w:t>financial services company, Wagner Enterprises prides itself on serving the greater community where Wagner employees live and work, through financial literacy programming, professional development training, and</w:t>
      </w:r>
      <w:r>
        <w:rPr>
          <w:spacing w:val="-3"/>
        </w:rPr>
        <w:t xml:space="preserve"> </w:t>
      </w:r>
      <w:r>
        <w:t>women’s</w:t>
      </w:r>
      <w:r>
        <w:rPr>
          <w:spacing w:val="-4"/>
        </w:rPr>
        <w:t xml:space="preserve"> </w:t>
      </w:r>
      <w:r>
        <w:t>economic</w:t>
      </w:r>
      <w:r>
        <w:rPr>
          <w:spacing w:val="-4"/>
        </w:rPr>
        <w:t xml:space="preserve"> </w:t>
      </w:r>
      <w:r>
        <w:t>empowerment.</w:t>
      </w:r>
      <w:r>
        <w:rPr>
          <w:spacing w:val="-1"/>
        </w:rPr>
        <w:t xml:space="preserve"> </w:t>
      </w:r>
      <w:r>
        <w:t>In</w:t>
      </w:r>
      <w:r>
        <w:rPr>
          <w:spacing w:val="-3"/>
        </w:rPr>
        <w:t xml:space="preserve"> </w:t>
      </w:r>
      <w:r>
        <w:t>small</w:t>
      </w:r>
      <w:r>
        <w:rPr>
          <w:spacing w:val="-3"/>
        </w:rPr>
        <w:t xml:space="preserve"> </w:t>
      </w:r>
      <w:r>
        <w:t>groups</w:t>
      </w:r>
      <w:r>
        <w:rPr>
          <w:spacing w:val="-4"/>
        </w:rPr>
        <w:t xml:space="preserve"> </w:t>
      </w:r>
      <w:r>
        <w:t>of</w:t>
      </w:r>
      <w:r>
        <w:rPr>
          <w:spacing w:val="-3"/>
        </w:rPr>
        <w:t xml:space="preserve"> </w:t>
      </w:r>
      <w:r>
        <w:t>two</w:t>
      </w:r>
      <w:r>
        <w:rPr>
          <w:spacing w:val="-3"/>
        </w:rPr>
        <w:t xml:space="preserve"> </w:t>
      </w:r>
      <w:r>
        <w:t>to</w:t>
      </w:r>
      <w:r>
        <w:rPr>
          <w:spacing w:val="-3"/>
        </w:rPr>
        <w:t xml:space="preserve"> </w:t>
      </w:r>
      <w:r>
        <w:t>three</w:t>
      </w:r>
      <w:r>
        <w:rPr>
          <w:spacing w:val="-4"/>
        </w:rPr>
        <w:t xml:space="preserve"> </w:t>
      </w:r>
      <w:r>
        <w:t>people,</w:t>
      </w:r>
      <w:r>
        <w:rPr>
          <w:spacing w:val="-3"/>
        </w:rPr>
        <w:t xml:space="preserve"> </w:t>
      </w:r>
      <w:r>
        <w:t>students</w:t>
      </w:r>
      <w:r>
        <w:rPr>
          <w:spacing w:val="-4"/>
        </w:rPr>
        <w:t xml:space="preserve"> </w:t>
      </w:r>
      <w:r>
        <w:t>will</w:t>
      </w:r>
      <w:r>
        <w:rPr>
          <w:spacing w:val="-3"/>
        </w:rPr>
        <w:t xml:space="preserve"> </w:t>
      </w:r>
      <w:r>
        <w:t>be</w:t>
      </w:r>
      <w:r>
        <w:rPr>
          <w:spacing w:val="-4"/>
        </w:rPr>
        <w:t xml:space="preserve"> </w:t>
      </w:r>
      <w:r>
        <w:t>asked</w:t>
      </w:r>
      <w:r>
        <w:rPr>
          <w:spacing w:val="-1"/>
        </w:rPr>
        <w:t xml:space="preserve"> </w:t>
      </w:r>
      <w:r>
        <w:t>to develop a program proposal for a current nonprofit program (must be an actual US-based 501c3 organization) to Wagner Enterprises. Instructions will be distributed in class.</w:t>
      </w:r>
    </w:p>
    <w:p w:rsidR="00E056E8" w:rsidRDefault="00E056E8">
      <w:pPr>
        <w:pStyle w:val="BodyText"/>
        <w:spacing w:before="1"/>
        <w:ind w:left="0"/>
      </w:pPr>
    </w:p>
    <w:p w:rsidR="00E056E8" w:rsidRDefault="00A620D8">
      <w:pPr>
        <w:ind w:left="100"/>
        <w:rPr>
          <w:b/>
          <w:sz w:val="24"/>
        </w:rPr>
      </w:pPr>
      <w:r>
        <w:rPr>
          <w:b/>
          <w:sz w:val="24"/>
        </w:rPr>
        <w:t xml:space="preserve">Grading </w:t>
      </w:r>
      <w:r>
        <w:rPr>
          <w:b/>
          <w:spacing w:val="-2"/>
          <w:sz w:val="24"/>
        </w:rPr>
        <w:t>Breakdown:</w:t>
      </w:r>
    </w:p>
    <w:p w:rsidR="00E056E8" w:rsidRDefault="00A620D8">
      <w:pPr>
        <w:pStyle w:val="BodyText"/>
        <w:ind w:left="100" w:right="5608"/>
      </w:pPr>
      <w:r>
        <w:t>Class</w:t>
      </w:r>
      <w:r>
        <w:rPr>
          <w:spacing w:val="-8"/>
        </w:rPr>
        <w:t xml:space="preserve"> </w:t>
      </w:r>
      <w:r>
        <w:t>partic</w:t>
      </w:r>
      <w:r>
        <w:t>ipation:</w:t>
      </w:r>
      <w:r>
        <w:rPr>
          <w:spacing w:val="-8"/>
        </w:rPr>
        <w:t xml:space="preserve"> </w:t>
      </w:r>
      <w:r>
        <w:t>40%</w:t>
      </w:r>
      <w:r>
        <w:rPr>
          <w:spacing w:val="-9"/>
        </w:rPr>
        <w:t xml:space="preserve"> </w:t>
      </w:r>
      <w:r>
        <w:t>of</w:t>
      </w:r>
      <w:r>
        <w:rPr>
          <w:spacing w:val="-8"/>
        </w:rPr>
        <w:t xml:space="preserve"> </w:t>
      </w:r>
      <w:r>
        <w:t>overall</w:t>
      </w:r>
      <w:r>
        <w:rPr>
          <w:spacing w:val="-8"/>
        </w:rPr>
        <w:t xml:space="preserve"> </w:t>
      </w:r>
      <w:r>
        <w:t>grade Group</w:t>
      </w:r>
      <w:r>
        <w:rPr>
          <w:spacing w:val="-2"/>
        </w:rPr>
        <w:t xml:space="preserve"> </w:t>
      </w:r>
      <w:r>
        <w:t>assignment: 60%</w:t>
      </w:r>
      <w:r>
        <w:rPr>
          <w:spacing w:val="-1"/>
        </w:rPr>
        <w:t xml:space="preserve"> </w:t>
      </w:r>
      <w:r>
        <w:t>of</w:t>
      </w:r>
      <w:r>
        <w:rPr>
          <w:spacing w:val="-1"/>
        </w:rPr>
        <w:t xml:space="preserve"> </w:t>
      </w:r>
      <w:r>
        <w:t>overall</w:t>
      </w:r>
      <w:r>
        <w:rPr>
          <w:spacing w:val="-1"/>
        </w:rPr>
        <w:t xml:space="preserve"> </w:t>
      </w:r>
      <w:r>
        <w:rPr>
          <w:spacing w:val="-4"/>
        </w:rPr>
        <w:t>grade</w:t>
      </w:r>
    </w:p>
    <w:p w:rsidR="00E056E8" w:rsidRDefault="00E056E8">
      <w:pPr>
        <w:pStyle w:val="BodyText"/>
        <w:ind w:left="0"/>
      </w:pPr>
    </w:p>
    <w:p w:rsidR="00E056E8" w:rsidRDefault="00A620D8">
      <w:pPr>
        <w:pStyle w:val="BodyText"/>
        <w:ind w:left="100" w:right="341"/>
        <w:jc w:val="both"/>
      </w:pPr>
      <w:r>
        <w:rPr>
          <w:b/>
        </w:rPr>
        <w:t>Late</w:t>
      </w:r>
      <w:r>
        <w:rPr>
          <w:b/>
          <w:spacing w:val="-1"/>
        </w:rPr>
        <w:t xml:space="preserve"> </w:t>
      </w:r>
      <w:r>
        <w:rPr>
          <w:b/>
        </w:rPr>
        <w:t xml:space="preserve">Policy: </w:t>
      </w:r>
      <w:r>
        <w:t>Late assignments without prior approval from the instructor will not be accepted (i.e. in the</w:t>
      </w:r>
      <w:r>
        <w:rPr>
          <w:spacing w:val="-3"/>
        </w:rPr>
        <w:t xml:space="preserve"> </w:t>
      </w:r>
      <w:r>
        <w:t>case</w:t>
      </w:r>
      <w:r>
        <w:rPr>
          <w:spacing w:val="-4"/>
        </w:rPr>
        <w:t xml:space="preserve"> </w:t>
      </w:r>
      <w:r>
        <w:t>of</w:t>
      </w:r>
      <w:r>
        <w:rPr>
          <w:spacing w:val="-3"/>
        </w:rPr>
        <w:t xml:space="preserve"> </w:t>
      </w:r>
      <w:r>
        <w:t>extenuating</w:t>
      </w:r>
      <w:r>
        <w:rPr>
          <w:spacing w:val="-3"/>
        </w:rPr>
        <w:t xml:space="preserve"> </w:t>
      </w:r>
      <w:r>
        <w:t>circumstances).</w:t>
      </w:r>
      <w:r>
        <w:rPr>
          <w:spacing w:val="-3"/>
        </w:rPr>
        <w:t xml:space="preserve"> </w:t>
      </w:r>
      <w:r>
        <w:t>Late</w:t>
      </w:r>
      <w:r>
        <w:rPr>
          <w:spacing w:val="-2"/>
        </w:rPr>
        <w:t xml:space="preserve"> </w:t>
      </w:r>
      <w:r>
        <w:t>assignments</w:t>
      </w:r>
      <w:r>
        <w:rPr>
          <w:spacing w:val="-3"/>
        </w:rPr>
        <w:t xml:space="preserve"> </w:t>
      </w:r>
      <w:r>
        <w:t>will</w:t>
      </w:r>
      <w:r>
        <w:rPr>
          <w:spacing w:val="-3"/>
        </w:rPr>
        <w:t xml:space="preserve"> </w:t>
      </w:r>
      <w:r>
        <w:t>be</w:t>
      </w:r>
      <w:r>
        <w:rPr>
          <w:spacing w:val="-3"/>
        </w:rPr>
        <w:t xml:space="preserve"> </w:t>
      </w:r>
      <w:r>
        <w:t>reduced</w:t>
      </w:r>
      <w:r>
        <w:rPr>
          <w:spacing w:val="-3"/>
        </w:rPr>
        <w:t xml:space="preserve"> </w:t>
      </w:r>
      <w:r>
        <w:t>by</w:t>
      </w:r>
      <w:r>
        <w:rPr>
          <w:spacing w:val="-3"/>
        </w:rPr>
        <w:t xml:space="preserve"> </w:t>
      </w:r>
      <w:r>
        <w:t>half</w:t>
      </w:r>
      <w:r>
        <w:rPr>
          <w:spacing w:val="-3"/>
        </w:rPr>
        <w:t xml:space="preserve"> </w:t>
      </w:r>
      <w:r>
        <w:t>a</w:t>
      </w:r>
      <w:r>
        <w:rPr>
          <w:spacing w:val="-5"/>
        </w:rPr>
        <w:t xml:space="preserve"> </w:t>
      </w:r>
      <w:r>
        <w:t>grade</w:t>
      </w:r>
      <w:r>
        <w:rPr>
          <w:spacing w:val="-4"/>
        </w:rPr>
        <w:t xml:space="preserve"> </w:t>
      </w:r>
      <w:r>
        <w:t>for</w:t>
      </w:r>
      <w:r>
        <w:rPr>
          <w:spacing w:val="-3"/>
        </w:rPr>
        <w:t xml:space="preserve"> </w:t>
      </w:r>
      <w:r>
        <w:t>each</w:t>
      </w:r>
      <w:r>
        <w:rPr>
          <w:spacing w:val="-3"/>
        </w:rPr>
        <w:t xml:space="preserve"> </w:t>
      </w:r>
      <w:r>
        <w:t>day that the assignment is late.</w:t>
      </w:r>
    </w:p>
    <w:p w:rsidR="00E056E8" w:rsidRDefault="00E056E8">
      <w:pPr>
        <w:pStyle w:val="BodyText"/>
        <w:ind w:left="0"/>
      </w:pPr>
    </w:p>
    <w:p w:rsidR="00E056E8" w:rsidRDefault="00A620D8">
      <w:pPr>
        <w:spacing w:before="1"/>
        <w:ind w:left="100"/>
        <w:rPr>
          <w:b/>
          <w:sz w:val="24"/>
        </w:rPr>
      </w:pPr>
      <w:r>
        <w:rPr>
          <w:b/>
          <w:sz w:val="24"/>
        </w:rPr>
        <w:t>Required</w:t>
      </w:r>
      <w:r>
        <w:rPr>
          <w:b/>
          <w:spacing w:val="-4"/>
          <w:sz w:val="24"/>
        </w:rPr>
        <w:t xml:space="preserve"> </w:t>
      </w:r>
      <w:r>
        <w:rPr>
          <w:b/>
          <w:spacing w:val="-2"/>
          <w:sz w:val="24"/>
        </w:rPr>
        <w:t>Reading</w:t>
      </w:r>
    </w:p>
    <w:p w:rsidR="00E056E8" w:rsidRDefault="00A620D8">
      <w:pPr>
        <w:ind w:left="100"/>
        <w:rPr>
          <w:i/>
          <w:sz w:val="24"/>
        </w:rPr>
      </w:pPr>
      <w:r>
        <w:rPr>
          <w:i/>
          <w:sz w:val="24"/>
        </w:rPr>
        <w:t>Please</w:t>
      </w:r>
      <w:r>
        <w:rPr>
          <w:i/>
          <w:spacing w:val="-3"/>
          <w:sz w:val="24"/>
        </w:rPr>
        <w:t xml:space="preserve"> </w:t>
      </w:r>
      <w:r>
        <w:rPr>
          <w:i/>
          <w:sz w:val="24"/>
        </w:rPr>
        <w:t>read</w:t>
      </w:r>
      <w:r>
        <w:rPr>
          <w:i/>
          <w:spacing w:val="-1"/>
          <w:sz w:val="24"/>
        </w:rPr>
        <w:t xml:space="preserve"> </w:t>
      </w:r>
      <w:r>
        <w:rPr>
          <w:i/>
          <w:sz w:val="24"/>
        </w:rPr>
        <w:t>one</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books</w:t>
      </w:r>
      <w:r>
        <w:rPr>
          <w:i/>
          <w:spacing w:val="-1"/>
          <w:sz w:val="24"/>
        </w:rPr>
        <w:t xml:space="preserve"> </w:t>
      </w:r>
      <w:r>
        <w:rPr>
          <w:i/>
          <w:sz w:val="24"/>
        </w:rPr>
        <w:t>listed below</w:t>
      </w:r>
      <w:r>
        <w:rPr>
          <w:i/>
          <w:spacing w:val="1"/>
          <w:sz w:val="24"/>
        </w:rPr>
        <w:t xml:space="preserve"> </w:t>
      </w:r>
      <w:r>
        <w:rPr>
          <w:i/>
          <w:sz w:val="24"/>
        </w:rPr>
        <w:t>the other</w:t>
      </w:r>
      <w:r>
        <w:rPr>
          <w:i/>
          <w:spacing w:val="-1"/>
          <w:sz w:val="24"/>
        </w:rPr>
        <w:t xml:space="preserve"> </w:t>
      </w:r>
      <w:r>
        <w:rPr>
          <w:i/>
          <w:sz w:val="24"/>
        </w:rPr>
        <w:t>depending on</w:t>
      </w:r>
      <w:r>
        <w:rPr>
          <w:i/>
          <w:spacing w:val="-1"/>
          <w:sz w:val="24"/>
        </w:rPr>
        <w:t xml:space="preserve"> </w:t>
      </w:r>
      <w:r>
        <w:rPr>
          <w:i/>
          <w:sz w:val="24"/>
        </w:rPr>
        <w:t>your level</w:t>
      </w:r>
      <w:r>
        <w:rPr>
          <w:i/>
          <w:spacing w:val="1"/>
          <w:sz w:val="24"/>
        </w:rPr>
        <w:t xml:space="preserve"> </w:t>
      </w:r>
      <w:r>
        <w:rPr>
          <w:i/>
          <w:sz w:val="24"/>
        </w:rPr>
        <w:t>of familiarity</w:t>
      </w:r>
      <w:r>
        <w:rPr>
          <w:i/>
          <w:spacing w:val="-2"/>
          <w:sz w:val="24"/>
        </w:rPr>
        <w:t xml:space="preserve"> </w:t>
      </w:r>
      <w:r>
        <w:rPr>
          <w:i/>
          <w:sz w:val="24"/>
        </w:rPr>
        <w:t xml:space="preserve">with </w:t>
      </w:r>
      <w:r>
        <w:rPr>
          <w:i/>
          <w:spacing w:val="-4"/>
          <w:sz w:val="24"/>
        </w:rPr>
        <w:t>CSR.</w:t>
      </w:r>
    </w:p>
    <w:p w:rsidR="00E056E8" w:rsidRDefault="00A620D8">
      <w:pPr>
        <w:ind w:left="100" w:right="156"/>
        <w:rPr>
          <w:i/>
          <w:sz w:val="24"/>
        </w:rPr>
      </w:pPr>
      <w:r>
        <w:rPr>
          <w:i/>
          <w:sz w:val="24"/>
        </w:rPr>
        <w:t>You</w:t>
      </w:r>
      <w:r>
        <w:rPr>
          <w:i/>
          <w:spacing w:val="-3"/>
          <w:sz w:val="24"/>
        </w:rPr>
        <w:t xml:space="preserve"> </w:t>
      </w:r>
      <w:r>
        <w:rPr>
          <w:i/>
          <w:sz w:val="24"/>
        </w:rPr>
        <w:t>may</w:t>
      </w:r>
      <w:r>
        <w:rPr>
          <w:i/>
          <w:spacing w:val="-5"/>
          <w:sz w:val="24"/>
        </w:rPr>
        <w:t xml:space="preserve"> </w:t>
      </w:r>
      <w:r>
        <w:rPr>
          <w:i/>
          <w:sz w:val="24"/>
        </w:rPr>
        <w:t>either</w:t>
      </w:r>
      <w:r>
        <w:rPr>
          <w:i/>
          <w:spacing w:val="-3"/>
          <w:sz w:val="24"/>
        </w:rPr>
        <w:t xml:space="preserve"> </w:t>
      </w:r>
      <w:r>
        <w:rPr>
          <w:i/>
          <w:sz w:val="24"/>
        </w:rPr>
        <w:t>purchase</w:t>
      </w:r>
      <w:r>
        <w:rPr>
          <w:i/>
          <w:spacing w:val="-3"/>
          <w:sz w:val="24"/>
        </w:rPr>
        <w:t xml:space="preserve"> </w:t>
      </w:r>
      <w:r>
        <w:rPr>
          <w:i/>
          <w:sz w:val="24"/>
        </w:rPr>
        <w:t>the</w:t>
      </w:r>
      <w:r>
        <w:rPr>
          <w:i/>
          <w:spacing w:val="-3"/>
          <w:sz w:val="24"/>
        </w:rPr>
        <w:t xml:space="preserve"> </w:t>
      </w:r>
      <w:r>
        <w:rPr>
          <w:i/>
          <w:sz w:val="24"/>
        </w:rPr>
        <w:t>hardcopy</w:t>
      </w:r>
      <w:r>
        <w:rPr>
          <w:i/>
          <w:spacing w:val="-4"/>
          <w:sz w:val="24"/>
        </w:rPr>
        <w:t xml:space="preserve"> </w:t>
      </w:r>
      <w:r>
        <w:rPr>
          <w:i/>
          <w:sz w:val="24"/>
        </w:rPr>
        <w:t>via</w:t>
      </w:r>
      <w:r>
        <w:rPr>
          <w:i/>
          <w:spacing w:val="-3"/>
          <w:sz w:val="24"/>
        </w:rPr>
        <w:t xml:space="preserve"> </w:t>
      </w:r>
      <w:r>
        <w:rPr>
          <w:i/>
          <w:sz w:val="24"/>
        </w:rPr>
        <w:t>Amazon,</w:t>
      </w:r>
      <w:r>
        <w:rPr>
          <w:i/>
          <w:spacing w:val="-3"/>
          <w:sz w:val="24"/>
        </w:rPr>
        <w:t xml:space="preserve"> </w:t>
      </w:r>
      <w:r>
        <w:rPr>
          <w:i/>
          <w:sz w:val="24"/>
        </w:rPr>
        <w:t>or</w:t>
      </w:r>
      <w:r>
        <w:rPr>
          <w:i/>
          <w:spacing w:val="-3"/>
          <w:sz w:val="24"/>
        </w:rPr>
        <w:t xml:space="preserve"> </w:t>
      </w:r>
      <w:r>
        <w:rPr>
          <w:i/>
          <w:sz w:val="24"/>
        </w:rPr>
        <w:t>download</w:t>
      </w:r>
      <w:r>
        <w:rPr>
          <w:i/>
          <w:spacing w:val="-3"/>
          <w:sz w:val="24"/>
        </w:rPr>
        <w:t xml:space="preserve"> </w:t>
      </w:r>
      <w:r>
        <w:rPr>
          <w:i/>
          <w:sz w:val="24"/>
        </w:rPr>
        <w:t>it</w:t>
      </w:r>
      <w:r>
        <w:rPr>
          <w:i/>
          <w:spacing w:val="-3"/>
          <w:sz w:val="24"/>
        </w:rPr>
        <w:t xml:space="preserve"> </w:t>
      </w:r>
      <w:r>
        <w:rPr>
          <w:i/>
          <w:sz w:val="24"/>
        </w:rPr>
        <w:t xml:space="preserve">for </w:t>
      </w:r>
      <w:r>
        <w:rPr>
          <w:b/>
          <w:i/>
          <w:sz w:val="24"/>
        </w:rPr>
        <w:t>free</w:t>
      </w:r>
      <w:r>
        <w:rPr>
          <w:b/>
          <w:i/>
          <w:spacing w:val="-4"/>
          <w:sz w:val="24"/>
        </w:rPr>
        <w:t xml:space="preserve"> </w:t>
      </w:r>
      <w:r>
        <w:rPr>
          <w:i/>
          <w:sz w:val="24"/>
        </w:rPr>
        <w:t>using</w:t>
      </w:r>
      <w:r>
        <w:rPr>
          <w:i/>
          <w:spacing w:val="-3"/>
          <w:sz w:val="24"/>
        </w:rPr>
        <w:t xml:space="preserve"> </w:t>
      </w:r>
      <w:r>
        <w:rPr>
          <w:i/>
          <w:sz w:val="24"/>
        </w:rPr>
        <w:t>the</w:t>
      </w:r>
      <w:r>
        <w:rPr>
          <w:i/>
          <w:sz w:val="24"/>
        </w:rPr>
        <w:t xml:space="preserve"> “bobcat.library.nyu.edu” links listed below:</w:t>
      </w:r>
    </w:p>
    <w:p w:rsidR="00E056E8" w:rsidRDefault="00E056E8">
      <w:pPr>
        <w:pStyle w:val="BodyText"/>
        <w:spacing w:before="9"/>
        <w:ind w:left="0"/>
        <w:rPr>
          <w:i/>
          <w:sz w:val="20"/>
        </w:rPr>
      </w:pPr>
    </w:p>
    <w:p w:rsidR="00E056E8" w:rsidRDefault="00A620D8">
      <w:pPr>
        <w:pStyle w:val="ListParagraph"/>
        <w:numPr>
          <w:ilvl w:val="0"/>
          <w:numId w:val="2"/>
        </w:numPr>
        <w:tabs>
          <w:tab w:val="left" w:pos="820"/>
        </w:tabs>
        <w:spacing w:line="240" w:lineRule="auto"/>
        <w:ind w:right="445"/>
        <w:rPr>
          <w:sz w:val="24"/>
        </w:rPr>
      </w:pPr>
      <w:hyperlink r:id="rId10">
        <w:r>
          <w:rPr>
            <w:color w:val="0000FF"/>
            <w:sz w:val="24"/>
            <w:u w:val="single" w:color="0000FF"/>
          </w:rPr>
          <w:t>“21st Century Corporate Citizenship: A Practical Guide to Delivering Value to Society and</w:t>
        </w:r>
      </w:hyperlink>
      <w:r>
        <w:rPr>
          <w:color w:val="0000FF"/>
          <w:sz w:val="24"/>
        </w:rPr>
        <w:t xml:space="preserve"> </w:t>
      </w:r>
      <w:hyperlink r:id="rId11">
        <w:r>
          <w:rPr>
            <w:color w:val="0000FF"/>
            <w:sz w:val="24"/>
            <w:u w:val="single" w:color="0000FF"/>
          </w:rPr>
          <w:t>Your</w:t>
        </w:r>
        <w:r>
          <w:rPr>
            <w:color w:val="0000FF"/>
            <w:spacing w:val="-6"/>
            <w:sz w:val="24"/>
            <w:u w:val="single" w:color="0000FF"/>
          </w:rPr>
          <w:t xml:space="preserve"> </w:t>
        </w:r>
        <w:r>
          <w:rPr>
            <w:color w:val="0000FF"/>
            <w:sz w:val="24"/>
            <w:u w:val="single" w:color="0000FF"/>
          </w:rPr>
          <w:t>Business”</w:t>
        </w:r>
        <w:r>
          <w:rPr>
            <w:sz w:val="24"/>
          </w:rPr>
          <w:t>,</w:t>
        </w:r>
      </w:hyperlink>
      <w:r>
        <w:rPr>
          <w:spacing w:val="-4"/>
          <w:sz w:val="24"/>
        </w:rPr>
        <w:t xml:space="preserve"> </w:t>
      </w:r>
      <w:r>
        <w:rPr>
          <w:sz w:val="24"/>
        </w:rPr>
        <w:t>Dave</w:t>
      </w:r>
      <w:r>
        <w:rPr>
          <w:spacing w:val="-5"/>
          <w:sz w:val="24"/>
        </w:rPr>
        <w:t xml:space="preserve"> </w:t>
      </w:r>
      <w:proofErr w:type="spellStart"/>
      <w:r>
        <w:rPr>
          <w:sz w:val="24"/>
        </w:rPr>
        <w:t>Stangis</w:t>
      </w:r>
      <w:proofErr w:type="spellEnd"/>
      <w:r>
        <w:rPr>
          <w:spacing w:val="-4"/>
          <w:sz w:val="24"/>
        </w:rPr>
        <w:t xml:space="preserve"> </w:t>
      </w:r>
      <w:r>
        <w:rPr>
          <w:sz w:val="24"/>
        </w:rPr>
        <w:t>and</w:t>
      </w:r>
      <w:r>
        <w:rPr>
          <w:spacing w:val="-4"/>
          <w:sz w:val="24"/>
        </w:rPr>
        <w:t xml:space="preserve"> </w:t>
      </w:r>
      <w:r>
        <w:rPr>
          <w:sz w:val="24"/>
        </w:rPr>
        <w:t>Katherine</w:t>
      </w:r>
      <w:r>
        <w:rPr>
          <w:spacing w:val="-6"/>
          <w:sz w:val="24"/>
        </w:rPr>
        <w:t xml:space="preserve"> </w:t>
      </w:r>
      <w:proofErr w:type="spellStart"/>
      <w:r>
        <w:rPr>
          <w:sz w:val="24"/>
        </w:rPr>
        <w:t>Valvoda</w:t>
      </w:r>
      <w:proofErr w:type="spellEnd"/>
      <w:r>
        <w:rPr>
          <w:spacing w:val="-5"/>
          <w:sz w:val="24"/>
        </w:rPr>
        <w:t xml:space="preserve"> </w:t>
      </w:r>
      <w:r>
        <w:rPr>
          <w:sz w:val="24"/>
        </w:rPr>
        <w:t>Smith</w:t>
      </w:r>
      <w:r>
        <w:rPr>
          <w:spacing w:val="-2"/>
          <w:sz w:val="24"/>
        </w:rPr>
        <w:t xml:space="preserve"> </w:t>
      </w:r>
      <w:r>
        <w:rPr>
          <w:rFonts w:ascii="Wingdings" w:hAnsi="Wingdings"/>
          <w:sz w:val="24"/>
        </w:rPr>
        <w:t></w:t>
      </w:r>
      <w:r>
        <w:rPr>
          <w:spacing w:val="-4"/>
          <w:sz w:val="24"/>
        </w:rPr>
        <w:t xml:space="preserve"> </w:t>
      </w:r>
      <w:r>
        <w:rPr>
          <w:sz w:val="24"/>
        </w:rPr>
        <w:t>For</w:t>
      </w:r>
      <w:r>
        <w:rPr>
          <w:spacing w:val="-4"/>
          <w:sz w:val="24"/>
        </w:rPr>
        <w:t xml:space="preserve"> </w:t>
      </w:r>
      <w:r>
        <w:rPr>
          <w:sz w:val="24"/>
        </w:rPr>
        <w:t>those</w:t>
      </w:r>
      <w:r>
        <w:rPr>
          <w:spacing w:val="-5"/>
          <w:sz w:val="24"/>
        </w:rPr>
        <w:t xml:space="preserve"> </w:t>
      </w:r>
      <w:r>
        <w:rPr>
          <w:sz w:val="24"/>
        </w:rPr>
        <w:t>looking</w:t>
      </w:r>
      <w:r>
        <w:rPr>
          <w:spacing w:val="-4"/>
          <w:sz w:val="24"/>
        </w:rPr>
        <w:t xml:space="preserve"> </w:t>
      </w:r>
      <w:r>
        <w:rPr>
          <w:sz w:val="24"/>
        </w:rPr>
        <w:t>for</w:t>
      </w:r>
      <w:r>
        <w:rPr>
          <w:spacing w:val="-4"/>
          <w:sz w:val="24"/>
        </w:rPr>
        <w:t xml:space="preserve"> </w:t>
      </w:r>
      <w:r>
        <w:rPr>
          <w:sz w:val="24"/>
        </w:rPr>
        <w:t>a</w:t>
      </w:r>
      <w:r>
        <w:rPr>
          <w:spacing w:val="-6"/>
          <w:sz w:val="24"/>
        </w:rPr>
        <w:t xml:space="preserve"> </w:t>
      </w:r>
      <w:r>
        <w:rPr>
          <w:sz w:val="24"/>
        </w:rPr>
        <w:t>more introductory level on the subject</w:t>
      </w:r>
    </w:p>
    <w:p w:rsidR="00E056E8" w:rsidRDefault="00E056E8">
      <w:pPr>
        <w:pStyle w:val="BodyText"/>
        <w:spacing w:before="9"/>
        <w:ind w:left="0"/>
        <w:rPr>
          <w:sz w:val="20"/>
        </w:rPr>
      </w:pPr>
    </w:p>
    <w:p w:rsidR="00E056E8" w:rsidRDefault="00A620D8">
      <w:pPr>
        <w:pStyle w:val="BodyText"/>
        <w:spacing w:before="1"/>
      </w:pPr>
      <w:hyperlink r:id="rId12">
        <w:r>
          <w:rPr>
            <w:color w:val="0000FF"/>
            <w:u w:val="single" w:color="0000FF"/>
          </w:rPr>
          <w:t>https://bobcat.library.nyu.edu/permalink/f/ci13eu/nyu_aleph007328914</w:t>
        </w:r>
      </w:hyperlink>
      <w:r>
        <w:rPr>
          <w:color w:val="0000FF"/>
          <w:spacing w:val="-7"/>
          <w:u w:val="single" w:color="0000FF"/>
        </w:rPr>
        <w:t xml:space="preserve"> </w:t>
      </w:r>
      <w:r>
        <w:rPr>
          <w:spacing w:val="-2"/>
        </w:rPr>
        <w:t>(free)</w:t>
      </w:r>
    </w:p>
    <w:p w:rsidR="00E056E8" w:rsidRDefault="00E056E8">
      <w:pPr>
        <w:pStyle w:val="BodyText"/>
        <w:spacing w:before="10"/>
        <w:ind w:left="0"/>
        <w:rPr>
          <w:sz w:val="20"/>
        </w:rPr>
      </w:pPr>
    </w:p>
    <w:p w:rsidR="00E056E8" w:rsidRDefault="00A620D8">
      <w:pPr>
        <w:pStyle w:val="ListParagraph"/>
        <w:numPr>
          <w:ilvl w:val="0"/>
          <w:numId w:val="2"/>
        </w:numPr>
        <w:tabs>
          <w:tab w:val="left" w:pos="820"/>
        </w:tabs>
        <w:spacing w:line="240" w:lineRule="auto"/>
        <w:ind w:right="204"/>
        <w:rPr>
          <w:sz w:val="24"/>
        </w:rPr>
      </w:pPr>
      <w:hyperlink r:id="rId13">
        <w:r>
          <w:rPr>
            <w:color w:val="0000FF"/>
            <w:sz w:val="24"/>
            <w:u w:val="single" w:color="0000FF"/>
          </w:rPr>
          <w:t>“The Executive’s Guide to 21st Century Corporate Citizenship: How Your Company Can Win</w:t>
        </w:r>
      </w:hyperlink>
      <w:r>
        <w:rPr>
          <w:color w:val="0000FF"/>
          <w:sz w:val="24"/>
        </w:rPr>
        <w:t xml:space="preserve"> </w:t>
      </w:r>
      <w:hyperlink r:id="rId14">
        <w:r>
          <w:rPr>
            <w:color w:val="0000FF"/>
            <w:sz w:val="24"/>
            <w:u w:val="single" w:color="0000FF"/>
          </w:rPr>
          <w:t>the</w:t>
        </w:r>
        <w:r>
          <w:rPr>
            <w:color w:val="0000FF"/>
            <w:spacing w:val="-5"/>
            <w:sz w:val="24"/>
            <w:u w:val="single" w:color="0000FF"/>
          </w:rPr>
          <w:t xml:space="preserve"> </w:t>
        </w:r>
        <w:r>
          <w:rPr>
            <w:color w:val="0000FF"/>
            <w:sz w:val="24"/>
            <w:u w:val="single" w:color="0000FF"/>
          </w:rPr>
          <w:t>Battle</w:t>
        </w:r>
        <w:r>
          <w:rPr>
            <w:color w:val="0000FF"/>
            <w:spacing w:val="-5"/>
            <w:sz w:val="24"/>
            <w:u w:val="single" w:color="0000FF"/>
          </w:rPr>
          <w:t xml:space="preserve"> </w:t>
        </w:r>
        <w:r>
          <w:rPr>
            <w:color w:val="0000FF"/>
            <w:sz w:val="24"/>
            <w:u w:val="single" w:color="0000FF"/>
          </w:rPr>
          <w:t>for</w:t>
        </w:r>
        <w:r>
          <w:rPr>
            <w:color w:val="0000FF"/>
            <w:spacing w:val="-5"/>
            <w:sz w:val="24"/>
            <w:u w:val="single" w:color="0000FF"/>
          </w:rPr>
          <w:t xml:space="preserve"> </w:t>
        </w:r>
        <w:r>
          <w:rPr>
            <w:color w:val="0000FF"/>
            <w:sz w:val="24"/>
            <w:u w:val="single" w:color="0000FF"/>
          </w:rPr>
          <w:t>Reputation</w:t>
        </w:r>
        <w:r>
          <w:rPr>
            <w:color w:val="0000FF"/>
            <w:spacing w:val="-5"/>
            <w:sz w:val="24"/>
            <w:u w:val="single" w:color="0000FF"/>
          </w:rPr>
          <w:t xml:space="preserve"> </w:t>
        </w:r>
        <w:r>
          <w:rPr>
            <w:color w:val="0000FF"/>
            <w:sz w:val="24"/>
            <w:u w:val="single" w:color="0000FF"/>
          </w:rPr>
          <w:t>and</w:t>
        </w:r>
        <w:r>
          <w:rPr>
            <w:color w:val="0000FF"/>
            <w:spacing w:val="-4"/>
            <w:sz w:val="24"/>
            <w:u w:val="single" w:color="0000FF"/>
          </w:rPr>
          <w:t xml:space="preserve"> </w:t>
        </w:r>
        <w:r>
          <w:rPr>
            <w:color w:val="0000FF"/>
            <w:sz w:val="24"/>
            <w:u w:val="single" w:color="0000FF"/>
          </w:rPr>
          <w:t>Impact”</w:t>
        </w:r>
        <w:r>
          <w:rPr>
            <w:sz w:val="24"/>
          </w:rPr>
          <w:t>,</w:t>
        </w:r>
      </w:hyperlink>
      <w:r>
        <w:rPr>
          <w:spacing w:val="-3"/>
          <w:sz w:val="24"/>
        </w:rPr>
        <w:t xml:space="preserve"> </w:t>
      </w:r>
      <w:r>
        <w:rPr>
          <w:sz w:val="24"/>
        </w:rPr>
        <w:t>Dave</w:t>
      </w:r>
      <w:r>
        <w:rPr>
          <w:spacing w:val="-6"/>
          <w:sz w:val="24"/>
        </w:rPr>
        <w:t xml:space="preserve"> </w:t>
      </w:r>
      <w:proofErr w:type="spellStart"/>
      <w:r>
        <w:rPr>
          <w:sz w:val="24"/>
        </w:rPr>
        <w:t>Stangis</w:t>
      </w:r>
      <w:proofErr w:type="spellEnd"/>
      <w:r>
        <w:rPr>
          <w:spacing w:val="-5"/>
          <w:sz w:val="24"/>
        </w:rPr>
        <w:t xml:space="preserve"> </w:t>
      </w:r>
      <w:r>
        <w:rPr>
          <w:sz w:val="24"/>
        </w:rPr>
        <w:t>and</w:t>
      </w:r>
      <w:r>
        <w:rPr>
          <w:spacing w:val="-5"/>
          <w:sz w:val="24"/>
        </w:rPr>
        <w:t xml:space="preserve"> </w:t>
      </w:r>
      <w:r>
        <w:rPr>
          <w:sz w:val="24"/>
        </w:rPr>
        <w:t>Kath</w:t>
      </w:r>
      <w:r>
        <w:rPr>
          <w:sz w:val="24"/>
        </w:rPr>
        <w:t>erine</w:t>
      </w:r>
      <w:r>
        <w:rPr>
          <w:spacing w:val="-4"/>
          <w:sz w:val="24"/>
        </w:rPr>
        <w:t xml:space="preserve"> </w:t>
      </w:r>
      <w:proofErr w:type="spellStart"/>
      <w:r>
        <w:rPr>
          <w:sz w:val="24"/>
        </w:rPr>
        <w:t>Valvoda</w:t>
      </w:r>
      <w:proofErr w:type="spellEnd"/>
      <w:r>
        <w:rPr>
          <w:spacing w:val="-4"/>
          <w:sz w:val="24"/>
        </w:rPr>
        <w:t xml:space="preserve"> </w:t>
      </w:r>
      <w:r>
        <w:rPr>
          <w:sz w:val="24"/>
        </w:rPr>
        <w:t>Smith</w:t>
      </w:r>
      <w:r>
        <w:rPr>
          <w:spacing w:val="-2"/>
          <w:sz w:val="24"/>
        </w:rPr>
        <w:t xml:space="preserve"> </w:t>
      </w:r>
      <w:r>
        <w:rPr>
          <w:rFonts w:ascii="Wingdings" w:hAnsi="Wingdings"/>
          <w:sz w:val="24"/>
        </w:rPr>
        <w:t></w:t>
      </w:r>
      <w:r>
        <w:rPr>
          <w:spacing w:val="-5"/>
          <w:sz w:val="24"/>
        </w:rPr>
        <w:t xml:space="preserve"> </w:t>
      </w:r>
      <w:r>
        <w:rPr>
          <w:sz w:val="24"/>
        </w:rPr>
        <w:t>For</w:t>
      </w:r>
      <w:r>
        <w:rPr>
          <w:spacing w:val="-5"/>
          <w:sz w:val="24"/>
        </w:rPr>
        <w:t xml:space="preserve"> </w:t>
      </w:r>
      <w:r>
        <w:rPr>
          <w:sz w:val="24"/>
        </w:rPr>
        <w:t>more advanced practitioners</w:t>
      </w:r>
    </w:p>
    <w:p w:rsidR="00E056E8" w:rsidRDefault="00E056E8">
      <w:pPr>
        <w:pStyle w:val="BodyText"/>
        <w:spacing w:before="9"/>
        <w:ind w:left="0"/>
        <w:rPr>
          <w:sz w:val="20"/>
        </w:rPr>
      </w:pPr>
    </w:p>
    <w:p w:rsidR="00E056E8" w:rsidRDefault="00A620D8">
      <w:pPr>
        <w:pStyle w:val="BodyText"/>
      </w:pPr>
      <w:hyperlink r:id="rId15">
        <w:r>
          <w:rPr>
            <w:color w:val="0000FF"/>
            <w:u w:val="single" w:color="0000FF"/>
          </w:rPr>
          <w:t>https://bobcat.library.nyu.edu/permalink/f/ci13eu/nyu_aleph007328977</w:t>
        </w:r>
      </w:hyperlink>
      <w:r>
        <w:rPr>
          <w:color w:val="0000FF"/>
          <w:spacing w:val="-7"/>
        </w:rPr>
        <w:t xml:space="preserve"> </w:t>
      </w:r>
      <w:r>
        <w:rPr>
          <w:spacing w:val="-2"/>
        </w:rPr>
        <w:t>(free)</w:t>
      </w:r>
    </w:p>
    <w:p w:rsidR="00E056E8" w:rsidRDefault="00E056E8">
      <w:pPr>
        <w:pStyle w:val="BodyText"/>
        <w:spacing w:before="10"/>
        <w:ind w:left="0"/>
        <w:rPr>
          <w:sz w:val="20"/>
        </w:rPr>
      </w:pPr>
    </w:p>
    <w:p w:rsidR="00E056E8" w:rsidRDefault="00A620D8">
      <w:pPr>
        <w:ind w:left="100"/>
        <w:rPr>
          <w:b/>
          <w:sz w:val="24"/>
        </w:rPr>
      </w:pPr>
      <w:proofErr w:type="spellStart"/>
      <w:r>
        <w:rPr>
          <w:b/>
          <w:spacing w:val="-2"/>
          <w:sz w:val="24"/>
        </w:rPr>
        <w:t>Coursepack</w:t>
      </w:r>
      <w:proofErr w:type="spellEnd"/>
    </w:p>
    <w:p w:rsidR="00E056E8" w:rsidRDefault="00A620D8">
      <w:pPr>
        <w:ind w:left="100" w:right="438"/>
        <w:rPr>
          <w:sz w:val="24"/>
        </w:rPr>
      </w:pPr>
      <w:r>
        <w:rPr>
          <w:i/>
          <w:sz w:val="24"/>
        </w:rPr>
        <w:t>Some</w:t>
      </w:r>
      <w:r>
        <w:rPr>
          <w:i/>
          <w:spacing w:val="-6"/>
          <w:sz w:val="24"/>
        </w:rPr>
        <w:t xml:space="preserve"> </w:t>
      </w:r>
      <w:r>
        <w:rPr>
          <w:i/>
          <w:sz w:val="24"/>
        </w:rPr>
        <w:t>articles/cases</w:t>
      </w:r>
      <w:r>
        <w:rPr>
          <w:i/>
          <w:spacing w:val="-4"/>
          <w:sz w:val="24"/>
        </w:rPr>
        <w:t xml:space="preserve"> </w:t>
      </w:r>
      <w:r>
        <w:rPr>
          <w:i/>
          <w:sz w:val="24"/>
        </w:rPr>
        <w:t>will</w:t>
      </w:r>
      <w:r>
        <w:rPr>
          <w:i/>
          <w:spacing w:val="-4"/>
          <w:sz w:val="24"/>
        </w:rPr>
        <w:t xml:space="preserve"> </w:t>
      </w:r>
      <w:r>
        <w:rPr>
          <w:i/>
          <w:sz w:val="24"/>
        </w:rPr>
        <w:t>also</w:t>
      </w:r>
      <w:r>
        <w:rPr>
          <w:i/>
          <w:spacing w:val="-4"/>
          <w:sz w:val="24"/>
        </w:rPr>
        <w:t xml:space="preserve"> </w:t>
      </w:r>
      <w:r>
        <w:rPr>
          <w:i/>
          <w:sz w:val="24"/>
        </w:rPr>
        <w:t>need</w:t>
      </w:r>
      <w:r>
        <w:rPr>
          <w:i/>
          <w:spacing w:val="-4"/>
          <w:sz w:val="24"/>
        </w:rPr>
        <w:t xml:space="preserve"> </w:t>
      </w:r>
      <w:r>
        <w:rPr>
          <w:i/>
          <w:sz w:val="24"/>
        </w:rPr>
        <w:t>to</w:t>
      </w:r>
      <w:r>
        <w:rPr>
          <w:i/>
          <w:spacing w:val="-4"/>
          <w:sz w:val="24"/>
        </w:rPr>
        <w:t xml:space="preserve"> </w:t>
      </w:r>
      <w:r>
        <w:rPr>
          <w:i/>
          <w:sz w:val="24"/>
        </w:rPr>
        <w:t>be</w:t>
      </w:r>
      <w:r>
        <w:rPr>
          <w:i/>
          <w:spacing w:val="-4"/>
          <w:sz w:val="24"/>
        </w:rPr>
        <w:t xml:space="preserve"> </w:t>
      </w:r>
      <w:r>
        <w:rPr>
          <w:i/>
          <w:sz w:val="24"/>
        </w:rPr>
        <w:t>purchased</w:t>
      </w:r>
      <w:r>
        <w:rPr>
          <w:i/>
          <w:spacing w:val="-4"/>
          <w:sz w:val="24"/>
        </w:rPr>
        <w:t xml:space="preserve"> </w:t>
      </w:r>
      <w:r>
        <w:rPr>
          <w:i/>
          <w:sz w:val="24"/>
        </w:rPr>
        <w:t>via</w:t>
      </w:r>
      <w:r>
        <w:rPr>
          <w:i/>
          <w:spacing w:val="-4"/>
          <w:sz w:val="24"/>
        </w:rPr>
        <w:t xml:space="preserve"> </w:t>
      </w:r>
      <w:r>
        <w:rPr>
          <w:i/>
          <w:sz w:val="24"/>
        </w:rPr>
        <w:t>a</w:t>
      </w:r>
      <w:r>
        <w:rPr>
          <w:i/>
          <w:spacing w:val="-4"/>
          <w:sz w:val="24"/>
        </w:rPr>
        <w:t xml:space="preserve"> </w:t>
      </w:r>
      <w:r>
        <w:rPr>
          <w:i/>
          <w:sz w:val="24"/>
        </w:rPr>
        <w:t>Harvard</w:t>
      </w:r>
      <w:r>
        <w:rPr>
          <w:i/>
          <w:spacing w:val="-4"/>
          <w:sz w:val="24"/>
        </w:rPr>
        <w:t xml:space="preserve"> </w:t>
      </w:r>
      <w:r>
        <w:rPr>
          <w:i/>
          <w:sz w:val="24"/>
        </w:rPr>
        <w:t>Business</w:t>
      </w:r>
      <w:r>
        <w:rPr>
          <w:i/>
          <w:spacing w:val="-2"/>
          <w:sz w:val="24"/>
        </w:rPr>
        <w:t xml:space="preserve"> </w:t>
      </w:r>
      <w:r>
        <w:rPr>
          <w:i/>
          <w:sz w:val="24"/>
        </w:rPr>
        <w:t>Publishing</w:t>
      </w:r>
      <w:r>
        <w:rPr>
          <w:i/>
          <w:spacing w:val="-4"/>
          <w:sz w:val="24"/>
        </w:rPr>
        <w:t xml:space="preserve"> </w:t>
      </w:r>
      <w:proofErr w:type="spellStart"/>
      <w:r>
        <w:rPr>
          <w:i/>
          <w:sz w:val="24"/>
        </w:rPr>
        <w:t>coursepack</w:t>
      </w:r>
      <w:proofErr w:type="spellEnd"/>
      <w:r>
        <w:rPr>
          <w:i/>
          <w:sz w:val="24"/>
        </w:rPr>
        <w:t xml:space="preserve">. You can purchase and download the </w:t>
      </w:r>
      <w:proofErr w:type="spellStart"/>
      <w:r>
        <w:rPr>
          <w:i/>
          <w:sz w:val="24"/>
        </w:rPr>
        <w:t>coursepack</w:t>
      </w:r>
      <w:proofErr w:type="spellEnd"/>
      <w:r>
        <w:rPr>
          <w:i/>
          <w:sz w:val="24"/>
        </w:rPr>
        <w:t xml:space="preserve"> at </w:t>
      </w:r>
      <w:hyperlink r:id="rId16">
        <w:r>
          <w:rPr>
            <w:color w:val="0000FF"/>
            <w:sz w:val="24"/>
            <w:u w:val="single" w:color="0000FF"/>
          </w:rPr>
          <w:t>https://hbsp.harvard.edu/import/1111769</w:t>
        </w:r>
      </w:hyperlink>
    </w:p>
    <w:p w:rsidR="00E056E8" w:rsidRDefault="00E056E8">
      <w:pPr>
        <w:rPr>
          <w:sz w:val="24"/>
        </w:rPr>
        <w:sectPr w:rsidR="00E056E8">
          <w:footerReference w:type="default" r:id="rId17"/>
          <w:pgSz w:w="12240" w:h="15840"/>
          <w:pgMar w:top="1680" w:right="1060" w:bottom="680" w:left="980" w:header="0" w:footer="497" w:gutter="0"/>
          <w:pgNumType w:start="2"/>
          <w:cols w:space="720"/>
        </w:sectPr>
      </w:pPr>
    </w:p>
    <w:p w:rsidR="00E056E8" w:rsidRDefault="00A620D8">
      <w:pPr>
        <w:spacing w:before="75"/>
        <w:ind w:left="100"/>
        <w:rPr>
          <w:b/>
          <w:sz w:val="24"/>
        </w:rPr>
      </w:pPr>
      <w:r>
        <w:rPr>
          <w:b/>
          <w:sz w:val="24"/>
        </w:rPr>
        <w:lastRenderedPageBreak/>
        <w:t>Course</w:t>
      </w:r>
      <w:r>
        <w:rPr>
          <w:b/>
          <w:spacing w:val="-3"/>
          <w:sz w:val="24"/>
        </w:rPr>
        <w:t xml:space="preserve"> </w:t>
      </w:r>
      <w:r>
        <w:rPr>
          <w:b/>
          <w:sz w:val="24"/>
        </w:rPr>
        <w:t>Overview and</w:t>
      </w:r>
      <w:r>
        <w:rPr>
          <w:b/>
          <w:spacing w:val="1"/>
          <w:sz w:val="24"/>
        </w:rPr>
        <w:t xml:space="preserve"> </w:t>
      </w:r>
      <w:r>
        <w:rPr>
          <w:b/>
          <w:spacing w:val="-2"/>
          <w:sz w:val="24"/>
        </w:rPr>
        <w:t>Readings</w:t>
      </w:r>
    </w:p>
    <w:p w:rsidR="00E056E8" w:rsidRDefault="00A620D8">
      <w:pPr>
        <w:pStyle w:val="BodyText"/>
        <w:ind w:left="100" w:right="16"/>
      </w:pPr>
      <w:r>
        <w:t>Class time will be spent largely in discussion of course readings, case studies with lectures and presentations</w:t>
      </w:r>
      <w:r>
        <w:rPr>
          <w:spacing w:val="-3"/>
        </w:rPr>
        <w:t xml:space="preserve"> </w:t>
      </w:r>
      <w:r>
        <w:t>from</w:t>
      </w:r>
      <w:r>
        <w:rPr>
          <w:spacing w:val="-3"/>
        </w:rPr>
        <w:t xml:space="preserve"> </w:t>
      </w:r>
      <w:r>
        <w:t>the</w:t>
      </w:r>
      <w:r>
        <w:rPr>
          <w:spacing w:val="-4"/>
        </w:rPr>
        <w:t xml:space="preserve"> </w:t>
      </w:r>
      <w:r>
        <w:t>instructor.</w:t>
      </w:r>
      <w:r>
        <w:rPr>
          <w:spacing w:val="-3"/>
        </w:rPr>
        <w:t xml:space="preserve"> </w:t>
      </w:r>
      <w:r>
        <w:t>Students</w:t>
      </w:r>
      <w:r>
        <w:rPr>
          <w:spacing w:val="-3"/>
        </w:rPr>
        <w:t xml:space="preserve"> </w:t>
      </w:r>
      <w:r>
        <w:t>will</w:t>
      </w:r>
      <w:r>
        <w:rPr>
          <w:spacing w:val="-3"/>
        </w:rPr>
        <w:t xml:space="preserve"> </w:t>
      </w:r>
      <w:r>
        <w:t>be</w:t>
      </w:r>
      <w:r>
        <w:rPr>
          <w:spacing w:val="-3"/>
        </w:rPr>
        <w:t xml:space="preserve"> </w:t>
      </w:r>
      <w:r>
        <w:t>required</w:t>
      </w:r>
      <w:r>
        <w:rPr>
          <w:spacing w:val="-3"/>
        </w:rPr>
        <w:t xml:space="preserve"> </w:t>
      </w:r>
      <w:r>
        <w:t>to</w:t>
      </w:r>
      <w:r>
        <w:rPr>
          <w:spacing w:val="-3"/>
        </w:rPr>
        <w:t xml:space="preserve"> </w:t>
      </w:r>
      <w:r>
        <w:t>share</w:t>
      </w:r>
      <w:r>
        <w:rPr>
          <w:spacing w:val="-5"/>
        </w:rPr>
        <w:t xml:space="preserve"> </w:t>
      </w:r>
      <w:r>
        <w:t>insightful</w:t>
      </w:r>
      <w:r>
        <w:rPr>
          <w:spacing w:val="-3"/>
        </w:rPr>
        <w:t xml:space="preserve"> </w:t>
      </w:r>
      <w:r>
        <w:t>comments</w:t>
      </w:r>
      <w:r>
        <w:rPr>
          <w:spacing w:val="-3"/>
        </w:rPr>
        <w:t xml:space="preserve"> </w:t>
      </w:r>
      <w:r>
        <w:t>on</w:t>
      </w:r>
      <w:r>
        <w:rPr>
          <w:spacing w:val="-3"/>
        </w:rPr>
        <w:t xml:space="preserve"> </w:t>
      </w:r>
      <w:r>
        <w:t>their understanding and interpretations of required readings in c</w:t>
      </w:r>
      <w:r>
        <w:t>lass.</w:t>
      </w:r>
    </w:p>
    <w:p w:rsidR="00E056E8" w:rsidRDefault="00E056E8">
      <w:pPr>
        <w:pStyle w:val="BodyText"/>
        <w:spacing w:before="10"/>
        <w:ind w:left="0"/>
        <w:rPr>
          <w:sz w:val="20"/>
        </w:rPr>
      </w:pPr>
    </w:p>
    <w:p w:rsidR="00E056E8" w:rsidRDefault="00A620D8">
      <w:pPr>
        <w:ind w:left="100"/>
        <w:rPr>
          <w:b/>
          <w:sz w:val="24"/>
        </w:rPr>
      </w:pPr>
      <w:r>
        <w:rPr>
          <w:b/>
          <w:sz w:val="24"/>
          <w:u w:val="single"/>
        </w:rPr>
        <w:t xml:space="preserve">Class </w:t>
      </w:r>
      <w:r>
        <w:rPr>
          <w:b/>
          <w:spacing w:val="-10"/>
          <w:sz w:val="24"/>
          <w:u w:val="single"/>
        </w:rPr>
        <w:t>1</w:t>
      </w:r>
      <w:bookmarkStart w:id="0" w:name="_GoBack"/>
      <w:bookmarkEnd w:id="0"/>
    </w:p>
    <w:p w:rsidR="00E056E8" w:rsidRDefault="00E056E8">
      <w:pPr>
        <w:pStyle w:val="BodyText"/>
        <w:spacing w:before="10"/>
        <w:ind w:left="0"/>
        <w:rPr>
          <w:b/>
          <w:sz w:val="20"/>
        </w:rPr>
      </w:pPr>
    </w:p>
    <w:p w:rsidR="00E056E8" w:rsidRDefault="00A620D8">
      <w:pPr>
        <w:ind w:left="100"/>
        <w:rPr>
          <w:i/>
          <w:sz w:val="24"/>
        </w:rPr>
      </w:pPr>
      <w:r>
        <w:rPr>
          <w:i/>
          <w:color w:val="000000"/>
          <w:sz w:val="24"/>
          <w:shd w:val="clear" w:color="auto" w:fill="FFFF00"/>
        </w:rPr>
        <w:t>Setting</w:t>
      </w:r>
      <w:r>
        <w:rPr>
          <w:i/>
          <w:color w:val="000000"/>
          <w:spacing w:val="-1"/>
          <w:sz w:val="24"/>
          <w:shd w:val="clear" w:color="auto" w:fill="FFFF00"/>
        </w:rPr>
        <w:t xml:space="preserve"> </w:t>
      </w:r>
      <w:r>
        <w:rPr>
          <w:i/>
          <w:color w:val="000000"/>
          <w:sz w:val="24"/>
          <w:shd w:val="clear" w:color="auto" w:fill="FFFF00"/>
        </w:rPr>
        <w:t>the</w:t>
      </w:r>
      <w:r>
        <w:rPr>
          <w:i/>
          <w:color w:val="000000"/>
          <w:spacing w:val="-1"/>
          <w:sz w:val="24"/>
          <w:shd w:val="clear" w:color="auto" w:fill="FFFF00"/>
        </w:rPr>
        <w:t xml:space="preserve"> </w:t>
      </w:r>
      <w:r>
        <w:rPr>
          <w:i/>
          <w:color w:val="000000"/>
          <w:sz w:val="24"/>
          <w:shd w:val="clear" w:color="auto" w:fill="FFFF00"/>
        </w:rPr>
        <w:t>Stage on Corporate</w:t>
      </w:r>
      <w:r>
        <w:rPr>
          <w:i/>
          <w:color w:val="000000"/>
          <w:spacing w:val="-1"/>
          <w:sz w:val="24"/>
          <w:shd w:val="clear" w:color="auto" w:fill="FFFF00"/>
        </w:rPr>
        <w:t xml:space="preserve"> </w:t>
      </w:r>
      <w:r>
        <w:rPr>
          <w:i/>
          <w:color w:val="000000"/>
          <w:spacing w:val="-2"/>
          <w:sz w:val="24"/>
          <w:shd w:val="clear" w:color="auto" w:fill="FFFF00"/>
        </w:rPr>
        <w:t>Culture</w:t>
      </w:r>
    </w:p>
    <w:p w:rsidR="00E056E8" w:rsidRDefault="00A620D8">
      <w:pPr>
        <w:pStyle w:val="ListParagraph"/>
        <w:numPr>
          <w:ilvl w:val="0"/>
          <w:numId w:val="2"/>
        </w:numPr>
        <w:tabs>
          <w:tab w:val="left" w:pos="820"/>
        </w:tabs>
        <w:spacing w:before="226"/>
        <w:rPr>
          <w:sz w:val="24"/>
        </w:rPr>
      </w:pPr>
      <w:r>
        <w:rPr>
          <w:sz w:val="24"/>
        </w:rPr>
        <w:t>Annual</w:t>
      </w:r>
      <w:r>
        <w:rPr>
          <w:spacing w:val="-2"/>
          <w:sz w:val="24"/>
        </w:rPr>
        <w:t xml:space="preserve"> </w:t>
      </w:r>
      <w:r>
        <w:rPr>
          <w:sz w:val="24"/>
        </w:rPr>
        <w:t>Letters</w:t>
      </w:r>
      <w:r>
        <w:rPr>
          <w:spacing w:val="-3"/>
          <w:sz w:val="24"/>
        </w:rPr>
        <w:t xml:space="preserve"> </w:t>
      </w:r>
      <w:r>
        <w:rPr>
          <w:sz w:val="24"/>
        </w:rPr>
        <w:t>to</w:t>
      </w:r>
      <w:r>
        <w:rPr>
          <w:spacing w:val="-2"/>
          <w:sz w:val="24"/>
        </w:rPr>
        <w:t xml:space="preserve"> </w:t>
      </w:r>
      <w:r>
        <w:rPr>
          <w:sz w:val="24"/>
        </w:rPr>
        <w:t>CEO’s</w:t>
      </w:r>
      <w:r>
        <w:rPr>
          <w:spacing w:val="-1"/>
          <w:sz w:val="24"/>
        </w:rPr>
        <w:t xml:space="preserve"> </w:t>
      </w:r>
      <w:r>
        <w:rPr>
          <w:sz w:val="24"/>
        </w:rPr>
        <w:t>by</w:t>
      </w:r>
      <w:r>
        <w:rPr>
          <w:spacing w:val="-2"/>
          <w:sz w:val="24"/>
        </w:rPr>
        <w:t xml:space="preserve"> </w:t>
      </w:r>
      <w:r>
        <w:rPr>
          <w:sz w:val="24"/>
        </w:rPr>
        <w:t>Larry</w:t>
      </w:r>
      <w:r>
        <w:rPr>
          <w:spacing w:val="-1"/>
          <w:sz w:val="24"/>
        </w:rPr>
        <w:t xml:space="preserve"> </w:t>
      </w:r>
      <w:r>
        <w:rPr>
          <w:sz w:val="24"/>
        </w:rPr>
        <w:t>Fink,</w:t>
      </w:r>
      <w:r>
        <w:rPr>
          <w:spacing w:val="-1"/>
          <w:sz w:val="24"/>
        </w:rPr>
        <w:t xml:space="preserve"> </w:t>
      </w:r>
      <w:r>
        <w:rPr>
          <w:sz w:val="24"/>
        </w:rPr>
        <w:t>CEO,</w:t>
      </w:r>
      <w:r>
        <w:rPr>
          <w:spacing w:val="-2"/>
          <w:sz w:val="24"/>
        </w:rPr>
        <w:t xml:space="preserve"> BlackRock</w:t>
      </w:r>
    </w:p>
    <w:p w:rsidR="00E056E8" w:rsidRDefault="00A620D8">
      <w:pPr>
        <w:pStyle w:val="ListParagraph"/>
        <w:numPr>
          <w:ilvl w:val="1"/>
          <w:numId w:val="2"/>
        </w:numPr>
        <w:tabs>
          <w:tab w:val="left" w:pos="1539"/>
        </w:tabs>
        <w:spacing w:line="278" w:lineRule="exact"/>
        <w:ind w:left="1539" w:hanging="359"/>
        <w:rPr>
          <w:sz w:val="24"/>
        </w:rPr>
      </w:pPr>
      <w:hyperlink r:id="rId18">
        <w:r>
          <w:rPr>
            <w:color w:val="0000FF"/>
            <w:sz w:val="24"/>
            <w:u w:val="single" w:color="0000FF"/>
          </w:rPr>
          <w:t>“A</w:t>
        </w:r>
        <w:r>
          <w:rPr>
            <w:color w:val="0000FF"/>
            <w:spacing w:val="-2"/>
            <w:sz w:val="24"/>
            <w:u w:val="single" w:color="0000FF"/>
          </w:rPr>
          <w:t xml:space="preserve"> </w:t>
        </w:r>
        <w:r>
          <w:rPr>
            <w:color w:val="0000FF"/>
            <w:sz w:val="24"/>
            <w:u w:val="single" w:color="0000FF"/>
          </w:rPr>
          <w:t>Sense</w:t>
        </w:r>
        <w:r>
          <w:rPr>
            <w:color w:val="0000FF"/>
            <w:spacing w:val="-2"/>
            <w:sz w:val="24"/>
            <w:u w:val="single" w:color="0000FF"/>
          </w:rPr>
          <w:t xml:space="preserve"> </w:t>
        </w:r>
        <w:r>
          <w:rPr>
            <w:color w:val="0000FF"/>
            <w:sz w:val="24"/>
            <w:u w:val="single" w:color="0000FF"/>
          </w:rPr>
          <w:t>of Purpose”</w:t>
        </w:r>
        <w:r>
          <w:rPr>
            <w:sz w:val="24"/>
          </w:rPr>
          <w:t>,</w:t>
        </w:r>
      </w:hyperlink>
      <w:r>
        <w:rPr>
          <w:sz w:val="24"/>
        </w:rPr>
        <w:t xml:space="preserve"> </w:t>
      </w:r>
      <w:r>
        <w:rPr>
          <w:spacing w:val="-4"/>
          <w:sz w:val="24"/>
        </w:rPr>
        <w:t>2018</w:t>
      </w:r>
    </w:p>
    <w:p w:rsidR="00E056E8" w:rsidRDefault="00A620D8">
      <w:pPr>
        <w:pStyle w:val="ListParagraph"/>
        <w:numPr>
          <w:ilvl w:val="1"/>
          <w:numId w:val="2"/>
        </w:numPr>
        <w:tabs>
          <w:tab w:val="left" w:pos="1539"/>
        </w:tabs>
        <w:spacing w:line="282" w:lineRule="exact"/>
        <w:ind w:left="1539" w:hanging="359"/>
        <w:rPr>
          <w:sz w:val="24"/>
        </w:rPr>
      </w:pPr>
      <w:hyperlink r:id="rId19">
        <w:r>
          <w:rPr>
            <w:color w:val="0000FF"/>
            <w:sz w:val="24"/>
            <w:u w:val="single" w:color="0000FF"/>
          </w:rPr>
          <w:t>“Purpose</w:t>
        </w:r>
        <w:r>
          <w:rPr>
            <w:color w:val="0000FF"/>
            <w:spacing w:val="-4"/>
            <w:sz w:val="24"/>
            <w:u w:val="single" w:color="0000FF"/>
          </w:rPr>
          <w:t xml:space="preserve"> </w:t>
        </w:r>
        <w:r>
          <w:rPr>
            <w:color w:val="0000FF"/>
            <w:sz w:val="24"/>
            <w:u w:val="single" w:color="0000FF"/>
          </w:rPr>
          <w:t>and</w:t>
        </w:r>
        <w:r>
          <w:rPr>
            <w:color w:val="0000FF"/>
            <w:spacing w:val="-1"/>
            <w:sz w:val="24"/>
            <w:u w:val="single" w:color="0000FF"/>
          </w:rPr>
          <w:t xml:space="preserve"> </w:t>
        </w:r>
        <w:r>
          <w:rPr>
            <w:color w:val="0000FF"/>
            <w:sz w:val="24"/>
            <w:u w:val="single" w:color="0000FF"/>
          </w:rPr>
          <w:t>Profit”</w:t>
        </w:r>
        <w:r>
          <w:rPr>
            <w:sz w:val="24"/>
          </w:rPr>
          <w:t>,</w:t>
        </w:r>
      </w:hyperlink>
      <w:r>
        <w:rPr>
          <w:spacing w:val="-1"/>
          <w:sz w:val="24"/>
        </w:rPr>
        <w:t xml:space="preserve"> </w:t>
      </w:r>
      <w:r>
        <w:rPr>
          <w:spacing w:val="-4"/>
          <w:sz w:val="24"/>
        </w:rPr>
        <w:t>2019</w:t>
      </w:r>
    </w:p>
    <w:p w:rsidR="00E056E8" w:rsidRDefault="00A620D8">
      <w:pPr>
        <w:pStyle w:val="ListParagraph"/>
        <w:numPr>
          <w:ilvl w:val="0"/>
          <w:numId w:val="2"/>
        </w:numPr>
        <w:tabs>
          <w:tab w:val="left" w:pos="820"/>
        </w:tabs>
        <w:spacing w:before="244"/>
        <w:rPr>
          <w:sz w:val="24"/>
        </w:rPr>
      </w:pPr>
      <w:r>
        <w:rPr>
          <w:sz w:val="24"/>
        </w:rPr>
        <w:t xml:space="preserve">Business </w:t>
      </w:r>
      <w:r>
        <w:rPr>
          <w:spacing w:val="-2"/>
          <w:sz w:val="24"/>
        </w:rPr>
        <w:t>Roundtable</w:t>
      </w:r>
    </w:p>
    <w:p w:rsidR="00E056E8" w:rsidRDefault="00A620D8">
      <w:pPr>
        <w:pStyle w:val="ListParagraph"/>
        <w:numPr>
          <w:ilvl w:val="1"/>
          <w:numId w:val="2"/>
        </w:numPr>
        <w:tabs>
          <w:tab w:val="left" w:pos="1539"/>
        </w:tabs>
        <w:spacing w:line="278" w:lineRule="exact"/>
        <w:ind w:left="1539" w:hanging="359"/>
        <w:rPr>
          <w:sz w:val="24"/>
        </w:rPr>
      </w:pPr>
      <w:hyperlink r:id="rId20">
        <w:r>
          <w:rPr>
            <w:color w:val="0000FF"/>
            <w:sz w:val="24"/>
            <w:u w:val="single" w:color="0000FF"/>
          </w:rPr>
          <w:t>Preamble</w:t>
        </w:r>
        <w:r>
          <w:rPr>
            <w:color w:val="0000FF"/>
            <w:spacing w:val="-2"/>
            <w:sz w:val="24"/>
            <w:u w:val="single" w:color="0000FF"/>
          </w:rPr>
          <w:t xml:space="preserve"> </w:t>
        </w:r>
        <w:r>
          <w:rPr>
            <w:color w:val="0000FF"/>
            <w:sz w:val="24"/>
            <w:u w:val="single" w:color="0000FF"/>
          </w:rPr>
          <w:t>to New</w:t>
        </w:r>
        <w:r>
          <w:rPr>
            <w:color w:val="0000FF"/>
            <w:spacing w:val="-1"/>
            <w:sz w:val="24"/>
            <w:u w:val="single" w:color="0000FF"/>
          </w:rPr>
          <w:t xml:space="preserve"> </w:t>
        </w:r>
        <w:r>
          <w:rPr>
            <w:color w:val="0000FF"/>
            <w:sz w:val="24"/>
            <w:u w:val="single" w:color="0000FF"/>
          </w:rPr>
          <w:t>Statement on Purpose</w:t>
        </w:r>
        <w:r>
          <w:rPr>
            <w:color w:val="0000FF"/>
            <w:spacing w:val="-3"/>
            <w:sz w:val="24"/>
            <w:u w:val="single" w:color="0000FF"/>
          </w:rPr>
          <w:t xml:space="preserve"> </w:t>
        </w:r>
        <w:r>
          <w:rPr>
            <w:color w:val="0000FF"/>
            <w:sz w:val="24"/>
            <w:u w:val="single" w:color="0000FF"/>
          </w:rPr>
          <w:t>of a</w:t>
        </w:r>
        <w:r>
          <w:rPr>
            <w:color w:val="0000FF"/>
            <w:spacing w:val="-2"/>
            <w:sz w:val="24"/>
            <w:u w:val="single" w:color="0000FF"/>
          </w:rPr>
          <w:t xml:space="preserve"> Corporati</w:t>
        </w:r>
        <w:r>
          <w:rPr>
            <w:color w:val="0000FF"/>
            <w:spacing w:val="-2"/>
            <w:sz w:val="24"/>
            <w:u w:val="single" w:color="0000FF"/>
          </w:rPr>
          <w:t>on</w:t>
        </w:r>
      </w:hyperlink>
    </w:p>
    <w:p w:rsidR="00E056E8" w:rsidRDefault="00A620D8">
      <w:pPr>
        <w:pStyle w:val="ListParagraph"/>
        <w:numPr>
          <w:ilvl w:val="1"/>
          <w:numId w:val="2"/>
        </w:numPr>
        <w:tabs>
          <w:tab w:val="left" w:pos="1539"/>
        </w:tabs>
        <w:spacing w:line="270" w:lineRule="exact"/>
        <w:ind w:left="1539" w:hanging="359"/>
        <w:rPr>
          <w:sz w:val="24"/>
        </w:rPr>
      </w:pPr>
      <w:r>
        <w:rPr>
          <w:sz w:val="24"/>
        </w:rPr>
        <w:t>“</w:t>
      </w:r>
      <w:hyperlink r:id="rId21">
        <w:r>
          <w:rPr>
            <w:color w:val="0000FF"/>
            <w:sz w:val="24"/>
            <w:u w:val="single" w:color="0000FF"/>
          </w:rPr>
          <w:t>Statement</w:t>
        </w:r>
        <w:r>
          <w:rPr>
            <w:color w:val="0000FF"/>
            <w:spacing w:val="-3"/>
            <w:sz w:val="24"/>
            <w:u w:val="single" w:color="0000FF"/>
          </w:rPr>
          <w:t xml:space="preserve"> </w:t>
        </w:r>
        <w:r>
          <w:rPr>
            <w:color w:val="0000FF"/>
            <w:sz w:val="24"/>
            <w:u w:val="single" w:color="0000FF"/>
          </w:rPr>
          <w:t>on Purpose</w:t>
        </w:r>
        <w:r>
          <w:rPr>
            <w:color w:val="0000FF"/>
            <w:spacing w:val="-2"/>
            <w:sz w:val="24"/>
            <w:u w:val="single" w:color="0000FF"/>
          </w:rPr>
          <w:t xml:space="preserve"> </w:t>
        </w:r>
        <w:r>
          <w:rPr>
            <w:color w:val="0000FF"/>
            <w:sz w:val="24"/>
            <w:u w:val="single" w:color="0000FF"/>
          </w:rPr>
          <w:t>of</w:t>
        </w:r>
        <w:r>
          <w:rPr>
            <w:color w:val="0000FF"/>
            <w:spacing w:val="-1"/>
            <w:sz w:val="24"/>
            <w:u w:val="single" w:color="0000FF"/>
          </w:rPr>
          <w:t xml:space="preserve"> </w:t>
        </w:r>
        <w:r>
          <w:rPr>
            <w:color w:val="0000FF"/>
            <w:sz w:val="24"/>
            <w:u w:val="single" w:color="0000FF"/>
          </w:rPr>
          <w:t>a</w:t>
        </w:r>
        <w:r>
          <w:rPr>
            <w:color w:val="0000FF"/>
            <w:spacing w:val="-2"/>
            <w:sz w:val="24"/>
            <w:u w:val="single" w:color="0000FF"/>
          </w:rPr>
          <w:t xml:space="preserve"> </w:t>
        </w:r>
        <w:r>
          <w:rPr>
            <w:color w:val="0000FF"/>
            <w:sz w:val="24"/>
            <w:u w:val="single" w:color="0000FF"/>
          </w:rPr>
          <w:t>Corporation</w:t>
        </w:r>
      </w:hyperlink>
      <w:r>
        <w:rPr>
          <w:sz w:val="24"/>
        </w:rPr>
        <w:t xml:space="preserve">”, </w:t>
      </w:r>
      <w:r>
        <w:rPr>
          <w:spacing w:val="-4"/>
          <w:sz w:val="24"/>
        </w:rPr>
        <w:t>2019</w:t>
      </w:r>
    </w:p>
    <w:p w:rsidR="00E056E8" w:rsidRDefault="00A620D8">
      <w:pPr>
        <w:pStyle w:val="ListParagraph"/>
        <w:numPr>
          <w:ilvl w:val="1"/>
          <w:numId w:val="2"/>
        </w:numPr>
        <w:tabs>
          <w:tab w:val="left" w:pos="1539"/>
        </w:tabs>
        <w:spacing w:line="270" w:lineRule="exact"/>
        <w:ind w:left="1539" w:hanging="359"/>
        <w:rPr>
          <w:sz w:val="24"/>
        </w:rPr>
      </w:pPr>
      <w:hyperlink r:id="rId22">
        <w:r>
          <w:rPr>
            <w:color w:val="0000FF"/>
            <w:sz w:val="24"/>
            <w:u w:val="single" w:color="0000FF"/>
          </w:rPr>
          <w:t>Commitment</w:t>
        </w:r>
        <w:r>
          <w:rPr>
            <w:color w:val="0000FF"/>
            <w:spacing w:val="-4"/>
            <w:sz w:val="24"/>
            <w:u w:val="single" w:color="0000FF"/>
          </w:rPr>
          <w:t xml:space="preserve"> </w:t>
        </w:r>
        <w:r>
          <w:rPr>
            <w:color w:val="0000FF"/>
            <w:sz w:val="24"/>
            <w:u w:val="single" w:color="0000FF"/>
          </w:rPr>
          <w:t>to</w:t>
        </w:r>
        <w:r>
          <w:rPr>
            <w:color w:val="0000FF"/>
            <w:spacing w:val="-1"/>
            <w:sz w:val="24"/>
            <w:u w:val="single" w:color="0000FF"/>
          </w:rPr>
          <w:t xml:space="preserve"> </w:t>
        </w:r>
        <w:r>
          <w:rPr>
            <w:color w:val="0000FF"/>
            <w:sz w:val="24"/>
            <w:u w:val="single" w:color="0000FF"/>
          </w:rPr>
          <w:t>Employees</w:t>
        </w:r>
        <w:r>
          <w:rPr>
            <w:color w:val="0000FF"/>
            <w:spacing w:val="-2"/>
            <w:sz w:val="24"/>
            <w:u w:val="single" w:color="0000FF"/>
          </w:rPr>
          <w:t xml:space="preserve"> </w:t>
        </w:r>
        <w:r>
          <w:rPr>
            <w:color w:val="0000FF"/>
            <w:sz w:val="24"/>
            <w:u w:val="single" w:color="0000FF"/>
          </w:rPr>
          <w:t>and</w:t>
        </w:r>
        <w:r>
          <w:rPr>
            <w:color w:val="0000FF"/>
            <w:spacing w:val="-1"/>
            <w:sz w:val="24"/>
            <w:u w:val="single" w:color="0000FF"/>
          </w:rPr>
          <w:t xml:space="preserve"> </w:t>
        </w:r>
        <w:r>
          <w:rPr>
            <w:color w:val="0000FF"/>
            <w:spacing w:val="-2"/>
            <w:sz w:val="24"/>
            <w:u w:val="single" w:color="0000FF"/>
          </w:rPr>
          <w:t>Communities</w:t>
        </w:r>
      </w:hyperlink>
    </w:p>
    <w:p w:rsidR="00E056E8" w:rsidRDefault="00A620D8">
      <w:pPr>
        <w:pStyle w:val="ListParagraph"/>
        <w:numPr>
          <w:ilvl w:val="1"/>
          <w:numId w:val="2"/>
        </w:numPr>
        <w:tabs>
          <w:tab w:val="left" w:pos="1539"/>
        </w:tabs>
        <w:spacing w:line="282" w:lineRule="exact"/>
        <w:ind w:left="1539" w:hanging="359"/>
        <w:rPr>
          <w:sz w:val="24"/>
        </w:rPr>
      </w:pPr>
      <w:hyperlink r:id="rId23">
        <w:r>
          <w:rPr>
            <w:color w:val="0000FF"/>
            <w:sz w:val="24"/>
            <w:u w:val="single" w:color="0000FF"/>
          </w:rPr>
          <w:t>Advancing</w:t>
        </w:r>
        <w:r>
          <w:rPr>
            <w:color w:val="0000FF"/>
            <w:spacing w:val="-4"/>
            <w:sz w:val="24"/>
            <w:u w:val="single" w:color="0000FF"/>
          </w:rPr>
          <w:t xml:space="preserve"> </w:t>
        </w:r>
        <w:r>
          <w:rPr>
            <w:color w:val="0000FF"/>
            <w:sz w:val="24"/>
            <w:u w:val="single" w:color="0000FF"/>
          </w:rPr>
          <w:t>Racial</w:t>
        </w:r>
        <w:r>
          <w:rPr>
            <w:color w:val="0000FF"/>
            <w:spacing w:val="-1"/>
            <w:sz w:val="24"/>
            <w:u w:val="single" w:color="0000FF"/>
          </w:rPr>
          <w:t xml:space="preserve"> </w:t>
        </w:r>
        <w:r>
          <w:rPr>
            <w:color w:val="0000FF"/>
            <w:sz w:val="24"/>
            <w:u w:val="single" w:color="0000FF"/>
          </w:rPr>
          <w:t>Equity and</w:t>
        </w:r>
        <w:r>
          <w:rPr>
            <w:color w:val="0000FF"/>
            <w:spacing w:val="-1"/>
            <w:sz w:val="24"/>
            <w:u w:val="single" w:color="0000FF"/>
          </w:rPr>
          <w:t xml:space="preserve"> </w:t>
        </w:r>
        <w:r>
          <w:rPr>
            <w:color w:val="0000FF"/>
            <w:spacing w:val="-2"/>
            <w:sz w:val="24"/>
            <w:u w:val="single" w:color="0000FF"/>
          </w:rPr>
          <w:t>Justice</w:t>
        </w:r>
      </w:hyperlink>
    </w:p>
    <w:p w:rsidR="00E056E8" w:rsidRDefault="00E056E8">
      <w:pPr>
        <w:pStyle w:val="BodyText"/>
        <w:ind w:left="0"/>
        <w:rPr>
          <w:sz w:val="20"/>
        </w:rPr>
      </w:pPr>
    </w:p>
    <w:p w:rsidR="00E056E8" w:rsidRDefault="00E056E8">
      <w:pPr>
        <w:pStyle w:val="BodyText"/>
        <w:spacing w:before="8"/>
        <w:ind w:left="0"/>
        <w:rPr>
          <w:sz w:val="16"/>
        </w:rPr>
      </w:pPr>
    </w:p>
    <w:p w:rsidR="00E056E8" w:rsidRDefault="00A620D8">
      <w:pPr>
        <w:spacing w:before="90"/>
        <w:ind w:left="100"/>
        <w:rPr>
          <w:i/>
          <w:sz w:val="24"/>
        </w:rPr>
      </w:pPr>
      <w:r>
        <w:rPr>
          <w:i/>
          <w:color w:val="000000"/>
          <w:sz w:val="24"/>
          <w:shd w:val="clear" w:color="auto" w:fill="FFFF00"/>
        </w:rPr>
        <w:t>Five</w:t>
      </w:r>
      <w:r>
        <w:rPr>
          <w:i/>
          <w:color w:val="000000"/>
          <w:spacing w:val="-2"/>
          <w:sz w:val="24"/>
          <w:shd w:val="clear" w:color="auto" w:fill="FFFF00"/>
        </w:rPr>
        <w:t xml:space="preserve"> </w:t>
      </w:r>
      <w:r>
        <w:rPr>
          <w:i/>
          <w:color w:val="000000"/>
          <w:sz w:val="24"/>
          <w:shd w:val="clear" w:color="auto" w:fill="FFFF00"/>
        </w:rPr>
        <w:t>Key</w:t>
      </w:r>
      <w:r>
        <w:rPr>
          <w:i/>
          <w:color w:val="000000"/>
          <w:spacing w:val="-1"/>
          <w:sz w:val="24"/>
          <w:shd w:val="clear" w:color="auto" w:fill="FFFF00"/>
        </w:rPr>
        <w:t xml:space="preserve"> </w:t>
      </w:r>
      <w:r>
        <w:rPr>
          <w:i/>
          <w:color w:val="000000"/>
          <w:sz w:val="24"/>
          <w:shd w:val="clear" w:color="auto" w:fill="FFFF00"/>
        </w:rPr>
        <w:t>Pillars of</w:t>
      </w:r>
      <w:r>
        <w:rPr>
          <w:i/>
          <w:color w:val="000000"/>
          <w:spacing w:val="-1"/>
          <w:sz w:val="24"/>
          <w:shd w:val="clear" w:color="auto" w:fill="FFFF00"/>
        </w:rPr>
        <w:t xml:space="preserve"> </w:t>
      </w:r>
      <w:r>
        <w:rPr>
          <w:i/>
          <w:color w:val="000000"/>
          <w:sz w:val="24"/>
          <w:shd w:val="clear" w:color="auto" w:fill="FFFF00"/>
        </w:rPr>
        <w:t>Corporate</w:t>
      </w:r>
      <w:r>
        <w:rPr>
          <w:i/>
          <w:color w:val="000000"/>
          <w:spacing w:val="-1"/>
          <w:sz w:val="24"/>
          <w:shd w:val="clear" w:color="auto" w:fill="FFFF00"/>
        </w:rPr>
        <w:t xml:space="preserve"> </w:t>
      </w:r>
      <w:r>
        <w:rPr>
          <w:i/>
          <w:color w:val="000000"/>
          <w:sz w:val="24"/>
          <w:shd w:val="clear" w:color="auto" w:fill="FFFF00"/>
        </w:rPr>
        <w:t>Citizenship</w:t>
      </w:r>
      <w:r>
        <w:rPr>
          <w:i/>
          <w:color w:val="000000"/>
          <w:spacing w:val="3"/>
          <w:sz w:val="24"/>
          <w:shd w:val="clear" w:color="auto" w:fill="FFFF00"/>
        </w:rPr>
        <w:t xml:space="preserve"> </w:t>
      </w:r>
      <w:r>
        <w:rPr>
          <w:i/>
          <w:color w:val="000000"/>
          <w:spacing w:val="-2"/>
          <w:sz w:val="24"/>
          <w:shd w:val="clear" w:color="auto" w:fill="FFFF00"/>
        </w:rPr>
        <w:t>Strategy</w:t>
      </w:r>
    </w:p>
    <w:p w:rsidR="00E056E8" w:rsidRDefault="00E056E8">
      <w:pPr>
        <w:pStyle w:val="BodyText"/>
        <w:spacing w:before="1"/>
        <w:ind w:left="0"/>
        <w:rPr>
          <w:i/>
        </w:rPr>
      </w:pPr>
    </w:p>
    <w:p w:rsidR="00E056E8" w:rsidRDefault="00A620D8">
      <w:pPr>
        <w:pStyle w:val="BodyText"/>
        <w:spacing w:before="1" w:line="223" w:lineRule="auto"/>
        <w:ind w:left="100" w:right="438"/>
      </w:pPr>
      <w:r>
        <w:t>For</w:t>
      </w:r>
      <w:r>
        <w:rPr>
          <w:spacing w:val="-3"/>
        </w:rPr>
        <w:t xml:space="preserve"> </w:t>
      </w:r>
      <w:r>
        <w:t>the</w:t>
      </w:r>
      <w:r>
        <w:rPr>
          <w:spacing w:val="-5"/>
        </w:rPr>
        <w:t xml:space="preserve"> </w:t>
      </w:r>
      <w:r>
        <w:t>purposes</w:t>
      </w:r>
      <w:r>
        <w:rPr>
          <w:spacing w:val="-3"/>
        </w:rPr>
        <w:t xml:space="preserve"> </w:t>
      </w:r>
      <w:r>
        <w:t>of</w:t>
      </w:r>
      <w:r>
        <w:rPr>
          <w:spacing w:val="-3"/>
        </w:rPr>
        <w:t xml:space="preserve"> </w:t>
      </w:r>
      <w:r>
        <w:t>this</w:t>
      </w:r>
      <w:r>
        <w:rPr>
          <w:spacing w:val="-3"/>
        </w:rPr>
        <w:t xml:space="preserve"> </w:t>
      </w:r>
      <w:r>
        <w:t>course,</w:t>
      </w:r>
      <w:r>
        <w:rPr>
          <w:spacing w:val="-3"/>
        </w:rPr>
        <w:t xml:space="preserve"> </w:t>
      </w:r>
      <w:r>
        <w:t>the</w:t>
      </w:r>
      <w:r>
        <w:rPr>
          <w:spacing w:val="-2"/>
        </w:rPr>
        <w:t xml:space="preserve"> </w:t>
      </w:r>
      <w:r>
        <w:t>greatest</w:t>
      </w:r>
      <w:r>
        <w:rPr>
          <w:spacing w:val="-3"/>
        </w:rPr>
        <w:t xml:space="preserve"> </w:t>
      </w:r>
      <w:r>
        <w:t>focus</w:t>
      </w:r>
      <w:r>
        <w:rPr>
          <w:spacing w:val="-1"/>
        </w:rPr>
        <w:t xml:space="preserve"> </w:t>
      </w:r>
      <w:r>
        <w:t>will</w:t>
      </w:r>
      <w:r>
        <w:rPr>
          <w:spacing w:val="-3"/>
        </w:rPr>
        <w:t xml:space="preserve"> </w:t>
      </w:r>
      <w:r>
        <w:t>be</w:t>
      </w:r>
      <w:r>
        <w:rPr>
          <w:spacing w:val="-4"/>
        </w:rPr>
        <w:t xml:space="preserve"> </w:t>
      </w:r>
      <w:r>
        <w:t>on</w:t>
      </w:r>
      <w:r>
        <w:rPr>
          <w:spacing w:val="-3"/>
        </w:rPr>
        <w:t xml:space="preserve"> </w:t>
      </w:r>
      <w:r>
        <w:t>charitable</w:t>
      </w:r>
      <w:r>
        <w:rPr>
          <w:spacing w:val="-3"/>
        </w:rPr>
        <w:t xml:space="preserve"> </w:t>
      </w:r>
      <w:r>
        <w:t>giving,</w:t>
      </w:r>
      <w:r>
        <w:rPr>
          <w:spacing w:val="-3"/>
        </w:rPr>
        <w:t xml:space="preserve"> </w:t>
      </w:r>
      <w:r>
        <w:t>employee engagement, and DEI.</w:t>
      </w:r>
    </w:p>
    <w:p w:rsidR="00E056E8" w:rsidRDefault="00E056E8">
      <w:pPr>
        <w:pStyle w:val="BodyText"/>
        <w:spacing w:before="3"/>
        <w:ind w:left="0"/>
        <w:rPr>
          <w:sz w:val="23"/>
        </w:rPr>
      </w:pPr>
    </w:p>
    <w:p w:rsidR="00E056E8" w:rsidRDefault="00A620D8">
      <w:pPr>
        <w:pStyle w:val="ListParagraph"/>
        <w:numPr>
          <w:ilvl w:val="0"/>
          <w:numId w:val="1"/>
        </w:numPr>
        <w:tabs>
          <w:tab w:val="left" w:pos="820"/>
        </w:tabs>
        <w:spacing w:line="272" w:lineRule="exact"/>
        <w:rPr>
          <w:sz w:val="24"/>
        </w:rPr>
      </w:pPr>
      <w:r>
        <w:rPr>
          <w:sz w:val="24"/>
        </w:rPr>
        <w:t>Charitable</w:t>
      </w:r>
      <w:r>
        <w:rPr>
          <w:spacing w:val="-2"/>
          <w:sz w:val="24"/>
        </w:rPr>
        <w:t xml:space="preserve"> Giving</w:t>
      </w:r>
    </w:p>
    <w:p w:rsidR="00E056E8" w:rsidRDefault="00A620D8">
      <w:pPr>
        <w:pStyle w:val="ListParagraph"/>
        <w:numPr>
          <w:ilvl w:val="0"/>
          <w:numId w:val="1"/>
        </w:numPr>
        <w:tabs>
          <w:tab w:val="left" w:pos="820"/>
        </w:tabs>
        <w:spacing w:line="269" w:lineRule="exact"/>
        <w:rPr>
          <w:sz w:val="24"/>
        </w:rPr>
      </w:pPr>
      <w:r>
        <w:rPr>
          <w:sz w:val="24"/>
        </w:rPr>
        <w:t>Employee</w:t>
      </w:r>
      <w:r>
        <w:rPr>
          <w:spacing w:val="-2"/>
          <w:sz w:val="24"/>
        </w:rPr>
        <w:t xml:space="preserve"> Engagement</w:t>
      </w:r>
    </w:p>
    <w:p w:rsidR="00E056E8" w:rsidRDefault="00A620D8">
      <w:pPr>
        <w:pStyle w:val="ListParagraph"/>
        <w:numPr>
          <w:ilvl w:val="0"/>
          <w:numId w:val="1"/>
        </w:numPr>
        <w:tabs>
          <w:tab w:val="left" w:pos="820"/>
        </w:tabs>
        <w:spacing w:line="269" w:lineRule="exact"/>
        <w:rPr>
          <w:sz w:val="24"/>
        </w:rPr>
      </w:pPr>
      <w:r>
        <w:rPr>
          <w:sz w:val="24"/>
        </w:rPr>
        <w:t>Diversity,</w:t>
      </w:r>
      <w:r>
        <w:rPr>
          <w:spacing w:val="-1"/>
          <w:sz w:val="24"/>
        </w:rPr>
        <w:t xml:space="preserve"> </w:t>
      </w:r>
      <w:r>
        <w:rPr>
          <w:sz w:val="24"/>
        </w:rPr>
        <w:t>Equity</w:t>
      </w:r>
      <w:r>
        <w:rPr>
          <w:spacing w:val="-1"/>
          <w:sz w:val="24"/>
        </w:rPr>
        <w:t xml:space="preserve"> </w:t>
      </w:r>
      <w:r>
        <w:rPr>
          <w:sz w:val="24"/>
        </w:rPr>
        <w:t>&amp;</w:t>
      </w:r>
      <w:r>
        <w:rPr>
          <w:spacing w:val="-1"/>
          <w:sz w:val="24"/>
        </w:rPr>
        <w:t xml:space="preserve"> </w:t>
      </w:r>
      <w:r>
        <w:rPr>
          <w:sz w:val="24"/>
        </w:rPr>
        <w:t>Inclusion</w:t>
      </w:r>
      <w:r>
        <w:rPr>
          <w:spacing w:val="1"/>
          <w:sz w:val="24"/>
        </w:rPr>
        <w:t xml:space="preserve"> </w:t>
      </w:r>
      <w:r>
        <w:rPr>
          <w:spacing w:val="-4"/>
          <w:sz w:val="24"/>
        </w:rPr>
        <w:t>(DEI)</w:t>
      </w:r>
    </w:p>
    <w:p w:rsidR="00E056E8" w:rsidRDefault="00A620D8">
      <w:pPr>
        <w:pStyle w:val="ListParagraph"/>
        <w:numPr>
          <w:ilvl w:val="0"/>
          <w:numId w:val="1"/>
        </w:numPr>
        <w:tabs>
          <w:tab w:val="left" w:pos="820"/>
        </w:tabs>
        <w:spacing w:line="270" w:lineRule="exact"/>
        <w:rPr>
          <w:sz w:val="24"/>
        </w:rPr>
      </w:pPr>
      <w:r>
        <w:rPr>
          <w:spacing w:val="-2"/>
          <w:sz w:val="24"/>
        </w:rPr>
        <w:t>Sustainability</w:t>
      </w:r>
    </w:p>
    <w:p w:rsidR="00E056E8" w:rsidRDefault="00A620D8">
      <w:pPr>
        <w:pStyle w:val="ListParagraph"/>
        <w:numPr>
          <w:ilvl w:val="0"/>
          <w:numId w:val="1"/>
        </w:numPr>
        <w:tabs>
          <w:tab w:val="left" w:pos="820"/>
        </w:tabs>
        <w:spacing w:line="274" w:lineRule="exact"/>
        <w:rPr>
          <w:sz w:val="24"/>
        </w:rPr>
      </w:pPr>
      <w:r>
        <w:rPr>
          <w:spacing w:val="-2"/>
          <w:sz w:val="24"/>
        </w:rPr>
        <w:t>Wellness</w:t>
      </w:r>
    </w:p>
    <w:p w:rsidR="00E056E8" w:rsidRDefault="00E056E8">
      <w:pPr>
        <w:pStyle w:val="BodyText"/>
        <w:ind w:left="0"/>
        <w:rPr>
          <w:sz w:val="26"/>
        </w:rPr>
      </w:pPr>
    </w:p>
    <w:p w:rsidR="00E056E8" w:rsidRDefault="00A620D8">
      <w:pPr>
        <w:spacing w:before="232"/>
        <w:ind w:left="100"/>
        <w:rPr>
          <w:i/>
          <w:sz w:val="24"/>
        </w:rPr>
      </w:pPr>
      <w:r>
        <w:rPr>
          <w:i/>
          <w:sz w:val="24"/>
          <w:u w:val="single"/>
        </w:rPr>
        <w:t>Charitable</w:t>
      </w:r>
      <w:r>
        <w:rPr>
          <w:i/>
          <w:spacing w:val="-1"/>
          <w:sz w:val="24"/>
          <w:u w:val="single"/>
        </w:rPr>
        <w:t xml:space="preserve"> </w:t>
      </w:r>
      <w:r>
        <w:rPr>
          <w:i/>
          <w:spacing w:val="-2"/>
          <w:sz w:val="24"/>
          <w:u w:val="single"/>
        </w:rPr>
        <w:t>Giving</w:t>
      </w:r>
    </w:p>
    <w:p w:rsidR="00E056E8" w:rsidRDefault="00E056E8">
      <w:pPr>
        <w:pStyle w:val="BodyText"/>
        <w:spacing w:before="4"/>
        <w:ind w:left="0"/>
        <w:rPr>
          <w:i/>
          <w:sz w:val="15"/>
        </w:rPr>
      </w:pPr>
    </w:p>
    <w:p w:rsidR="00E056E8" w:rsidRDefault="00A620D8">
      <w:pPr>
        <w:pStyle w:val="BodyText"/>
        <w:spacing w:before="90" w:line="273" w:lineRule="exact"/>
        <w:ind w:left="100"/>
      </w:pPr>
      <w:r>
        <w:rPr>
          <w:spacing w:val="-2"/>
        </w:rPr>
        <w:t>Discussion:</w:t>
      </w:r>
    </w:p>
    <w:p w:rsidR="00E056E8" w:rsidRDefault="00A620D8">
      <w:pPr>
        <w:pStyle w:val="ListParagraph"/>
        <w:numPr>
          <w:ilvl w:val="1"/>
          <w:numId w:val="1"/>
        </w:numPr>
        <w:tabs>
          <w:tab w:val="left" w:pos="820"/>
        </w:tabs>
        <w:rPr>
          <w:sz w:val="24"/>
        </w:rPr>
      </w:pPr>
      <w:r>
        <w:rPr>
          <w:sz w:val="24"/>
        </w:rPr>
        <w:t>Types</w:t>
      </w:r>
      <w:r>
        <w:rPr>
          <w:spacing w:val="-2"/>
          <w:sz w:val="24"/>
        </w:rPr>
        <w:t xml:space="preserve"> </w:t>
      </w:r>
      <w:r>
        <w:rPr>
          <w:sz w:val="24"/>
        </w:rPr>
        <w:t>of</w:t>
      </w:r>
      <w:r>
        <w:rPr>
          <w:spacing w:val="-2"/>
          <w:sz w:val="24"/>
        </w:rPr>
        <w:t xml:space="preserve"> </w:t>
      </w:r>
      <w:r>
        <w:rPr>
          <w:sz w:val="24"/>
        </w:rPr>
        <w:t>Charitable</w:t>
      </w:r>
      <w:r>
        <w:rPr>
          <w:spacing w:val="-1"/>
          <w:sz w:val="24"/>
        </w:rPr>
        <w:t xml:space="preserve"> </w:t>
      </w:r>
      <w:r>
        <w:rPr>
          <w:spacing w:val="-2"/>
          <w:sz w:val="24"/>
        </w:rPr>
        <w:t>Giving</w:t>
      </w:r>
    </w:p>
    <w:p w:rsidR="00E056E8" w:rsidRDefault="00A620D8">
      <w:pPr>
        <w:pStyle w:val="ListParagraph"/>
        <w:numPr>
          <w:ilvl w:val="1"/>
          <w:numId w:val="1"/>
        </w:numPr>
        <w:tabs>
          <w:tab w:val="left" w:pos="820"/>
        </w:tabs>
        <w:rPr>
          <w:sz w:val="24"/>
        </w:rPr>
      </w:pPr>
      <w:r>
        <w:rPr>
          <w:sz w:val="24"/>
        </w:rPr>
        <w:t>Types</w:t>
      </w:r>
      <w:r>
        <w:rPr>
          <w:spacing w:val="-1"/>
          <w:sz w:val="24"/>
        </w:rPr>
        <w:t xml:space="preserve"> </w:t>
      </w:r>
      <w:r>
        <w:rPr>
          <w:sz w:val="24"/>
        </w:rPr>
        <w:t>of</w:t>
      </w:r>
      <w:r>
        <w:rPr>
          <w:spacing w:val="-2"/>
          <w:sz w:val="24"/>
        </w:rPr>
        <w:t xml:space="preserve"> </w:t>
      </w:r>
      <w:r>
        <w:rPr>
          <w:sz w:val="24"/>
        </w:rPr>
        <w:t>Foundation</w:t>
      </w:r>
      <w:r>
        <w:rPr>
          <w:spacing w:val="-1"/>
          <w:sz w:val="24"/>
        </w:rPr>
        <w:t xml:space="preserve"> </w:t>
      </w:r>
      <w:r>
        <w:rPr>
          <w:spacing w:val="-2"/>
          <w:sz w:val="24"/>
        </w:rPr>
        <w:t>Giving</w:t>
      </w:r>
    </w:p>
    <w:p w:rsidR="00E056E8" w:rsidRDefault="00A620D8">
      <w:pPr>
        <w:pStyle w:val="ListParagraph"/>
        <w:numPr>
          <w:ilvl w:val="1"/>
          <w:numId w:val="1"/>
        </w:numPr>
        <w:tabs>
          <w:tab w:val="left" w:pos="820"/>
        </w:tabs>
        <w:spacing w:line="291" w:lineRule="exact"/>
        <w:rPr>
          <w:sz w:val="24"/>
        </w:rPr>
      </w:pPr>
      <w:r>
        <w:rPr>
          <w:sz w:val="24"/>
        </w:rPr>
        <w:t>Dollars</w:t>
      </w:r>
      <w:r>
        <w:rPr>
          <w:spacing w:val="-2"/>
          <w:sz w:val="24"/>
        </w:rPr>
        <w:t xml:space="preserve"> </w:t>
      </w:r>
      <w:proofErr w:type="gramStart"/>
      <w:r>
        <w:rPr>
          <w:sz w:val="24"/>
        </w:rPr>
        <w:t>For</w:t>
      </w:r>
      <w:proofErr w:type="gramEnd"/>
      <w:r>
        <w:rPr>
          <w:sz w:val="24"/>
        </w:rPr>
        <w:t xml:space="preserve"> Doers</w:t>
      </w:r>
      <w:r>
        <w:rPr>
          <w:spacing w:val="-2"/>
          <w:sz w:val="24"/>
        </w:rPr>
        <w:t xml:space="preserve"> </w:t>
      </w:r>
      <w:r>
        <w:rPr>
          <w:sz w:val="24"/>
        </w:rPr>
        <w:t>vs.</w:t>
      </w:r>
      <w:r>
        <w:rPr>
          <w:spacing w:val="-1"/>
          <w:sz w:val="24"/>
        </w:rPr>
        <w:t xml:space="preserve"> </w:t>
      </w:r>
      <w:r>
        <w:rPr>
          <w:sz w:val="24"/>
        </w:rPr>
        <w:t>Dollars</w:t>
      </w:r>
      <w:r>
        <w:rPr>
          <w:spacing w:val="-2"/>
          <w:sz w:val="24"/>
        </w:rPr>
        <w:t xml:space="preserve"> </w:t>
      </w:r>
      <w:r>
        <w:rPr>
          <w:sz w:val="24"/>
        </w:rPr>
        <w:t>for</w:t>
      </w:r>
      <w:r>
        <w:rPr>
          <w:spacing w:val="-1"/>
          <w:sz w:val="24"/>
        </w:rPr>
        <w:t xml:space="preserve"> </w:t>
      </w:r>
      <w:r>
        <w:rPr>
          <w:sz w:val="24"/>
        </w:rPr>
        <w:t xml:space="preserve">Your </w:t>
      </w:r>
      <w:r>
        <w:rPr>
          <w:spacing w:val="-2"/>
          <w:sz w:val="24"/>
        </w:rPr>
        <w:t>Hours</w:t>
      </w:r>
    </w:p>
    <w:p w:rsidR="00E056E8" w:rsidRDefault="00A620D8">
      <w:pPr>
        <w:pStyle w:val="ListParagraph"/>
        <w:numPr>
          <w:ilvl w:val="1"/>
          <w:numId w:val="1"/>
        </w:numPr>
        <w:tabs>
          <w:tab w:val="left" w:pos="820"/>
        </w:tabs>
        <w:spacing w:line="293" w:lineRule="exact"/>
        <w:rPr>
          <w:sz w:val="24"/>
        </w:rPr>
      </w:pPr>
      <w:r>
        <w:rPr>
          <w:sz w:val="24"/>
        </w:rPr>
        <w:t>Why</w:t>
      </w:r>
      <w:r>
        <w:rPr>
          <w:spacing w:val="-1"/>
          <w:sz w:val="24"/>
        </w:rPr>
        <w:t xml:space="preserve"> </w:t>
      </w:r>
      <w:r>
        <w:rPr>
          <w:sz w:val="24"/>
        </w:rPr>
        <w:t>does this matter?</w:t>
      </w:r>
      <w:r>
        <w:rPr>
          <w:spacing w:val="-3"/>
          <w:sz w:val="24"/>
        </w:rPr>
        <w:t xml:space="preserve"> </w:t>
      </w:r>
      <w:r>
        <w:rPr>
          <w:sz w:val="24"/>
        </w:rPr>
        <w:t>How does it</w:t>
      </w:r>
      <w:r>
        <w:rPr>
          <w:spacing w:val="-1"/>
          <w:sz w:val="24"/>
        </w:rPr>
        <w:t xml:space="preserve"> </w:t>
      </w:r>
      <w:r>
        <w:rPr>
          <w:sz w:val="24"/>
        </w:rPr>
        <w:t>benefit the</w:t>
      </w:r>
      <w:r>
        <w:rPr>
          <w:spacing w:val="-1"/>
          <w:sz w:val="24"/>
        </w:rPr>
        <w:t xml:space="preserve"> </w:t>
      </w:r>
      <w:r>
        <w:rPr>
          <w:sz w:val="24"/>
        </w:rPr>
        <w:t>business?</w:t>
      </w:r>
      <w:r>
        <w:rPr>
          <w:spacing w:val="-2"/>
          <w:sz w:val="24"/>
        </w:rPr>
        <w:t xml:space="preserve"> </w:t>
      </w:r>
      <w:r>
        <w:rPr>
          <w:sz w:val="24"/>
        </w:rPr>
        <w:t>How</w:t>
      </w:r>
      <w:r>
        <w:rPr>
          <w:spacing w:val="-1"/>
          <w:sz w:val="24"/>
        </w:rPr>
        <w:t xml:space="preserve"> </w:t>
      </w:r>
      <w:r>
        <w:rPr>
          <w:sz w:val="24"/>
        </w:rPr>
        <w:t>does it</w:t>
      </w:r>
      <w:r>
        <w:rPr>
          <w:spacing w:val="-1"/>
          <w:sz w:val="24"/>
        </w:rPr>
        <w:t xml:space="preserve"> </w:t>
      </w:r>
      <w:r>
        <w:rPr>
          <w:sz w:val="24"/>
        </w:rPr>
        <w:t>benefit the</w:t>
      </w:r>
      <w:r>
        <w:rPr>
          <w:spacing w:val="-1"/>
          <w:sz w:val="24"/>
        </w:rPr>
        <w:t xml:space="preserve"> </w:t>
      </w:r>
      <w:r>
        <w:rPr>
          <w:spacing w:val="-2"/>
          <w:sz w:val="24"/>
        </w:rPr>
        <w:t>nonprofits?</w:t>
      </w:r>
    </w:p>
    <w:p w:rsidR="00E056E8" w:rsidRDefault="00A620D8">
      <w:pPr>
        <w:pStyle w:val="BodyText"/>
        <w:spacing w:before="234" w:line="273" w:lineRule="exact"/>
        <w:ind w:left="100"/>
      </w:pPr>
      <w:r>
        <w:rPr>
          <w:spacing w:val="-2"/>
        </w:rPr>
        <w:t>Reading:</w:t>
      </w:r>
    </w:p>
    <w:p w:rsidR="00E056E8" w:rsidRDefault="00A620D8">
      <w:pPr>
        <w:pStyle w:val="ListParagraph"/>
        <w:numPr>
          <w:ilvl w:val="1"/>
          <w:numId w:val="1"/>
        </w:numPr>
        <w:tabs>
          <w:tab w:val="left" w:pos="820"/>
        </w:tabs>
        <w:spacing w:line="281" w:lineRule="exact"/>
        <w:rPr>
          <w:sz w:val="24"/>
        </w:rPr>
      </w:pPr>
      <w:r>
        <w:rPr>
          <w:sz w:val="24"/>
        </w:rPr>
        <w:t>2023</w:t>
      </w:r>
      <w:r>
        <w:rPr>
          <w:spacing w:val="-1"/>
          <w:sz w:val="24"/>
        </w:rPr>
        <w:t xml:space="preserve"> </w:t>
      </w:r>
      <w:r>
        <w:rPr>
          <w:sz w:val="24"/>
        </w:rPr>
        <w:t>CECP Giving</w:t>
      </w:r>
      <w:r>
        <w:rPr>
          <w:spacing w:val="-1"/>
          <w:sz w:val="24"/>
        </w:rPr>
        <w:t xml:space="preserve"> </w:t>
      </w:r>
      <w:r>
        <w:rPr>
          <w:sz w:val="24"/>
        </w:rPr>
        <w:t>in</w:t>
      </w:r>
      <w:r>
        <w:rPr>
          <w:spacing w:val="-1"/>
          <w:sz w:val="24"/>
        </w:rPr>
        <w:t xml:space="preserve"> </w:t>
      </w:r>
      <w:r>
        <w:rPr>
          <w:sz w:val="24"/>
        </w:rPr>
        <w:t>Numbers</w:t>
      </w:r>
      <w:r>
        <w:rPr>
          <w:spacing w:val="-1"/>
          <w:sz w:val="24"/>
        </w:rPr>
        <w:t xml:space="preserve"> </w:t>
      </w:r>
      <w:r>
        <w:rPr>
          <w:sz w:val="24"/>
        </w:rPr>
        <w:t>Report –</w:t>
      </w:r>
      <w:r>
        <w:rPr>
          <w:spacing w:val="-1"/>
          <w:sz w:val="24"/>
        </w:rPr>
        <w:t xml:space="preserve"> </w:t>
      </w:r>
      <w:r>
        <w:rPr>
          <w:sz w:val="24"/>
        </w:rPr>
        <w:t xml:space="preserve">in </w:t>
      </w:r>
      <w:r>
        <w:rPr>
          <w:spacing w:val="-2"/>
          <w:sz w:val="24"/>
        </w:rPr>
        <w:t>Brightspace</w:t>
      </w:r>
    </w:p>
    <w:p w:rsidR="00E056E8" w:rsidRDefault="00A620D8">
      <w:pPr>
        <w:pStyle w:val="ListParagraph"/>
        <w:numPr>
          <w:ilvl w:val="1"/>
          <w:numId w:val="1"/>
        </w:numPr>
        <w:tabs>
          <w:tab w:val="left" w:pos="820"/>
        </w:tabs>
        <w:spacing w:line="275" w:lineRule="exact"/>
        <w:rPr>
          <w:sz w:val="24"/>
        </w:rPr>
      </w:pPr>
      <w:r>
        <w:rPr>
          <w:sz w:val="24"/>
        </w:rPr>
        <w:t>“Corporate</w:t>
      </w:r>
      <w:r>
        <w:rPr>
          <w:spacing w:val="-1"/>
          <w:sz w:val="24"/>
        </w:rPr>
        <w:t xml:space="preserve"> </w:t>
      </w:r>
      <w:r>
        <w:rPr>
          <w:sz w:val="24"/>
        </w:rPr>
        <w:t>America’s</w:t>
      </w:r>
      <w:r>
        <w:rPr>
          <w:spacing w:val="-2"/>
          <w:sz w:val="24"/>
        </w:rPr>
        <w:t xml:space="preserve"> </w:t>
      </w:r>
      <w:r>
        <w:rPr>
          <w:sz w:val="24"/>
        </w:rPr>
        <w:t>$50</w:t>
      </w:r>
      <w:r>
        <w:rPr>
          <w:spacing w:val="-1"/>
          <w:sz w:val="24"/>
        </w:rPr>
        <w:t xml:space="preserve"> </w:t>
      </w:r>
      <w:r>
        <w:rPr>
          <w:sz w:val="24"/>
        </w:rPr>
        <w:t>Billion</w:t>
      </w:r>
      <w:r>
        <w:rPr>
          <w:spacing w:val="-1"/>
          <w:sz w:val="24"/>
        </w:rPr>
        <w:t xml:space="preserve"> </w:t>
      </w:r>
      <w:r>
        <w:rPr>
          <w:sz w:val="24"/>
        </w:rPr>
        <w:t>Dollar</w:t>
      </w:r>
      <w:r>
        <w:rPr>
          <w:spacing w:val="-3"/>
          <w:sz w:val="24"/>
        </w:rPr>
        <w:t xml:space="preserve"> </w:t>
      </w:r>
      <w:r>
        <w:rPr>
          <w:sz w:val="24"/>
        </w:rPr>
        <w:t>Vow”,</w:t>
      </w:r>
      <w:r>
        <w:rPr>
          <w:spacing w:val="1"/>
          <w:sz w:val="24"/>
        </w:rPr>
        <w:t xml:space="preserve"> </w:t>
      </w:r>
      <w:r>
        <w:rPr>
          <w:i/>
          <w:sz w:val="24"/>
        </w:rPr>
        <w:t>Washington</w:t>
      </w:r>
      <w:r>
        <w:rPr>
          <w:i/>
          <w:spacing w:val="-1"/>
          <w:sz w:val="24"/>
        </w:rPr>
        <w:t xml:space="preserve"> </w:t>
      </w:r>
      <w:r>
        <w:rPr>
          <w:i/>
          <w:sz w:val="24"/>
        </w:rPr>
        <w:t xml:space="preserve">Post </w:t>
      </w:r>
      <w:r>
        <w:rPr>
          <w:sz w:val="24"/>
        </w:rPr>
        <w:t>–</w:t>
      </w:r>
      <w:r>
        <w:rPr>
          <w:spacing w:val="-1"/>
          <w:sz w:val="24"/>
        </w:rPr>
        <w:t xml:space="preserve"> </w:t>
      </w:r>
      <w:r>
        <w:rPr>
          <w:sz w:val="24"/>
        </w:rPr>
        <w:t xml:space="preserve">in </w:t>
      </w:r>
      <w:r>
        <w:rPr>
          <w:spacing w:val="-2"/>
          <w:sz w:val="24"/>
        </w:rPr>
        <w:t>Brightspace</w:t>
      </w:r>
    </w:p>
    <w:p w:rsidR="00E056E8" w:rsidRDefault="00A620D8">
      <w:pPr>
        <w:pStyle w:val="ListParagraph"/>
        <w:numPr>
          <w:ilvl w:val="1"/>
          <w:numId w:val="1"/>
        </w:numPr>
        <w:tabs>
          <w:tab w:val="left" w:pos="820"/>
        </w:tabs>
        <w:spacing w:line="285" w:lineRule="exact"/>
        <w:rPr>
          <w:sz w:val="24"/>
        </w:rPr>
      </w:pPr>
      <w:r>
        <w:rPr>
          <w:sz w:val="24"/>
        </w:rPr>
        <w:t>BCCCC</w:t>
      </w:r>
      <w:r>
        <w:rPr>
          <w:spacing w:val="-3"/>
          <w:sz w:val="24"/>
        </w:rPr>
        <w:t xml:space="preserve"> </w:t>
      </w:r>
      <w:r>
        <w:rPr>
          <w:sz w:val="24"/>
        </w:rPr>
        <w:t>Community Involvement</w:t>
      </w:r>
      <w:r>
        <w:rPr>
          <w:spacing w:val="-1"/>
          <w:sz w:val="24"/>
        </w:rPr>
        <w:t xml:space="preserve"> </w:t>
      </w:r>
      <w:r>
        <w:rPr>
          <w:sz w:val="24"/>
        </w:rPr>
        <w:t>Study</w:t>
      </w:r>
      <w:r>
        <w:rPr>
          <w:spacing w:val="3"/>
          <w:sz w:val="24"/>
        </w:rPr>
        <w:t xml:space="preserve"> </w:t>
      </w:r>
      <w:r>
        <w:rPr>
          <w:sz w:val="24"/>
        </w:rPr>
        <w:t>–</w:t>
      </w:r>
      <w:r>
        <w:rPr>
          <w:spacing w:val="-1"/>
          <w:sz w:val="24"/>
        </w:rPr>
        <w:t xml:space="preserve"> </w:t>
      </w:r>
      <w:r>
        <w:rPr>
          <w:sz w:val="24"/>
        </w:rPr>
        <w:t xml:space="preserve">in </w:t>
      </w:r>
      <w:r>
        <w:rPr>
          <w:spacing w:val="-2"/>
          <w:sz w:val="24"/>
        </w:rPr>
        <w:t>Brightspace</w:t>
      </w:r>
    </w:p>
    <w:p w:rsidR="00E056E8" w:rsidRDefault="00E056E8">
      <w:pPr>
        <w:pStyle w:val="BodyText"/>
        <w:ind w:left="0"/>
        <w:rPr>
          <w:sz w:val="28"/>
        </w:rPr>
      </w:pPr>
    </w:p>
    <w:p w:rsidR="00E056E8" w:rsidRDefault="00A620D8">
      <w:pPr>
        <w:spacing w:before="165"/>
        <w:ind w:left="100"/>
        <w:rPr>
          <w:i/>
          <w:sz w:val="24"/>
        </w:rPr>
      </w:pPr>
      <w:r>
        <w:rPr>
          <w:i/>
          <w:sz w:val="24"/>
          <w:u w:val="single"/>
        </w:rPr>
        <w:t>Employee</w:t>
      </w:r>
      <w:r>
        <w:rPr>
          <w:i/>
          <w:spacing w:val="-4"/>
          <w:sz w:val="24"/>
          <w:u w:val="single"/>
        </w:rPr>
        <w:t xml:space="preserve"> </w:t>
      </w:r>
      <w:r>
        <w:rPr>
          <w:i/>
          <w:spacing w:val="-2"/>
          <w:sz w:val="24"/>
          <w:u w:val="single"/>
        </w:rPr>
        <w:t>Engagement</w:t>
      </w:r>
    </w:p>
    <w:p w:rsidR="00E056E8" w:rsidRDefault="00E056E8">
      <w:pPr>
        <w:rPr>
          <w:sz w:val="24"/>
        </w:rPr>
        <w:sectPr w:rsidR="00E056E8">
          <w:pgSz w:w="12240" w:h="15840"/>
          <w:pgMar w:top="1640" w:right="1060" w:bottom="680" w:left="980" w:header="0" w:footer="497" w:gutter="0"/>
          <w:cols w:space="720"/>
        </w:sectPr>
      </w:pPr>
    </w:p>
    <w:p w:rsidR="00E056E8" w:rsidRDefault="00A620D8">
      <w:pPr>
        <w:pStyle w:val="BodyText"/>
        <w:spacing w:before="74" w:line="273" w:lineRule="exact"/>
        <w:ind w:left="100"/>
      </w:pPr>
      <w:r>
        <w:rPr>
          <w:spacing w:val="-2"/>
        </w:rPr>
        <w:lastRenderedPageBreak/>
        <w:t>Discussion:</w:t>
      </w:r>
    </w:p>
    <w:p w:rsidR="00E056E8" w:rsidRDefault="00A620D8">
      <w:pPr>
        <w:pStyle w:val="ListParagraph"/>
        <w:numPr>
          <w:ilvl w:val="1"/>
          <w:numId w:val="1"/>
        </w:numPr>
        <w:tabs>
          <w:tab w:val="left" w:pos="820"/>
        </w:tabs>
        <w:spacing w:before="2" w:line="235" w:lineRule="auto"/>
        <w:ind w:right="388"/>
        <w:rPr>
          <w:sz w:val="24"/>
        </w:rPr>
      </w:pPr>
      <w:r>
        <w:rPr>
          <w:sz w:val="24"/>
        </w:rPr>
        <w:t>Types</w:t>
      </w:r>
      <w:r>
        <w:rPr>
          <w:spacing w:val="-3"/>
          <w:sz w:val="24"/>
        </w:rPr>
        <w:t xml:space="preserve"> </w:t>
      </w:r>
      <w:r>
        <w:rPr>
          <w:sz w:val="24"/>
        </w:rPr>
        <w:t>of</w:t>
      </w:r>
      <w:r>
        <w:rPr>
          <w:spacing w:val="-3"/>
          <w:sz w:val="24"/>
        </w:rPr>
        <w:t xml:space="preserve"> </w:t>
      </w:r>
      <w:r>
        <w:rPr>
          <w:sz w:val="24"/>
        </w:rPr>
        <w:t>volunteer</w:t>
      </w:r>
      <w:r>
        <w:rPr>
          <w:spacing w:val="-2"/>
          <w:sz w:val="24"/>
        </w:rPr>
        <w:t xml:space="preserve"> </w:t>
      </w:r>
      <w:r>
        <w:rPr>
          <w:sz w:val="24"/>
        </w:rPr>
        <w:t>engagement</w:t>
      </w:r>
      <w:r>
        <w:rPr>
          <w:spacing w:val="-3"/>
          <w:sz w:val="24"/>
        </w:rPr>
        <w:t xml:space="preserve"> </w:t>
      </w:r>
      <w:r>
        <w:rPr>
          <w:sz w:val="24"/>
        </w:rPr>
        <w:t>programs</w:t>
      </w:r>
      <w:r>
        <w:rPr>
          <w:spacing w:val="-1"/>
          <w:sz w:val="24"/>
        </w:rPr>
        <w:t xml:space="preserve"> </w:t>
      </w:r>
      <w:r>
        <w:rPr>
          <w:sz w:val="24"/>
        </w:rPr>
        <w:t>–</w:t>
      </w:r>
      <w:r>
        <w:rPr>
          <w:spacing w:val="-3"/>
          <w:sz w:val="24"/>
        </w:rPr>
        <w:t xml:space="preserve"> </w:t>
      </w:r>
      <w:r>
        <w:rPr>
          <w:sz w:val="24"/>
        </w:rPr>
        <w:t>it’s</w:t>
      </w:r>
      <w:r>
        <w:rPr>
          <w:spacing w:val="-4"/>
          <w:sz w:val="24"/>
        </w:rPr>
        <w:t xml:space="preserve"> </w:t>
      </w:r>
      <w:r>
        <w:rPr>
          <w:sz w:val="24"/>
        </w:rPr>
        <w:t>a</w:t>
      </w:r>
      <w:r>
        <w:rPr>
          <w:spacing w:val="-5"/>
          <w:sz w:val="24"/>
        </w:rPr>
        <w:t xml:space="preserve"> </w:t>
      </w:r>
      <w:r>
        <w:rPr>
          <w:sz w:val="24"/>
        </w:rPr>
        <w:t>spectrum;</w:t>
      </w:r>
      <w:r>
        <w:rPr>
          <w:spacing w:val="-3"/>
          <w:sz w:val="24"/>
        </w:rPr>
        <w:t xml:space="preserve"> </w:t>
      </w:r>
      <w:r>
        <w:rPr>
          <w:sz w:val="24"/>
        </w:rPr>
        <w:t>101</w:t>
      </w:r>
      <w:r>
        <w:rPr>
          <w:spacing w:val="-3"/>
          <w:sz w:val="24"/>
        </w:rPr>
        <w:t xml:space="preserve"> </w:t>
      </w:r>
      <w:r>
        <w:rPr>
          <w:sz w:val="24"/>
        </w:rPr>
        <w:t>level</w:t>
      </w:r>
      <w:r>
        <w:rPr>
          <w:spacing w:val="-3"/>
          <w:sz w:val="24"/>
        </w:rPr>
        <w:t xml:space="preserve"> </w:t>
      </w:r>
      <w:r>
        <w:rPr>
          <w:sz w:val="24"/>
        </w:rPr>
        <w:t>up</w:t>
      </w:r>
      <w:r>
        <w:rPr>
          <w:spacing w:val="-3"/>
          <w:sz w:val="24"/>
        </w:rPr>
        <w:t xml:space="preserve"> </w:t>
      </w:r>
      <w:r>
        <w:rPr>
          <w:sz w:val="24"/>
        </w:rPr>
        <w:t>to</w:t>
      </w:r>
      <w:r>
        <w:rPr>
          <w:spacing w:val="-1"/>
          <w:sz w:val="24"/>
        </w:rPr>
        <w:t xml:space="preserve"> </w:t>
      </w:r>
      <w:r>
        <w:rPr>
          <w:sz w:val="24"/>
        </w:rPr>
        <w:t>301</w:t>
      </w:r>
      <w:r>
        <w:rPr>
          <w:spacing w:val="-3"/>
          <w:sz w:val="24"/>
        </w:rPr>
        <w:t xml:space="preserve"> </w:t>
      </w:r>
      <w:r>
        <w:rPr>
          <w:sz w:val="24"/>
        </w:rPr>
        <w:t>level;</w:t>
      </w:r>
      <w:r>
        <w:rPr>
          <w:spacing w:val="-3"/>
          <w:sz w:val="24"/>
        </w:rPr>
        <w:t xml:space="preserve"> </w:t>
      </w:r>
      <w:r>
        <w:rPr>
          <w:sz w:val="24"/>
        </w:rPr>
        <w:t>general volunteerism, skills-based volunteerism, pro bono volunteerism, cause related events</w:t>
      </w:r>
    </w:p>
    <w:p w:rsidR="00E056E8" w:rsidRDefault="00A620D8">
      <w:pPr>
        <w:pStyle w:val="ListParagraph"/>
        <w:numPr>
          <w:ilvl w:val="1"/>
          <w:numId w:val="1"/>
        </w:numPr>
        <w:tabs>
          <w:tab w:val="left" w:pos="820"/>
        </w:tabs>
        <w:rPr>
          <w:sz w:val="24"/>
        </w:rPr>
      </w:pPr>
      <w:r>
        <w:rPr>
          <w:sz w:val="24"/>
        </w:rPr>
        <w:t>Reasons</w:t>
      </w:r>
      <w:r>
        <w:rPr>
          <w:spacing w:val="-3"/>
          <w:sz w:val="24"/>
        </w:rPr>
        <w:t xml:space="preserve"> </w:t>
      </w:r>
      <w:r>
        <w:rPr>
          <w:sz w:val="24"/>
        </w:rPr>
        <w:t>for</w:t>
      </w:r>
      <w:r>
        <w:rPr>
          <w:spacing w:val="-2"/>
          <w:sz w:val="24"/>
        </w:rPr>
        <w:t xml:space="preserve"> </w:t>
      </w:r>
      <w:r>
        <w:rPr>
          <w:sz w:val="24"/>
        </w:rPr>
        <w:t>volunteer</w:t>
      </w:r>
      <w:r>
        <w:rPr>
          <w:spacing w:val="-1"/>
          <w:sz w:val="24"/>
        </w:rPr>
        <w:t xml:space="preserve"> </w:t>
      </w:r>
      <w:r>
        <w:rPr>
          <w:sz w:val="24"/>
        </w:rPr>
        <w:t>engagement –</w:t>
      </w:r>
      <w:r>
        <w:rPr>
          <w:spacing w:val="-1"/>
          <w:sz w:val="24"/>
        </w:rPr>
        <w:t xml:space="preserve"> </w:t>
      </w:r>
      <w:r>
        <w:rPr>
          <w:sz w:val="24"/>
        </w:rPr>
        <w:t>retention,</w:t>
      </w:r>
      <w:r>
        <w:rPr>
          <w:spacing w:val="-1"/>
          <w:sz w:val="24"/>
        </w:rPr>
        <w:t xml:space="preserve"> </w:t>
      </w:r>
      <w:r>
        <w:rPr>
          <w:sz w:val="24"/>
        </w:rPr>
        <w:t xml:space="preserve">engagement, </w:t>
      </w:r>
      <w:r>
        <w:rPr>
          <w:spacing w:val="-2"/>
          <w:sz w:val="24"/>
        </w:rPr>
        <w:t>advancement</w:t>
      </w:r>
    </w:p>
    <w:p w:rsidR="00E056E8" w:rsidRDefault="00A620D8">
      <w:pPr>
        <w:pStyle w:val="ListParagraph"/>
        <w:numPr>
          <w:ilvl w:val="1"/>
          <w:numId w:val="1"/>
        </w:numPr>
        <w:tabs>
          <w:tab w:val="left" w:pos="820"/>
        </w:tabs>
        <w:spacing w:line="292" w:lineRule="exact"/>
        <w:rPr>
          <w:sz w:val="24"/>
        </w:rPr>
      </w:pPr>
      <w:r>
        <w:rPr>
          <w:sz w:val="24"/>
        </w:rPr>
        <w:t>Why</w:t>
      </w:r>
      <w:r>
        <w:rPr>
          <w:spacing w:val="-1"/>
          <w:sz w:val="24"/>
        </w:rPr>
        <w:t xml:space="preserve"> </w:t>
      </w:r>
      <w:r>
        <w:rPr>
          <w:sz w:val="24"/>
        </w:rPr>
        <w:t>does this</w:t>
      </w:r>
      <w:r>
        <w:rPr>
          <w:spacing w:val="-1"/>
          <w:sz w:val="24"/>
        </w:rPr>
        <w:t xml:space="preserve"> </w:t>
      </w:r>
      <w:r>
        <w:rPr>
          <w:sz w:val="24"/>
        </w:rPr>
        <w:t>matter?</w:t>
      </w:r>
      <w:r>
        <w:rPr>
          <w:spacing w:val="-2"/>
          <w:sz w:val="24"/>
        </w:rPr>
        <w:t xml:space="preserve"> </w:t>
      </w:r>
      <w:r>
        <w:rPr>
          <w:sz w:val="24"/>
        </w:rPr>
        <w:t>How does</w:t>
      </w:r>
      <w:r>
        <w:rPr>
          <w:spacing w:val="-1"/>
          <w:sz w:val="24"/>
        </w:rPr>
        <w:t xml:space="preserve"> </w:t>
      </w:r>
      <w:r>
        <w:rPr>
          <w:sz w:val="24"/>
        </w:rPr>
        <w:t>it benefit</w:t>
      </w:r>
      <w:r>
        <w:rPr>
          <w:spacing w:val="-1"/>
          <w:sz w:val="24"/>
        </w:rPr>
        <w:t xml:space="preserve"> </w:t>
      </w:r>
      <w:r>
        <w:rPr>
          <w:sz w:val="24"/>
        </w:rPr>
        <w:t>the</w:t>
      </w:r>
      <w:r>
        <w:rPr>
          <w:spacing w:val="-1"/>
          <w:sz w:val="24"/>
        </w:rPr>
        <w:t xml:space="preserve"> </w:t>
      </w:r>
      <w:r>
        <w:rPr>
          <w:sz w:val="24"/>
        </w:rPr>
        <w:t>business?</w:t>
      </w:r>
      <w:r>
        <w:rPr>
          <w:spacing w:val="-1"/>
          <w:sz w:val="24"/>
        </w:rPr>
        <w:t xml:space="preserve"> </w:t>
      </w:r>
      <w:r>
        <w:rPr>
          <w:sz w:val="24"/>
        </w:rPr>
        <w:t>How</w:t>
      </w:r>
      <w:r>
        <w:rPr>
          <w:spacing w:val="-2"/>
          <w:sz w:val="24"/>
        </w:rPr>
        <w:t xml:space="preserve"> </w:t>
      </w:r>
      <w:r>
        <w:rPr>
          <w:sz w:val="24"/>
        </w:rPr>
        <w:t>does it</w:t>
      </w:r>
      <w:r>
        <w:rPr>
          <w:spacing w:val="-1"/>
          <w:sz w:val="24"/>
        </w:rPr>
        <w:t xml:space="preserve"> </w:t>
      </w:r>
      <w:r>
        <w:rPr>
          <w:sz w:val="24"/>
        </w:rPr>
        <w:t>benefit the</w:t>
      </w:r>
      <w:r>
        <w:rPr>
          <w:spacing w:val="-1"/>
          <w:sz w:val="24"/>
        </w:rPr>
        <w:t xml:space="preserve"> </w:t>
      </w:r>
      <w:r>
        <w:rPr>
          <w:spacing w:val="-2"/>
          <w:sz w:val="24"/>
        </w:rPr>
        <w:t>nonprofits?</w:t>
      </w:r>
    </w:p>
    <w:p w:rsidR="00E056E8" w:rsidRDefault="00A620D8">
      <w:pPr>
        <w:pStyle w:val="BodyText"/>
        <w:spacing w:before="234" w:line="273" w:lineRule="exact"/>
        <w:ind w:left="100"/>
      </w:pPr>
      <w:r>
        <w:rPr>
          <w:spacing w:val="-2"/>
        </w:rPr>
        <w:t>Reading:</w:t>
      </w:r>
    </w:p>
    <w:p w:rsidR="00E056E8" w:rsidRDefault="00A620D8">
      <w:pPr>
        <w:pStyle w:val="ListParagraph"/>
        <w:numPr>
          <w:ilvl w:val="1"/>
          <w:numId w:val="1"/>
        </w:numPr>
        <w:tabs>
          <w:tab w:val="left" w:pos="820"/>
        </w:tabs>
        <w:spacing w:before="12" w:line="225" w:lineRule="auto"/>
        <w:ind w:right="842"/>
        <w:rPr>
          <w:sz w:val="24"/>
        </w:rPr>
      </w:pPr>
      <w:hyperlink r:id="rId24">
        <w:r>
          <w:rPr>
            <w:color w:val="0000FF"/>
            <w:sz w:val="24"/>
            <w:u w:val="single" w:color="0000FF"/>
          </w:rPr>
          <w:t>“Seven</w:t>
        </w:r>
        <w:r>
          <w:rPr>
            <w:color w:val="0000FF"/>
            <w:spacing w:val="-4"/>
            <w:sz w:val="24"/>
            <w:u w:val="single" w:color="0000FF"/>
          </w:rPr>
          <w:t xml:space="preserve"> </w:t>
        </w:r>
        <w:r>
          <w:rPr>
            <w:color w:val="0000FF"/>
            <w:sz w:val="24"/>
            <w:u w:val="single" w:color="0000FF"/>
          </w:rPr>
          <w:t>Practices</w:t>
        </w:r>
        <w:r>
          <w:rPr>
            <w:color w:val="0000FF"/>
            <w:spacing w:val="-5"/>
            <w:sz w:val="24"/>
            <w:u w:val="single" w:color="0000FF"/>
          </w:rPr>
          <w:t xml:space="preserve"> </w:t>
        </w:r>
        <w:r>
          <w:rPr>
            <w:color w:val="0000FF"/>
            <w:sz w:val="24"/>
            <w:u w:val="single" w:color="0000FF"/>
          </w:rPr>
          <w:t>of</w:t>
        </w:r>
        <w:r>
          <w:rPr>
            <w:color w:val="0000FF"/>
            <w:spacing w:val="-4"/>
            <w:sz w:val="24"/>
            <w:u w:val="single" w:color="0000FF"/>
          </w:rPr>
          <w:t xml:space="preserve"> </w:t>
        </w:r>
        <w:r>
          <w:rPr>
            <w:color w:val="0000FF"/>
            <w:sz w:val="24"/>
            <w:u w:val="single" w:color="0000FF"/>
          </w:rPr>
          <w:t>Effective</w:t>
        </w:r>
        <w:r>
          <w:rPr>
            <w:color w:val="0000FF"/>
            <w:spacing w:val="-5"/>
            <w:sz w:val="24"/>
            <w:u w:val="single" w:color="0000FF"/>
          </w:rPr>
          <w:t xml:space="preserve"> </w:t>
        </w:r>
        <w:r>
          <w:rPr>
            <w:color w:val="0000FF"/>
            <w:sz w:val="24"/>
            <w:u w:val="single" w:color="0000FF"/>
          </w:rPr>
          <w:t>Employee</w:t>
        </w:r>
        <w:r>
          <w:rPr>
            <w:color w:val="0000FF"/>
            <w:spacing w:val="-5"/>
            <w:sz w:val="24"/>
            <w:u w:val="single" w:color="0000FF"/>
          </w:rPr>
          <w:t xml:space="preserve"> </w:t>
        </w:r>
        <w:r>
          <w:rPr>
            <w:color w:val="0000FF"/>
            <w:sz w:val="24"/>
            <w:u w:val="single" w:color="0000FF"/>
          </w:rPr>
          <w:t>Volunteer</w:t>
        </w:r>
        <w:r>
          <w:rPr>
            <w:color w:val="0000FF"/>
            <w:spacing w:val="-4"/>
            <w:sz w:val="24"/>
            <w:u w:val="single" w:color="0000FF"/>
          </w:rPr>
          <w:t xml:space="preserve"> </w:t>
        </w:r>
        <w:r>
          <w:rPr>
            <w:color w:val="0000FF"/>
            <w:sz w:val="24"/>
            <w:u w:val="single" w:color="0000FF"/>
          </w:rPr>
          <w:t>Programs”</w:t>
        </w:r>
        <w:r>
          <w:rPr>
            <w:sz w:val="24"/>
          </w:rPr>
          <w:t>,</w:t>
        </w:r>
      </w:hyperlink>
      <w:r>
        <w:rPr>
          <w:spacing w:val="-4"/>
          <w:sz w:val="24"/>
        </w:rPr>
        <w:t xml:space="preserve"> </w:t>
      </w:r>
      <w:r>
        <w:rPr>
          <w:sz w:val="24"/>
        </w:rPr>
        <w:t>Points</w:t>
      </w:r>
      <w:r>
        <w:rPr>
          <w:spacing w:val="-4"/>
          <w:sz w:val="24"/>
        </w:rPr>
        <w:t xml:space="preserve"> </w:t>
      </w:r>
      <w:r>
        <w:rPr>
          <w:sz w:val="24"/>
        </w:rPr>
        <w:t>of</w:t>
      </w:r>
      <w:r>
        <w:rPr>
          <w:spacing w:val="-4"/>
          <w:sz w:val="24"/>
        </w:rPr>
        <w:t xml:space="preserve"> </w:t>
      </w:r>
      <w:r>
        <w:rPr>
          <w:sz w:val="24"/>
        </w:rPr>
        <w:t>Light</w:t>
      </w:r>
      <w:r>
        <w:rPr>
          <w:spacing w:val="-4"/>
          <w:sz w:val="24"/>
        </w:rPr>
        <w:t xml:space="preserve"> </w:t>
      </w:r>
      <w:r>
        <w:rPr>
          <w:sz w:val="24"/>
        </w:rPr>
        <w:t>Corporate Institute, 2014</w:t>
      </w:r>
    </w:p>
    <w:p w:rsidR="00E056E8" w:rsidRDefault="00A620D8">
      <w:pPr>
        <w:pStyle w:val="ListParagraph"/>
        <w:numPr>
          <w:ilvl w:val="1"/>
          <w:numId w:val="1"/>
        </w:numPr>
        <w:tabs>
          <w:tab w:val="left" w:pos="820"/>
        </w:tabs>
        <w:spacing w:before="12" w:line="223" w:lineRule="auto"/>
        <w:ind w:right="680"/>
        <w:rPr>
          <w:sz w:val="24"/>
        </w:rPr>
      </w:pPr>
      <w:r>
        <w:rPr>
          <w:sz w:val="24"/>
        </w:rPr>
        <w:t>“The</w:t>
      </w:r>
      <w:r>
        <w:rPr>
          <w:spacing w:val="-6"/>
          <w:sz w:val="24"/>
        </w:rPr>
        <w:t xml:space="preserve"> </w:t>
      </w:r>
      <w:r>
        <w:rPr>
          <w:sz w:val="24"/>
        </w:rPr>
        <w:t>Power</w:t>
      </w:r>
      <w:r>
        <w:rPr>
          <w:spacing w:val="-4"/>
          <w:sz w:val="24"/>
        </w:rPr>
        <w:t xml:space="preserve"> </w:t>
      </w:r>
      <w:r>
        <w:rPr>
          <w:sz w:val="24"/>
        </w:rPr>
        <w:t>of</w:t>
      </w:r>
      <w:r>
        <w:rPr>
          <w:spacing w:val="-4"/>
          <w:sz w:val="24"/>
        </w:rPr>
        <w:t xml:space="preserve"> </w:t>
      </w:r>
      <w:r>
        <w:rPr>
          <w:sz w:val="24"/>
        </w:rPr>
        <w:t>Many”</w:t>
      </w:r>
      <w:r>
        <w:rPr>
          <w:spacing w:val="-5"/>
          <w:sz w:val="24"/>
        </w:rPr>
        <w:t xml:space="preserve"> </w:t>
      </w:r>
      <w:r>
        <w:rPr>
          <w:sz w:val="24"/>
        </w:rPr>
        <w:t>–</w:t>
      </w:r>
      <w:r>
        <w:rPr>
          <w:spacing w:val="-2"/>
          <w:sz w:val="24"/>
        </w:rPr>
        <w:t xml:space="preserve"> </w:t>
      </w:r>
      <w:r>
        <w:rPr>
          <w:i/>
          <w:sz w:val="24"/>
        </w:rPr>
        <w:t>Stanford</w:t>
      </w:r>
      <w:r>
        <w:rPr>
          <w:i/>
          <w:spacing w:val="-4"/>
          <w:sz w:val="24"/>
        </w:rPr>
        <w:t xml:space="preserve"> </w:t>
      </w:r>
      <w:r>
        <w:rPr>
          <w:i/>
          <w:sz w:val="24"/>
        </w:rPr>
        <w:t>Social</w:t>
      </w:r>
      <w:r>
        <w:rPr>
          <w:i/>
          <w:spacing w:val="-4"/>
          <w:sz w:val="24"/>
        </w:rPr>
        <w:t xml:space="preserve"> </w:t>
      </w:r>
      <w:r>
        <w:rPr>
          <w:i/>
          <w:sz w:val="24"/>
        </w:rPr>
        <w:t>Inn</w:t>
      </w:r>
      <w:r>
        <w:rPr>
          <w:i/>
          <w:sz w:val="24"/>
        </w:rPr>
        <w:t>ovation</w:t>
      </w:r>
      <w:r>
        <w:rPr>
          <w:i/>
          <w:spacing w:val="-4"/>
          <w:sz w:val="24"/>
        </w:rPr>
        <w:t xml:space="preserve"> </w:t>
      </w:r>
      <w:r>
        <w:rPr>
          <w:i/>
          <w:sz w:val="24"/>
        </w:rPr>
        <w:t>Review</w:t>
      </w:r>
      <w:r>
        <w:rPr>
          <w:sz w:val="24"/>
        </w:rPr>
        <w:t>,</w:t>
      </w:r>
      <w:r>
        <w:rPr>
          <w:spacing w:val="-4"/>
          <w:sz w:val="24"/>
        </w:rPr>
        <w:t xml:space="preserve"> </w:t>
      </w:r>
      <w:proofErr w:type="spellStart"/>
      <w:r>
        <w:rPr>
          <w:sz w:val="24"/>
        </w:rPr>
        <w:t>Layli</w:t>
      </w:r>
      <w:proofErr w:type="spellEnd"/>
      <w:r>
        <w:rPr>
          <w:spacing w:val="-4"/>
          <w:sz w:val="24"/>
        </w:rPr>
        <w:t xml:space="preserve"> </w:t>
      </w:r>
      <w:r>
        <w:rPr>
          <w:sz w:val="24"/>
        </w:rPr>
        <w:t>Miller-</w:t>
      </w:r>
      <w:proofErr w:type="spellStart"/>
      <w:r>
        <w:rPr>
          <w:sz w:val="24"/>
        </w:rPr>
        <w:t>Muro</w:t>
      </w:r>
      <w:proofErr w:type="spellEnd"/>
      <w:r>
        <w:rPr>
          <w:sz w:val="24"/>
        </w:rPr>
        <w:t>,</w:t>
      </w:r>
      <w:r>
        <w:rPr>
          <w:spacing w:val="-4"/>
          <w:sz w:val="24"/>
        </w:rPr>
        <w:t xml:space="preserve"> </w:t>
      </w:r>
      <w:r>
        <w:rPr>
          <w:sz w:val="24"/>
        </w:rPr>
        <w:t>Executive Director, Tahirih Justice Center, 2011 – In Brightspace</w:t>
      </w:r>
    </w:p>
    <w:p w:rsidR="00E056E8" w:rsidRDefault="00E056E8">
      <w:pPr>
        <w:pStyle w:val="BodyText"/>
        <w:ind w:left="0"/>
        <w:rPr>
          <w:sz w:val="26"/>
        </w:rPr>
      </w:pPr>
    </w:p>
    <w:p w:rsidR="00E056E8" w:rsidRDefault="00E056E8">
      <w:pPr>
        <w:pStyle w:val="BodyText"/>
        <w:spacing w:before="7"/>
        <w:ind w:left="0"/>
        <w:rPr>
          <w:sz w:val="20"/>
        </w:rPr>
      </w:pPr>
    </w:p>
    <w:p w:rsidR="00E056E8" w:rsidRDefault="00A620D8">
      <w:pPr>
        <w:ind w:left="100"/>
        <w:rPr>
          <w:i/>
          <w:sz w:val="24"/>
        </w:rPr>
      </w:pPr>
      <w:r>
        <w:rPr>
          <w:i/>
          <w:sz w:val="24"/>
          <w:u w:val="single"/>
        </w:rPr>
        <w:t>Diversity,</w:t>
      </w:r>
      <w:r>
        <w:rPr>
          <w:i/>
          <w:spacing w:val="-1"/>
          <w:sz w:val="24"/>
          <w:u w:val="single"/>
        </w:rPr>
        <w:t xml:space="preserve"> </w:t>
      </w:r>
      <w:r>
        <w:rPr>
          <w:i/>
          <w:sz w:val="24"/>
          <w:u w:val="single"/>
        </w:rPr>
        <w:t>Equity</w:t>
      </w:r>
      <w:r>
        <w:rPr>
          <w:i/>
          <w:spacing w:val="-2"/>
          <w:sz w:val="24"/>
          <w:u w:val="single"/>
        </w:rPr>
        <w:t xml:space="preserve"> </w:t>
      </w:r>
      <w:r>
        <w:rPr>
          <w:i/>
          <w:sz w:val="24"/>
          <w:u w:val="single"/>
        </w:rPr>
        <w:t>&amp;</w:t>
      </w:r>
      <w:r>
        <w:rPr>
          <w:i/>
          <w:spacing w:val="-1"/>
          <w:sz w:val="24"/>
          <w:u w:val="single"/>
        </w:rPr>
        <w:t xml:space="preserve"> </w:t>
      </w:r>
      <w:r>
        <w:rPr>
          <w:i/>
          <w:sz w:val="24"/>
          <w:u w:val="single"/>
        </w:rPr>
        <w:t xml:space="preserve">Inclusion </w:t>
      </w:r>
      <w:r>
        <w:rPr>
          <w:i/>
          <w:spacing w:val="-4"/>
          <w:sz w:val="24"/>
          <w:u w:val="single"/>
        </w:rPr>
        <w:t>(DEI)</w:t>
      </w:r>
    </w:p>
    <w:p w:rsidR="00E056E8" w:rsidRDefault="00E056E8">
      <w:pPr>
        <w:pStyle w:val="BodyText"/>
        <w:spacing w:before="11"/>
        <w:ind w:left="0"/>
        <w:rPr>
          <w:i/>
          <w:sz w:val="14"/>
        </w:rPr>
      </w:pPr>
    </w:p>
    <w:p w:rsidR="00E056E8" w:rsidRDefault="00A620D8">
      <w:pPr>
        <w:pStyle w:val="BodyText"/>
        <w:spacing w:before="90" w:line="273" w:lineRule="exact"/>
        <w:ind w:left="100"/>
      </w:pPr>
      <w:r>
        <w:rPr>
          <w:spacing w:val="-2"/>
        </w:rPr>
        <w:t>Discussion:</w:t>
      </w:r>
    </w:p>
    <w:p w:rsidR="00E056E8" w:rsidRDefault="00A620D8">
      <w:pPr>
        <w:pStyle w:val="ListParagraph"/>
        <w:numPr>
          <w:ilvl w:val="1"/>
          <w:numId w:val="1"/>
        </w:numPr>
        <w:tabs>
          <w:tab w:val="left" w:pos="820"/>
        </w:tabs>
        <w:rPr>
          <w:sz w:val="24"/>
        </w:rPr>
      </w:pPr>
      <w:r>
        <w:rPr>
          <w:sz w:val="24"/>
        </w:rPr>
        <w:t>What</w:t>
      </w:r>
      <w:r>
        <w:rPr>
          <w:spacing w:val="-3"/>
          <w:sz w:val="24"/>
        </w:rPr>
        <w:t xml:space="preserve"> </w:t>
      </w:r>
      <w:r>
        <w:rPr>
          <w:sz w:val="24"/>
        </w:rPr>
        <w:t>is</w:t>
      </w:r>
      <w:r>
        <w:rPr>
          <w:spacing w:val="-1"/>
          <w:sz w:val="24"/>
        </w:rPr>
        <w:t xml:space="preserve"> </w:t>
      </w:r>
      <w:r>
        <w:rPr>
          <w:spacing w:val="-4"/>
          <w:sz w:val="24"/>
        </w:rPr>
        <w:t>DEI?</w:t>
      </w:r>
    </w:p>
    <w:p w:rsidR="00E056E8" w:rsidRDefault="00A620D8">
      <w:pPr>
        <w:pStyle w:val="ListParagraph"/>
        <w:numPr>
          <w:ilvl w:val="1"/>
          <w:numId w:val="1"/>
        </w:numPr>
        <w:tabs>
          <w:tab w:val="left" w:pos="820"/>
        </w:tabs>
        <w:spacing w:line="289" w:lineRule="exact"/>
        <w:rPr>
          <w:sz w:val="24"/>
        </w:rPr>
      </w:pPr>
      <w:r>
        <w:rPr>
          <w:sz w:val="24"/>
        </w:rPr>
        <w:t>Why</w:t>
      </w:r>
      <w:r>
        <w:rPr>
          <w:spacing w:val="-1"/>
          <w:sz w:val="24"/>
        </w:rPr>
        <w:t xml:space="preserve"> </w:t>
      </w:r>
      <w:r>
        <w:rPr>
          <w:sz w:val="24"/>
        </w:rPr>
        <w:t>does it matter</w:t>
      </w:r>
      <w:r>
        <w:rPr>
          <w:spacing w:val="-3"/>
          <w:sz w:val="24"/>
        </w:rPr>
        <w:t xml:space="preserve"> </w:t>
      </w:r>
      <w:r>
        <w:rPr>
          <w:sz w:val="24"/>
        </w:rPr>
        <w:t>in the</w:t>
      </w:r>
      <w:r>
        <w:rPr>
          <w:spacing w:val="1"/>
          <w:sz w:val="24"/>
        </w:rPr>
        <w:t xml:space="preserve"> </w:t>
      </w:r>
      <w:r>
        <w:rPr>
          <w:spacing w:val="-2"/>
          <w:sz w:val="24"/>
        </w:rPr>
        <w:t>workplace?</w:t>
      </w:r>
    </w:p>
    <w:p w:rsidR="00E056E8" w:rsidRDefault="00A620D8">
      <w:pPr>
        <w:pStyle w:val="ListParagraph"/>
        <w:numPr>
          <w:ilvl w:val="1"/>
          <w:numId w:val="1"/>
        </w:numPr>
        <w:tabs>
          <w:tab w:val="left" w:pos="820"/>
        </w:tabs>
        <w:spacing w:line="289" w:lineRule="exact"/>
        <w:rPr>
          <w:sz w:val="24"/>
        </w:rPr>
      </w:pPr>
      <w:r>
        <w:rPr>
          <w:sz w:val="24"/>
        </w:rPr>
        <w:t>How</w:t>
      </w:r>
      <w:r>
        <w:rPr>
          <w:spacing w:val="-1"/>
          <w:sz w:val="24"/>
        </w:rPr>
        <w:t xml:space="preserve"> </w:t>
      </w:r>
      <w:r>
        <w:rPr>
          <w:sz w:val="24"/>
        </w:rPr>
        <w:t>do we</w:t>
      </w:r>
      <w:r>
        <w:rPr>
          <w:spacing w:val="-2"/>
          <w:sz w:val="24"/>
        </w:rPr>
        <w:t xml:space="preserve"> </w:t>
      </w:r>
      <w:r>
        <w:rPr>
          <w:sz w:val="24"/>
        </w:rPr>
        <w:t>implement DEI</w:t>
      </w:r>
      <w:r>
        <w:rPr>
          <w:spacing w:val="-4"/>
          <w:sz w:val="24"/>
        </w:rPr>
        <w:t xml:space="preserve"> </w:t>
      </w:r>
      <w:r>
        <w:rPr>
          <w:sz w:val="24"/>
        </w:rPr>
        <w:t>in the</w:t>
      </w:r>
      <w:r>
        <w:rPr>
          <w:spacing w:val="2"/>
          <w:sz w:val="24"/>
        </w:rPr>
        <w:t xml:space="preserve"> </w:t>
      </w:r>
      <w:r>
        <w:rPr>
          <w:spacing w:val="-2"/>
          <w:sz w:val="24"/>
        </w:rPr>
        <w:t>workplace?</w:t>
      </w:r>
    </w:p>
    <w:p w:rsidR="00E056E8" w:rsidRDefault="00A620D8">
      <w:pPr>
        <w:pStyle w:val="ListParagraph"/>
        <w:numPr>
          <w:ilvl w:val="1"/>
          <w:numId w:val="1"/>
        </w:numPr>
        <w:tabs>
          <w:tab w:val="left" w:pos="820"/>
        </w:tabs>
        <w:rPr>
          <w:sz w:val="24"/>
        </w:rPr>
      </w:pPr>
      <w:r>
        <w:rPr>
          <w:sz w:val="24"/>
        </w:rPr>
        <w:t>Talent</w:t>
      </w:r>
      <w:r>
        <w:rPr>
          <w:spacing w:val="-2"/>
          <w:sz w:val="24"/>
        </w:rPr>
        <w:t xml:space="preserve"> </w:t>
      </w:r>
      <w:r>
        <w:rPr>
          <w:sz w:val="24"/>
        </w:rPr>
        <w:t>Management</w:t>
      </w:r>
      <w:r>
        <w:rPr>
          <w:spacing w:val="-1"/>
          <w:sz w:val="24"/>
        </w:rPr>
        <w:t xml:space="preserve"> </w:t>
      </w:r>
      <w:r>
        <w:rPr>
          <w:spacing w:val="-2"/>
          <w:sz w:val="24"/>
        </w:rPr>
        <w:t>Lifecycle</w:t>
      </w:r>
    </w:p>
    <w:p w:rsidR="00E056E8" w:rsidRDefault="00A620D8">
      <w:pPr>
        <w:pStyle w:val="ListParagraph"/>
        <w:numPr>
          <w:ilvl w:val="1"/>
          <w:numId w:val="1"/>
        </w:numPr>
        <w:tabs>
          <w:tab w:val="left" w:pos="820"/>
        </w:tabs>
        <w:rPr>
          <w:sz w:val="24"/>
        </w:rPr>
      </w:pPr>
      <w:r>
        <w:rPr>
          <w:sz w:val="24"/>
        </w:rPr>
        <w:t>Education,</w:t>
      </w:r>
      <w:r>
        <w:rPr>
          <w:spacing w:val="-1"/>
          <w:sz w:val="24"/>
        </w:rPr>
        <w:t xml:space="preserve"> </w:t>
      </w:r>
      <w:r>
        <w:rPr>
          <w:sz w:val="24"/>
        </w:rPr>
        <w:t>Awareness</w:t>
      </w:r>
      <w:r>
        <w:rPr>
          <w:spacing w:val="-1"/>
          <w:sz w:val="24"/>
        </w:rPr>
        <w:t xml:space="preserve"> </w:t>
      </w:r>
      <w:r>
        <w:rPr>
          <w:sz w:val="24"/>
        </w:rPr>
        <w:t>Building,</w:t>
      </w:r>
      <w:r>
        <w:rPr>
          <w:spacing w:val="-1"/>
          <w:sz w:val="24"/>
        </w:rPr>
        <w:t xml:space="preserve"> </w:t>
      </w:r>
      <w:r>
        <w:rPr>
          <w:spacing w:val="-2"/>
          <w:sz w:val="24"/>
        </w:rPr>
        <w:t>Training</w:t>
      </w:r>
    </w:p>
    <w:p w:rsidR="00E056E8" w:rsidRDefault="00A620D8">
      <w:pPr>
        <w:pStyle w:val="ListParagraph"/>
        <w:numPr>
          <w:ilvl w:val="1"/>
          <w:numId w:val="1"/>
        </w:numPr>
        <w:tabs>
          <w:tab w:val="left" w:pos="820"/>
        </w:tabs>
        <w:spacing w:line="289" w:lineRule="exact"/>
        <w:rPr>
          <w:sz w:val="24"/>
        </w:rPr>
      </w:pPr>
      <w:r>
        <w:rPr>
          <w:sz w:val="24"/>
        </w:rPr>
        <w:t>Affinity</w:t>
      </w:r>
      <w:r>
        <w:rPr>
          <w:spacing w:val="-2"/>
          <w:sz w:val="24"/>
        </w:rPr>
        <w:t xml:space="preserve"> Groups</w:t>
      </w:r>
    </w:p>
    <w:p w:rsidR="00E056E8" w:rsidRDefault="00A620D8">
      <w:pPr>
        <w:pStyle w:val="ListParagraph"/>
        <w:numPr>
          <w:ilvl w:val="1"/>
          <w:numId w:val="1"/>
        </w:numPr>
        <w:tabs>
          <w:tab w:val="left" w:pos="820"/>
        </w:tabs>
        <w:spacing w:line="289" w:lineRule="exact"/>
        <w:rPr>
          <w:sz w:val="24"/>
        </w:rPr>
      </w:pPr>
      <w:r>
        <w:rPr>
          <w:sz w:val="24"/>
        </w:rPr>
        <w:t>Client</w:t>
      </w:r>
      <w:r>
        <w:rPr>
          <w:spacing w:val="-1"/>
          <w:sz w:val="24"/>
        </w:rPr>
        <w:t xml:space="preserve"> </w:t>
      </w:r>
      <w:r>
        <w:rPr>
          <w:sz w:val="24"/>
        </w:rPr>
        <w:t>Engagement/Client</w:t>
      </w:r>
      <w:r>
        <w:rPr>
          <w:spacing w:val="-1"/>
          <w:sz w:val="24"/>
        </w:rPr>
        <w:t xml:space="preserve"> </w:t>
      </w:r>
      <w:r>
        <w:rPr>
          <w:spacing w:val="-2"/>
          <w:sz w:val="24"/>
        </w:rPr>
        <w:t>Demand</w:t>
      </w:r>
    </w:p>
    <w:p w:rsidR="00E056E8" w:rsidRDefault="00A620D8">
      <w:pPr>
        <w:pStyle w:val="ListParagraph"/>
        <w:numPr>
          <w:ilvl w:val="1"/>
          <w:numId w:val="1"/>
        </w:numPr>
        <w:tabs>
          <w:tab w:val="left" w:pos="820"/>
        </w:tabs>
        <w:spacing w:line="291" w:lineRule="exact"/>
        <w:rPr>
          <w:sz w:val="24"/>
        </w:rPr>
      </w:pPr>
      <w:r>
        <w:rPr>
          <w:sz w:val="24"/>
        </w:rPr>
        <w:t>Social</w:t>
      </w:r>
      <w:r>
        <w:rPr>
          <w:spacing w:val="-1"/>
          <w:sz w:val="24"/>
        </w:rPr>
        <w:t xml:space="preserve"> </w:t>
      </w:r>
      <w:r>
        <w:rPr>
          <w:sz w:val="24"/>
        </w:rPr>
        <w:t>Justice</w:t>
      </w:r>
      <w:r>
        <w:rPr>
          <w:spacing w:val="-2"/>
          <w:sz w:val="24"/>
        </w:rPr>
        <w:t xml:space="preserve"> Engagement</w:t>
      </w:r>
    </w:p>
    <w:p w:rsidR="00E056E8" w:rsidRDefault="00A620D8">
      <w:pPr>
        <w:pStyle w:val="ListParagraph"/>
        <w:numPr>
          <w:ilvl w:val="1"/>
          <w:numId w:val="1"/>
        </w:numPr>
        <w:tabs>
          <w:tab w:val="left" w:pos="820"/>
        </w:tabs>
        <w:spacing w:line="292" w:lineRule="exact"/>
        <w:rPr>
          <w:sz w:val="24"/>
        </w:rPr>
      </w:pPr>
      <w:r>
        <w:rPr>
          <w:sz w:val="24"/>
        </w:rPr>
        <w:t>DEI</w:t>
      </w:r>
      <w:r>
        <w:rPr>
          <w:spacing w:val="-5"/>
          <w:sz w:val="24"/>
        </w:rPr>
        <w:t xml:space="preserve"> </w:t>
      </w:r>
      <w:r>
        <w:rPr>
          <w:sz w:val="24"/>
        </w:rPr>
        <w:t>is the</w:t>
      </w:r>
      <w:r>
        <w:rPr>
          <w:spacing w:val="-1"/>
          <w:sz w:val="24"/>
        </w:rPr>
        <w:t xml:space="preserve"> </w:t>
      </w:r>
      <w:r>
        <w:rPr>
          <w:sz w:val="24"/>
        </w:rPr>
        <w:t>lens across</w:t>
      </w:r>
      <w:r>
        <w:rPr>
          <w:spacing w:val="-1"/>
          <w:sz w:val="24"/>
        </w:rPr>
        <w:t xml:space="preserve"> </w:t>
      </w:r>
      <w:r>
        <w:rPr>
          <w:sz w:val="24"/>
        </w:rPr>
        <w:t>everything that we</w:t>
      </w:r>
      <w:r>
        <w:rPr>
          <w:spacing w:val="-1"/>
          <w:sz w:val="24"/>
        </w:rPr>
        <w:t xml:space="preserve"> </w:t>
      </w:r>
      <w:r>
        <w:rPr>
          <w:spacing w:val="-5"/>
          <w:sz w:val="24"/>
        </w:rPr>
        <w:t>do</w:t>
      </w:r>
    </w:p>
    <w:p w:rsidR="00E056E8" w:rsidRDefault="00E056E8">
      <w:pPr>
        <w:pStyle w:val="BodyText"/>
        <w:spacing w:before="3"/>
        <w:ind w:left="0"/>
        <w:rPr>
          <w:sz w:val="23"/>
        </w:rPr>
      </w:pPr>
    </w:p>
    <w:p w:rsidR="00E056E8" w:rsidRDefault="00A620D8">
      <w:pPr>
        <w:pStyle w:val="BodyText"/>
        <w:spacing w:line="275" w:lineRule="exact"/>
        <w:ind w:left="100"/>
      </w:pPr>
      <w:r>
        <w:rPr>
          <w:spacing w:val="-2"/>
        </w:rPr>
        <w:t>Reading:</w:t>
      </w:r>
    </w:p>
    <w:p w:rsidR="00E056E8" w:rsidRDefault="00A620D8">
      <w:pPr>
        <w:pStyle w:val="ListParagraph"/>
        <w:numPr>
          <w:ilvl w:val="1"/>
          <w:numId w:val="1"/>
        </w:numPr>
        <w:tabs>
          <w:tab w:val="left" w:pos="820"/>
        </w:tabs>
        <w:rPr>
          <w:i/>
          <w:sz w:val="24"/>
        </w:rPr>
      </w:pPr>
      <w:hyperlink r:id="rId25">
        <w:r>
          <w:rPr>
            <w:color w:val="0000FF"/>
            <w:sz w:val="24"/>
            <w:u w:val="single" w:color="0000FF"/>
          </w:rPr>
          <w:t>“Diversity</w:t>
        </w:r>
        <w:r>
          <w:rPr>
            <w:color w:val="0000FF"/>
            <w:spacing w:val="-4"/>
            <w:sz w:val="24"/>
            <w:u w:val="single" w:color="0000FF"/>
          </w:rPr>
          <w:t xml:space="preserve"> </w:t>
        </w:r>
        <w:r>
          <w:rPr>
            <w:color w:val="0000FF"/>
            <w:sz w:val="24"/>
            <w:u w:val="single" w:color="0000FF"/>
          </w:rPr>
          <w:t>and Inclusion</w:t>
        </w:r>
        <w:r>
          <w:rPr>
            <w:color w:val="0000FF"/>
            <w:spacing w:val="-2"/>
            <w:sz w:val="24"/>
            <w:u w:val="single" w:color="0000FF"/>
          </w:rPr>
          <w:t xml:space="preserve"> </w:t>
        </w:r>
        <w:r>
          <w:rPr>
            <w:color w:val="0000FF"/>
            <w:sz w:val="24"/>
            <w:u w:val="single" w:color="0000FF"/>
          </w:rPr>
          <w:t>Efforts</w:t>
        </w:r>
        <w:r>
          <w:rPr>
            <w:color w:val="0000FF"/>
            <w:spacing w:val="-2"/>
            <w:sz w:val="24"/>
            <w:u w:val="single" w:color="0000FF"/>
          </w:rPr>
          <w:t xml:space="preserve"> </w:t>
        </w:r>
        <w:r>
          <w:rPr>
            <w:color w:val="0000FF"/>
            <w:sz w:val="24"/>
            <w:u w:val="single" w:color="0000FF"/>
          </w:rPr>
          <w:t>that</w:t>
        </w:r>
        <w:r>
          <w:rPr>
            <w:color w:val="0000FF"/>
            <w:spacing w:val="-1"/>
            <w:sz w:val="24"/>
            <w:u w:val="single" w:color="0000FF"/>
          </w:rPr>
          <w:t xml:space="preserve"> </w:t>
        </w:r>
        <w:r>
          <w:rPr>
            <w:color w:val="0000FF"/>
            <w:sz w:val="24"/>
            <w:u w:val="single" w:color="0000FF"/>
          </w:rPr>
          <w:t>Really</w:t>
        </w:r>
        <w:r>
          <w:rPr>
            <w:color w:val="0000FF"/>
            <w:spacing w:val="-1"/>
            <w:sz w:val="24"/>
            <w:u w:val="single" w:color="0000FF"/>
          </w:rPr>
          <w:t xml:space="preserve"> </w:t>
        </w:r>
        <w:r>
          <w:rPr>
            <w:color w:val="0000FF"/>
            <w:sz w:val="24"/>
            <w:u w:val="single" w:color="0000FF"/>
          </w:rPr>
          <w:t>Work”</w:t>
        </w:r>
        <w:r>
          <w:rPr>
            <w:sz w:val="24"/>
          </w:rPr>
          <w:t>,</w:t>
        </w:r>
      </w:hyperlink>
      <w:r>
        <w:rPr>
          <w:spacing w:val="-2"/>
          <w:sz w:val="24"/>
        </w:rPr>
        <w:t xml:space="preserve"> </w:t>
      </w:r>
      <w:r>
        <w:rPr>
          <w:i/>
          <w:sz w:val="24"/>
        </w:rPr>
        <w:t>Harvard</w:t>
      </w:r>
      <w:r>
        <w:rPr>
          <w:i/>
          <w:spacing w:val="-1"/>
          <w:sz w:val="24"/>
        </w:rPr>
        <w:t xml:space="preserve"> </w:t>
      </w:r>
      <w:r>
        <w:rPr>
          <w:i/>
          <w:sz w:val="24"/>
        </w:rPr>
        <w:t>Business</w:t>
      </w:r>
      <w:r>
        <w:rPr>
          <w:i/>
          <w:spacing w:val="-1"/>
          <w:sz w:val="24"/>
        </w:rPr>
        <w:t xml:space="preserve"> </w:t>
      </w:r>
      <w:r>
        <w:rPr>
          <w:i/>
          <w:spacing w:val="-2"/>
          <w:sz w:val="24"/>
        </w:rPr>
        <w:t>Review</w:t>
      </w:r>
    </w:p>
    <w:p w:rsidR="00E056E8" w:rsidRDefault="00A620D8">
      <w:pPr>
        <w:pStyle w:val="ListParagraph"/>
        <w:numPr>
          <w:ilvl w:val="1"/>
          <w:numId w:val="1"/>
        </w:numPr>
        <w:tabs>
          <w:tab w:val="left" w:pos="820"/>
        </w:tabs>
        <w:spacing w:line="289" w:lineRule="exact"/>
        <w:rPr>
          <w:sz w:val="24"/>
        </w:rPr>
      </w:pPr>
      <w:hyperlink r:id="rId26">
        <w:r>
          <w:rPr>
            <w:color w:val="0000FF"/>
            <w:sz w:val="24"/>
            <w:u w:val="single" w:color="0000FF"/>
          </w:rPr>
          <w:t>“How</w:t>
        </w:r>
        <w:r>
          <w:rPr>
            <w:color w:val="0000FF"/>
            <w:spacing w:val="-4"/>
            <w:sz w:val="24"/>
            <w:u w:val="single" w:color="0000FF"/>
          </w:rPr>
          <w:t xml:space="preserve"> </w:t>
        </w:r>
        <w:r>
          <w:rPr>
            <w:color w:val="0000FF"/>
            <w:sz w:val="24"/>
            <w:u w:val="single" w:color="0000FF"/>
          </w:rPr>
          <w:t>to</w:t>
        </w:r>
        <w:r>
          <w:rPr>
            <w:color w:val="0000FF"/>
            <w:spacing w:val="-1"/>
            <w:sz w:val="24"/>
            <w:u w:val="single" w:color="0000FF"/>
          </w:rPr>
          <w:t xml:space="preserve"> </w:t>
        </w:r>
        <w:r>
          <w:rPr>
            <w:color w:val="0000FF"/>
            <w:sz w:val="24"/>
            <w:u w:val="single" w:color="0000FF"/>
          </w:rPr>
          <w:t>Foster</w:t>
        </w:r>
        <w:r>
          <w:rPr>
            <w:color w:val="0000FF"/>
            <w:spacing w:val="-1"/>
            <w:sz w:val="24"/>
            <w:u w:val="single" w:color="0000FF"/>
          </w:rPr>
          <w:t xml:space="preserve"> </w:t>
        </w:r>
        <w:r>
          <w:rPr>
            <w:color w:val="0000FF"/>
            <w:sz w:val="24"/>
            <w:u w:val="single" w:color="0000FF"/>
          </w:rPr>
          <w:t>Workplace</w:t>
        </w:r>
        <w:r>
          <w:rPr>
            <w:color w:val="0000FF"/>
            <w:spacing w:val="-2"/>
            <w:sz w:val="24"/>
            <w:u w:val="single" w:color="0000FF"/>
          </w:rPr>
          <w:t xml:space="preserve"> </w:t>
        </w:r>
        <w:r>
          <w:rPr>
            <w:color w:val="0000FF"/>
            <w:sz w:val="24"/>
            <w:u w:val="single" w:color="0000FF"/>
          </w:rPr>
          <w:t>Belonging</w:t>
        </w:r>
        <w:r>
          <w:rPr>
            <w:color w:val="0000FF"/>
            <w:spacing w:val="-1"/>
            <w:sz w:val="24"/>
            <w:u w:val="single" w:color="0000FF"/>
          </w:rPr>
          <w:t xml:space="preserve"> </w:t>
        </w:r>
        <w:r>
          <w:rPr>
            <w:color w:val="0000FF"/>
            <w:sz w:val="24"/>
            <w:u w:val="single" w:color="0000FF"/>
          </w:rPr>
          <w:t>Through</w:t>
        </w:r>
        <w:r>
          <w:rPr>
            <w:color w:val="0000FF"/>
            <w:spacing w:val="-2"/>
            <w:sz w:val="24"/>
            <w:u w:val="single" w:color="0000FF"/>
          </w:rPr>
          <w:t xml:space="preserve"> </w:t>
        </w:r>
        <w:r>
          <w:rPr>
            <w:color w:val="0000FF"/>
            <w:sz w:val="24"/>
            <w:u w:val="single" w:color="0000FF"/>
          </w:rPr>
          <w:t>Successful</w:t>
        </w:r>
        <w:r>
          <w:rPr>
            <w:color w:val="0000FF"/>
            <w:spacing w:val="-1"/>
            <w:sz w:val="24"/>
            <w:u w:val="single" w:color="0000FF"/>
          </w:rPr>
          <w:t xml:space="preserve"> </w:t>
        </w:r>
        <w:r>
          <w:rPr>
            <w:color w:val="0000FF"/>
            <w:sz w:val="24"/>
            <w:u w:val="single" w:color="0000FF"/>
          </w:rPr>
          <w:t>Employee</w:t>
        </w:r>
        <w:r>
          <w:rPr>
            <w:color w:val="0000FF"/>
            <w:spacing w:val="-1"/>
            <w:sz w:val="24"/>
            <w:u w:val="single" w:color="0000FF"/>
          </w:rPr>
          <w:t xml:space="preserve"> </w:t>
        </w:r>
        <w:r>
          <w:rPr>
            <w:color w:val="0000FF"/>
            <w:sz w:val="24"/>
            <w:u w:val="single" w:color="0000FF"/>
          </w:rPr>
          <w:t>Resource</w:t>
        </w:r>
        <w:r>
          <w:rPr>
            <w:color w:val="0000FF"/>
            <w:spacing w:val="-2"/>
            <w:sz w:val="24"/>
            <w:u w:val="single" w:color="0000FF"/>
          </w:rPr>
          <w:t xml:space="preserve"> Groups”</w:t>
        </w:r>
      </w:hyperlink>
      <w:r>
        <w:rPr>
          <w:spacing w:val="-2"/>
          <w:sz w:val="24"/>
        </w:rPr>
        <w:t>,</w:t>
      </w:r>
    </w:p>
    <w:p w:rsidR="00E056E8" w:rsidRDefault="00A620D8">
      <w:pPr>
        <w:spacing w:line="273" w:lineRule="exact"/>
        <w:ind w:left="820"/>
        <w:rPr>
          <w:i/>
          <w:sz w:val="24"/>
        </w:rPr>
      </w:pPr>
      <w:r>
        <w:rPr>
          <w:i/>
          <w:spacing w:val="-2"/>
          <w:sz w:val="24"/>
        </w:rPr>
        <w:t>Forbes</w:t>
      </w:r>
    </w:p>
    <w:p w:rsidR="00E056E8" w:rsidRDefault="00A620D8">
      <w:pPr>
        <w:pStyle w:val="ListParagraph"/>
        <w:numPr>
          <w:ilvl w:val="1"/>
          <w:numId w:val="1"/>
        </w:numPr>
        <w:tabs>
          <w:tab w:val="left" w:pos="820"/>
        </w:tabs>
        <w:spacing w:line="293" w:lineRule="exact"/>
        <w:rPr>
          <w:sz w:val="24"/>
        </w:rPr>
      </w:pPr>
      <w:hyperlink r:id="rId27">
        <w:r>
          <w:rPr>
            <w:color w:val="0000FF"/>
            <w:sz w:val="24"/>
            <w:u w:val="single" w:color="0000FF"/>
          </w:rPr>
          <w:t>“How</w:t>
        </w:r>
        <w:r>
          <w:rPr>
            <w:color w:val="0000FF"/>
            <w:spacing w:val="-5"/>
            <w:sz w:val="24"/>
            <w:u w:val="single" w:color="0000FF"/>
          </w:rPr>
          <w:t xml:space="preserve"> </w:t>
        </w:r>
        <w:r>
          <w:rPr>
            <w:color w:val="0000FF"/>
            <w:sz w:val="24"/>
            <w:u w:val="single" w:color="0000FF"/>
          </w:rPr>
          <w:t>to</w:t>
        </w:r>
        <w:r>
          <w:rPr>
            <w:color w:val="0000FF"/>
            <w:spacing w:val="-2"/>
            <w:sz w:val="24"/>
            <w:u w:val="single" w:color="0000FF"/>
          </w:rPr>
          <w:t xml:space="preserve"> </w:t>
        </w:r>
        <w:r>
          <w:rPr>
            <w:color w:val="0000FF"/>
            <w:sz w:val="24"/>
            <w:u w:val="single" w:color="0000FF"/>
          </w:rPr>
          <w:t>be</w:t>
        </w:r>
        <w:r>
          <w:rPr>
            <w:color w:val="0000FF"/>
            <w:spacing w:val="-2"/>
            <w:sz w:val="24"/>
            <w:u w:val="single" w:color="0000FF"/>
          </w:rPr>
          <w:t xml:space="preserve"> </w:t>
        </w:r>
        <w:r>
          <w:rPr>
            <w:color w:val="0000FF"/>
            <w:sz w:val="24"/>
            <w:u w:val="single" w:color="0000FF"/>
          </w:rPr>
          <w:t>an Anti-Racist”</w:t>
        </w:r>
      </w:hyperlink>
      <w:r>
        <w:rPr>
          <w:sz w:val="24"/>
        </w:rPr>
        <w:t>,</w:t>
      </w:r>
      <w:r>
        <w:rPr>
          <w:spacing w:val="-2"/>
          <w:sz w:val="24"/>
        </w:rPr>
        <w:t xml:space="preserve"> </w:t>
      </w:r>
      <w:r>
        <w:rPr>
          <w:sz w:val="24"/>
        </w:rPr>
        <w:t>Dr.</w:t>
      </w:r>
      <w:r>
        <w:rPr>
          <w:spacing w:val="1"/>
          <w:sz w:val="24"/>
        </w:rPr>
        <w:t xml:space="preserve"> </w:t>
      </w:r>
      <w:proofErr w:type="spellStart"/>
      <w:r>
        <w:rPr>
          <w:sz w:val="24"/>
        </w:rPr>
        <w:t>Ibram</w:t>
      </w:r>
      <w:proofErr w:type="spellEnd"/>
      <w:r>
        <w:rPr>
          <w:spacing w:val="-2"/>
          <w:sz w:val="24"/>
        </w:rPr>
        <w:t xml:space="preserve"> </w:t>
      </w:r>
      <w:r>
        <w:rPr>
          <w:sz w:val="24"/>
        </w:rPr>
        <w:t>X.</w:t>
      </w:r>
      <w:r>
        <w:rPr>
          <w:spacing w:val="-2"/>
          <w:sz w:val="24"/>
        </w:rPr>
        <w:t xml:space="preserve"> </w:t>
      </w:r>
      <w:proofErr w:type="spellStart"/>
      <w:r>
        <w:rPr>
          <w:sz w:val="24"/>
        </w:rPr>
        <w:t>Kendi</w:t>
      </w:r>
      <w:proofErr w:type="spellEnd"/>
      <w:r>
        <w:rPr>
          <w:sz w:val="24"/>
        </w:rPr>
        <w:t>, Aspen Ideas</w:t>
      </w:r>
      <w:r>
        <w:rPr>
          <w:spacing w:val="-1"/>
          <w:sz w:val="24"/>
        </w:rPr>
        <w:t xml:space="preserve"> </w:t>
      </w:r>
      <w:r>
        <w:rPr>
          <w:spacing w:val="-2"/>
          <w:sz w:val="24"/>
        </w:rPr>
        <w:t>Festival</w:t>
      </w:r>
    </w:p>
    <w:p w:rsidR="00E056E8" w:rsidRDefault="00E056E8">
      <w:pPr>
        <w:pStyle w:val="BodyText"/>
        <w:ind w:left="0"/>
        <w:rPr>
          <w:sz w:val="20"/>
        </w:rPr>
      </w:pPr>
    </w:p>
    <w:p w:rsidR="00E056E8" w:rsidRDefault="00E056E8">
      <w:pPr>
        <w:pStyle w:val="BodyText"/>
        <w:spacing w:before="4"/>
        <w:ind w:left="0"/>
        <w:rPr>
          <w:sz w:val="16"/>
        </w:rPr>
      </w:pPr>
    </w:p>
    <w:p w:rsidR="00E056E8" w:rsidRDefault="00A620D8">
      <w:pPr>
        <w:spacing w:before="90"/>
        <w:ind w:left="100"/>
        <w:rPr>
          <w:i/>
          <w:sz w:val="24"/>
        </w:rPr>
      </w:pPr>
      <w:r>
        <w:rPr>
          <w:i/>
          <w:spacing w:val="-2"/>
          <w:sz w:val="24"/>
          <w:u w:val="single"/>
        </w:rPr>
        <w:t>Sustainability</w:t>
      </w:r>
    </w:p>
    <w:p w:rsidR="00E056E8" w:rsidRDefault="00E056E8">
      <w:pPr>
        <w:pStyle w:val="BodyText"/>
        <w:spacing w:before="7"/>
        <w:ind w:left="0"/>
        <w:rPr>
          <w:i/>
          <w:sz w:val="15"/>
        </w:rPr>
      </w:pPr>
    </w:p>
    <w:p w:rsidR="00E056E8" w:rsidRDefault="00A620D8">
      <w:pPr>
        <w:pStyle w:val="BodyText"/>
        <w:spacing w:before="90" w:line="275" w:lineRule="exact"/>
        <w:ind w:left="100"/>
      </w:pPr>
      <w:r>
        <w:rPr>
          <w:spacing w:val="-2"/>
        </w:rPr>
        <w:t>Discussion:</w:t>
      </w:r>
    </w:p>
    <w:p w:rsidR="00E056E8" w:rsidRDefault="00A620D8">
      <w:pPr>
        <w:pStyle w:val="ListParagraph"/>
        <w:numPr>
          <w:ilvl w:val="1"/>
          <w:numId w:val="1"/>
        </w:numPr>
        <w:tabs>
          <w:tab w:val="left" w:pos="820"/>
        </w:tabs>
        <w:spacing w:before="3" w:line="235" w:lineRule="auto"/>
        <w:ind w:right="340"/>
        <w:rPr>
          <w:sz w:val="24"/>
        </w:rPr>
      </w:pPr>
      <w:r>
        <w:rPr>
          <w:sz w:val="24"/>
        </w:rPr>
        <w:t>Types</w:t>
      </w:r>
      <w:r>
        <w:rPr>
          <w:spacing w:val="-4"/>
          <w:sz w:val="24"/>
        </w:rPr>
        <w:t xml:space="preserve"> </w:t>
      </w:r>
      <w:r>
        <w:rPr>
          <w:sz w:val="24"/>
        </w:rPr>
        <w:t>of</w:t>
      </w:r>
      <w:r>
        <w:rPr>
          <w:spacing w:val="-4"/>
          <w:sz w:val="24"/>
        </w:rPr>
        <w:t xml:space="preserve"> </w:t>
      </w:r>
      <w:r>
        <w:rPr>
          <w:sz w:val="24"/>
        </w:rPr>
        <w:t>sustainability/green</w:t>
      </w:r>
      <w:r>
        <w:rPr>
          <w:spacing w:val="-4"/>
          <w:sz w:val="24"/>
        </w:rPr>
        <w:t xml:space="preserve"> </w:t>
      </w:r>
      <w:r>
        <w:rPr>
          <w:sz w:val="24"/>
        </w:rPr>
        <w:t>programs</w:t>
      </w:r>
      <w:r>
        <w:rPr>
          <w:spacing w:val="-2"/>
          <w:sz w:val="24"/>
        </w:rPr>
        <w:t xml:space="preserve"> </w:t>
      </w:r>
      <w:r>
        <w:rPr>
          <w:sz w:val="24"/>
        </w:rPr>
        <w:t>–</w:t>
      </w:r>
      <w:r>
        <w:rPr>
          <w:spacing w:val="-4"/>
          <w:sz w:val="24"/>
        </w:rPr>
        <w:t xml:space="preserve"> </w:t>
      </w:r>
      <w:r>
        <w:rPr>
          <w:sz w:val="24"/>
        </w:rPr>
        <w:t>it’s</w:t>
      </w:r>
      <w:r>
        <w:rPr>
          <w:spacing w:val="-4"/>
          <w:sz w:val="24"/>
        </w:rPr>
        <w:t xml:space="preserve"> </w:t>
      </w:r>
      <w:r>
        <w:rPr>
          <w:sz w:val="24"/>
        </w:rPr>
        <w:t>also</w:t>
      </w:r>
      <w:r>
        <w:rPr>
          <w:spacing w:val="-4"/>
          <w:sz w:val="24"/>
        </w:rPr>
        <w:t xml:space="preserve"> </w:t>
      </w:r>
      <w:r>
        <w:rPr>
          <w:sz w:val="24"/>
        </w:rPr>
        <w:t>a</w:t>
      </w:r>
      <w:r>
        <w:rPr>
          <w:spacing w:val="-4"/>
          <w:sz w:val="24"/>
        </w:rPr>
        <w:t xml:space="preserve"> </w:t>
      </w:r>
      <w:r>
        <w:rPr>
          <w:sz w:val="24"/>
        </w:rPr>
        <w:t>spectrum;</w:t>
      </w:r>
      <w:r>
        <w:rPr>
          <w:spacing w:val="-4"/>
          <w:sz w:val="24"/>
        </w:rPr>
        <w:t xml:space="preserve"> </w:t>
      </w:r>
      <w:r>
        <w:rPr>
          <w:sz w:val="24"/>
        </w:rPr>
        <w:t>Green</w:t>
      </w:r>
      <w:r>
        <w:rPr>
          <w:spacing w:val="-4"/>
          <w:sz w:val="24"/>
        </w:rPr>
        <w:t xml:space="preserve"> </w:t>
      </w:r>
      <w:r>
        <w:rPr>
          <w:sz w:val="24"/>
        </w:rPr>
        <w:t>programs;</w:t>
      </w:r>
      <w:r>
        <w:rPr>
          <w:spacing w:val="-4"/>
          <w:sz w:val="24"/>
        </w:rPr>
        <w:t xml:space="preserve"> </w:t>
      </w:r>
      <w:r>
        <w:rPr>
          <w:sz w:val="24"/>
        </w:rPr>
        <w:t>policies,</w:t>
      </w:r>
      <w:r>
        <w:rPr>
          <w:spacing w:val="-4"/>
          <w:sz w:val="24"/>
        </w:rPr>
        <w:t xml:space="preserve"> </w:t>
      </w:r>
      <w:r>
        <w:rPr>
          <w:sz w:val="24"/>
        </w:rPr>
        <w:t>ESG, all the way up to real impact</w:t>
      </w:r>
    </w:p>
    <w:p w:rsidR="00E056E8" w:rsidRDefault="00A620D8">
      <w:pPr>
        <w:pStyle w:val="ListParagraph"/>
        <w:numPr>
          <w:ilvl w:val="1"/>
          <w:numId w:val="1"/>
        </w:numPr>
        <w:tabs>
          <w:tab w:val="left" w:pos="820"/>
        </w:tabs>
        <w:spacing w:line="293" w:lineRule="exact"/>
        <w:rPr>
          <w:sz w:val="24"/>
        </w:rPr>
      </w:pPr>
      <w:r>
        <w:rPr>
          <w:sz w:val="24"/>
        </w:rPr>
        <w:t>Why</w:t>
      </w:r>
      <w:r>
        <w:rPr>
          <w:spacing w:val="-1"/>
          <w:sz w:val="24"/>
        </w:rPr>
        <w:t xml:space="preserve"> </w:t>
      </w:r>
      <w:r>
        <w:rPr>
          <w:sz w:val="24"/>
        </w:rPr>
        <w:t>does this</w:t>
      </w:r>
      <w:r>
        <w:rPr>
          <w:spacing w:val="-1"/>
          <w:sz w:val="24"/>
        </w:rPr>
        <w:t xml:space="preserve"> </w:t>
      </w:r>
      <w:r>
        <w:rPr>
          <w:sz w:val="24"/>
        </w:rPr>
        <w:t>matter?</w:t>
      </w:r>
      <w:r>
        <w:rPr>
          <w:spacing w:val="-2"/>
          <w:sz w:val="24"/>
        </w:rPr>
        <w:t xml:space="preserve"> </w:t>
      </w:r>
      <w:r>
        <w:rPr>
          <w:sz w:val="24"/>
        </w:rPr>
        <w:t>How</w:t>
      </w:r>
      <w:r>
        <w:rPr>
          <w:spacing w:val="-1"/>
          <w:sz w:val="24"/>
        </w:rPr>
        <w:t xml:space="preserve"> </w:t>
      </w:r>
      <w:r>
        <w:rPr>
          <w:sz w:val="24"/>
        </w:rPr>
        <w:t>does it benefit</w:t>
      </w:r>
      <w:r>
        <w:rPr>
          <w:spacing w:val="-1"/>
          <w:sz w:val="24"/>
        </w:rPr>
        <w:t xml:space="preserve"> </w:t>
      </w:r>
      <w:r>
        <w:rPr>
          <w:sz w:val="24"/>
        </w:rPr>
        <w:t>the</w:t>
      </w:r>
      <w:r>
        <w:rPr>
          <w:spacing w:val="-1"/>
          <w:sz w:val="24"/>
        </w:rPr>
        <w:t xml:space="preserve"> </w:t>
      </w:r>
      <w:r>
        <w:rPr>
          <w:sz w:val="24"/>
        </w:rPr>
        <w:t>business?</w:t>
      </w:r>
      <w:r>
        <w:rPr>
          <w:spacing w:val="-2"/>
          <w:sz w:val="24"/>
        </w:rPr>
        <w:t xml:space="preserve"> </w:t>
      </w:r>
      <w:r>
        <w:rPr>
          <w:sz w:val="24"/>
        </w:rPr>
        <w:t>Does it</w:t>
      </w:r>
      <w:r>
        <w:rPr>
          <w:spacing w:val="-1"/>
          <w:sz w:val="24"/>
        </w:rPr>
        <w:t xml:space="preserve"> </w:t>
      </w:r>
      <w:r>
        <w:rPr>
          <w:sz w:val="24"/>
        </w:rPr>
        <w:t>benefit the</w:t>
      </w:r>
      <w:r>
        <w:rPr>
          <w:spacing w:val="-1"/>
          <w:sz w:val="24"/>
        </w:rPr>
        <w:t xml:space="preserve"> </w:t>
      </w:r>
      <w:r>
        <w:rPr>
          <w:spacing w:val="-2"/>
          <w:sz w:val="24"/>
        </w:rPr>
        <w:t>nonprofits?</w:t>
      </w:r>
    </w:p>
    <w:p w:rsidR="00E056E8" w:rsidRDefault="00A620D8">
      <w:pPr>
        <w:pStyle w:val="BodyText"/>
        <w:spacing w:before="237" w:line="273" w:lineRule="exact"/>
        <w:ind w:left="100"/>
      </w:pPr>
      <w:r>
        <w:rPr>
          <w:spacing w:val="-2"/>
        </w:rPr>
        <w:t>Reading:</w:t>
      </w:r>
    </w:p>
    <w:p w:rsidR="00E056E8" w:rsidRDefault="00A620D8">
      <w:pPr>
        <w:pStyle w:val="ListParagraph"/>
        <w:numPr>
          <w:ilvl w:val="1"/>
          <w:numId w:val="1"/>
        </w:numPr>
        <w:tabs>
          <w:tab w:val="left" w:pos="880"/>
        </w:tabs>
        <w:spacing w:line="291" w:lineRule="exact"/>
        <w:ind w:left="880" w:hanging="420"/>
        <w:rPr>
          <w:sz w:val="24"/>
        </w:rPr>
      </w:pPr>
      <w:r>
        <w:rPr>
          <w:sz w:val="24"/>
        </w:rPr>
        <w:t>“Driving</w:t>
      </w:r>
      <w:r>
        <w:rPr>
          <w:spacing w:val="-4"/>
          <w:sz w:val="24"/>
        </w:rPr>
        <w:t xml:space="preserve"> </w:t>
      </w:r>
      <w:r>
        <w:rPr>
          <w:sz w:val="24"/>
        </w:rPr>
        <w:t>Sustainability</w:t>
      </w:r>
      <w:r>
        <w:rPr>
          <w:spacing w:val="-1"/>
          <w:sz w:val="24"/>
        </w:rPr>
        <w:t xml:space="preserve"> </w:t>
      </w:r>
      <w:r>
        <w:rPr>
          <w:sz w:val="24"/>
        </w:rPr>
        <w:t>at</w:t>
      </w:r>
      <w:r>
        <w:rPr>
          <w:spacing w:val="-1"/>
          <w:sz w:val="24"/>
        </w:rPr>
        <w:t xml:space="preserve"> </w:t>
      </w:r>
      <w:r>
        <w:rPr>
          <w:sz w:val="24"/>
        </w:rPr>
        <w:t>Bloomberg</w:t>
      </w:r>
      <w:r>
        <w:rPr>
          <w:spacing w:val="-2"/>
          <w:sz w:val="24"/>
        </w:rPr>
        <w:t xml:space="preserve"> </w:t>
      </w:r>
      <w:r>
        <w:rPr>
          <w:sz w:val="24"/>
        </w:rPr>
        <w:t>LP”,</w:t>
      </w:r>
      <w:r>
        <w:rPr>
          <w:spacing w:val="-1"/>
          <w:sz w:val="24"/>
        </w:rPr>
        <w:t xml:space="preserve"> </w:t>
      </w:r>
      <w:r>
        <w:rPr>
          <w:sz w:val="24"/>
        </w:rPr>
        <w:t>Harvard</w:t>
      </w:r>
      <w:r>
        <w:rPr>
          <w:spacing w:val="-2"/>
          <w:sz w:val="24"/>
        </w:rPr>
        <w:t xml:space="preserve"> </w:t>
      </w:r>
      <w:r>
        <w:rPr>
          <w:sz w:val="24"/>
        </w:rPr>
        <w:t>Business</w:t>
      </w:r>
      <w:r>
        <w:rPr>
          <w:spacing w:val="-2"/>
          <w:sz w:val="24"/>
        </w:rPr>
        <w:t xml:space="preserve"> </w:t>
      </w:r>
      <w:r>
        <w:rPr>
          <w:sz w:val="24"/>
        </w:rPr>
        <w:t>School</w:t>
      </w:r>
      <w:r>
        <w:rPr>
          <w:spacing w:val="-1"/>
          <w:sz w:val="24"/>
        </w:rPr>
        <w:t xml:space="preserve"> </w:t>
      </w:r>
      <w:r>
        <w:rPr>
          <w:sz w:val="24"/>
        </w:rPr>
        <w:t>(In</w:t>
      </w:r>
      <w:r>
        <w:rPr>
          <w:spacing w:val="1"/>
          <w:sz w:val="24"/>
        </w:rPr>
        <w:t xml:space="preserve"> </w:t>
      </w:r>
      <w:proofErr w:type="spellStart"/>
      <w:r>
        <w:rPr>
          <w:spacing w:val="-2"/>
          <w:sz w:val="24"/>
        </w:rPr>
        <w:t>Coursepack</w:t>
      </w:r>
      <w:proofErr w:type="spellEnd"/>
      <w:r>
        <w:rPr>
          <w:spacing w:val="-2"/>
          <w:sz w:val="24"/>
        </w:rPr>
        <w:t>)</w:t>
      </w:r>
    </w:p>
    <w:p w:rsidR="00E056E8" w:rsidRDefault="00E056E8">
      <w:pPr>
        <w:pStyle w:val="BodyText"/>
        <w:ind w:left="0"/>
        <w:rPr>
          <w:sz w:val="28"/>
        </w:rPr>
      </w:pPr>
    </w:p>
    <w:p w:rsidR="00E056E8" w:rsidRDefault="00A620D8">
      <w:pPr>
        <w:spacing w:before="186"/>
        <w:ind w:left="100"/>
        <w:rPr>
          <w:i/>
          <w:sz w:val="24"/>
        </w:rPr>
      </w:pPr>
      <w:r>
        <w:rPr>
          <w:i/>
          <w:spacing w:val="-2"/>
          <w:sz w:val="24"/>
          <w:u w:val="single"/>
        </w:rPr>
        <w:t>Wellness</w:t>
      </w:r>
    </w:p>
    <w:p w:rsidR="00E056E8" w:rsidRDefault="00E056E8">
      <w:pPr>
        <w:rPr>
          <w:sz w:val="24"/>
        </w:rPr>
        <w:sectPr w:rsidR="00E056E8">
          <w:pgSz w:w="12240" w:h="15840"/>
          <w:pgMar w:top="1620" w:right="1060" w:bottom="680" w:left="980" w:header="0" w:footer="497" w:gutter="0"/>
          <w:cols w:space="720"/>
        </w:sectPr>
      </w:pPr>
    </w:p>
    <w:p w:rsidR="00E056E8" w:rsidRDefault="00A620D8">
      <w:pPr>
        <w:pStyle w:val="BodyText"/>
        <w:spacing w:before="79" w:line="273" w:lineRule="exact"/>
        <w:ind w:left="100"/>
      </w:pPr>
      <w:r>
        <w:rPr>
          <w:spacing w:val="-2"/>
        </w:rPr>
        <w:lastRenderedPageBreak/>
        <w:t>Discussion:</w:t>
      </w:r>
    </w:p>
    <w:p w:rsidR="00E056E8" w:rsidRDefault="00A620D8">
      <w:pPr>
        <w:pStyle w:val="ListParagraph"/>
        <w:numPr>
          <w:ilvl w:val="1"/>
          <w:numId w:val="1"/>
        </w:numPr>
        <w:tabs>
          <w:tab w:val="left" w:pos="820"/>
        </w:tabs>
        <w:rPr>
          <w:sz w:val="24"/>
        </w:rPr>
      </w:pPr>
      <w:r>
        <w:rPr>
          <w:sz w:val="24"/>
        </w:rPr>
        <w:t>Types</w:t>
      </w:r>
      <w:r>
        <w:rPr>
          <w:spacing w:val="-2"/>
          <w:sz w:val="24"/>
        </w:rPr>
        <w:t xml:space="preserve"> </w:t>
      </w:r>
      <w:r>
        <w:rPr>
          <w:sz w:val="24"/>
        </w:rPr>
        <w:t>of</w:t>
      </w:r>
      <w:r>
        <w:rPr>
          <w:spacing w:val="-1"/>
          <w:sz w:val="24"/>
        </w:rPr>
        <w:t xml:space="preserve"> </w:t>
      </w:r>
      <w:r>
        <w:rPr>
          <w:sz w:val="24"/>
        </w:rPr>
        <w:t>wellness</w:t>
      </w:r>
      <w:r>
        <w:rPr>
          <w:spacing w:val="-1"/>
          <w:sz w:val="24"/>
        </w:rPr>
        <w:t xml:space="preserve"> </w:t>
      </w:r>
      <w:r>
        <w:rPr>
          <w:sz w:val="24"/>
        </w:rPr>
        <w:t>programs</w:t>
      </w:r>
      <w:r>
        <w:rPr>
          <w:spacing w:val="1"/>
          <w:sz w:val="24"/>
        </w:rPr>
        <w:t xml:space="preserve"> </w:t>
      </w:r>
      <w:r>
        <w:rPr>
          <w:sz w:val="24"/>
        </w:rPr>
        <w:t>–</w:t>
      </w:r>
      <w:r>
        <w:rPr>
          <w:spacing w:val="-1"/>
          <w:sz w:val="24"/>
        </w:rPr>
        <w:t xml:space="preserve"> </w:t>
      </w:r>
      <w:r>
        <w:rPr>
          <w:sz w:val="24"/>
        </w:rPr>
        <w:t>education</w:t>
      </w:r>
      <w:r>
        <w:rPr>
          <w:spacing w:val="-1"/>
          <w:sz w:val="24"/>
        </w:rPr>
        <w:t xml:space="preserve"> </w:t>
      </w:r>
      <w:r>
        <w:rPr>
          <w:sz w:val="24"/>
        </w:rPr>
        <w:t>and</w:t>
      </w:r>
      <w:r>
        <w:rPr>
          <w:spacing w:val="-1"/>
          <w:sz w:val="24"/>
        </w:rPr>
        <w:t xml:space="preserve"> </w:t>
      </w:r>
      <w:r>
        <w:rPr>
          <w:sz w:val="24"/>
        </w:rPr>
        <w:t>awareness;</w:t>
      </w:r>
      <w:r>
        <w:rPr>
          <w:spacing w:val="-1"/>
          <w:sz w:val="24"/>
        </w:rPr>
        <w:t xml:space="preserve"> </w:t>
      </w:r>
      <w:r>
        <w:rPr>
          <w:sz w:val="24"/>
        </w:rPr>
        <w:t>cause related</w:t>
      </w:r>
      <w:r>
        <w:rPr>
          <w:spacing w:val="-1"/>
          <w:sz w:val="24"/>
        </w:rPr>
        <w:t xml:space="preserve"> </w:t>
      </w:r>
      <w:r>
        <w:rPr>
          <w:sz w:val="24"/>
        </w:rPr>
        <w:t>events</w:t>
      </w:r>
      <w:r>
        <w:rPr>
          <w:spacing w:val="-1"/>
          <w:sz w:val="24"/>
        </w:rPr>
        <w:t xml:space="preserve"> </w:t>
      </w:r>
      <w:r>
        <w:rPr>
          <w:sz w:val="24"/>
        </w:rPr>
        <w:t>and</w:t>
      </w:r>
      <w:r>
        <w:rPr>
          <w:spacing w:val="-1"/>
          <w:sz w:val="24"/>
        </w:rPr>
        <w:t xml:space="preserve"> </w:t>
      </w:r>
      <w:r>
        <w:rPr>
          <w:spacing w:val="-2"/>
          <w:sz w:val="24"/>
        </w:rPr>
        <w:t>fundraising</w:t>
      </w:r>
    </w:p>
    <w:p w:rsidR="00E056E8" w:rsidRDefault="00A620D8">
      <w:pPr>
        <w:pStyle w:val="ListParagraph"/>
        <w:numPr>
          <w:ilvl w:val="1"/>
          <w:numId w:val="1"/>
        </w:numPr>
        <w:tabs>
          <w:tab w:val="left" w:pos="820"/>
        </w:tabs>
        <w:spacing w:line="292" w:lineRule="exact"/>
        <w:rPr>
          <w:sz w:val="24"/>
        </w:rPr>
      </w:pPr>
      <w:r>
        <w:rPr>
          <w:sz w:val="24"/>
        </w:rPr>
        <w:t>Why</w:t>
      </w:r>
      <w:r>
        <w:rPr>
          <w:spacing w:val="-1"/>
          <w:sz w:val="24"/>
        </w:rPr>
        <w:t xml:space="preserve"> </w:t>
      </w:r>
      <w:r>
        <w:rPr>
          <w:sz w:val="24"/>
        </w:rPr>
        <w:t>does this</w:t>
      </w:r>
      <w:r>
        <w:rPr>
          <w:spacing w:val="-1"/>
          <w:sz w:val="24"/>
        </w:rPr>
        <w:t xml:space="preserve"> </w:t>
      </w:r>
      <w:r>
        <w:rPr>
          <w:sz w:val="24"/>
        </w:rPr>
        <w:t>matter?</w:t>
      </w:r>
      <w:r>
        <w:rPr>
          <w:spacing w:val="-2"/>
          <w:sz w:val="24"/>
        </w:rPr>
        <w:t xml:space="preserve"> </w:t>
      </w:r>
      <w:r>
        <w:rPr>
          <w:sz w:val="24"/>
        </w:rPr>
        <w:t>How</w:t>
      </w:r>
      <w:r>
        <w:rPr>
          <w:spacing w:val="-1"/>
          <w:sz w:val="24"/>
        </w:rPr>
        <w:t xml:space="preserve"> </w:t>
      </w:r>
      <w:r>
        <w:rPr>
          <w:sz w:val="24"/>
        </w:rPr>
        <w:t>does it benefit</w:t>
      </w:r>
      <w:r>
        <w:rPr>
          <w:spacing w:val="-1"/>
          <w:sz w:val="24"/>
        </w:rPr>
        <w:t xml:space="preserve"> </w:t>
      </w:r>
      <w:r>
        <w:rPr>
          <w:sz w:val="24"/>
        </w:rPr>
        <w:t>the</w:t>
      </w:r>
      <w:r>
        <w:rPr>
          <w:spacing w:val="-1"/>
          <w:sz w:val="24"/>
        </w:rPr>
        <w:t xml:space="preserve"> </w:t>
      </w:r>
      <w:r>
        <w:rPr>
          <w:sz w:val="24"/>
        </w:rPr>
        <w:t>business?</w:t>
      </w:r>
      <w:r>
        <w:rPr>
          <w:spacing w:val="-2"/>
          <w:sz w:val="24"/>
        </w:rPr>
        <w:t xml:space="preserve"> </w:t>
      </w:r>
      <w:r>
        <w:rPr>
          <w:sz w:val="24"/>
        </w:rPr>
        <w:t>Does it</w:t>
      </w:r>
      <w:r>
        <w:rPr>
          <w:spacing w:val="-1"/>
          <w:sz w:val="24"/>
        </w:rPr>
        <w:t xml:space="preserve"> </w:t>
      </w:r>
      <w:r>
        <w:rPr>
          <w:sz w:val="24"/>
        </w:rPr>
        <w:t>benefit the</w:t>
      </w:r>
      <w:r>
        <w:rPr>
          <w:spacing w:val="-1"/>
          <w:sz w:val="24"/>
        </w:rPr>
        <w:t xml:space="preserve"> </w:t>
      </w:r>
      <w:r>
        <w:rPr>
          <w:spacing w:val="-2"/>
          <w:sz w:val="24"/>
        </w:rPr>
        <w:t>nonprofits?</w:t>
      </w:r>
    </w:p>
    <w:p w:rsidR="00E056E8" w:rsidRDefault="00E056E8">
      <w:pPr>
        <w:pStyle w:val="BodyText"/>
        <w:ind w:left="0"/>
        <w:rPr>
          <w:sz w:val="28"/>
        </w:rPr>
      </w:pPr>
    </w:p>
    <w:p w:rsidR="00E056E8" w:rsidRDefault="00A620D8">
      <w:pPr>
        <w:spacing w:before="198"/>
        <w:ind w:left="100"/>
        <w:rPr>
          <w:b/>
          <w:sz w:val="24"/>
        </w:rPr>
      </w:pPr>
      <w:r>
        <w:rPr>
          <w:b/>
          <w:sz w:val="24"/>
          <w:u w:val="single"/>
        </w:rPr>
        <w:t xml:space="preserve">Class </w:t>
      </w:r>
      <w:r>
        <w:rPr>
          <w:b/>
          <w:spacing w:val="-10"/>
          <w:sz w:val="24"/>
          <w:u w:val="single"/>
        </w:rPr>
        <w:t>2</w:t>
      </w:r>
    </w:p>
    <w:p w:rsidR="00E056E8" w:rsidRDefault="00E056E8">
      <w:pPr>
        <w:pStyle w:val="BodyText"/>
        <w:spacing w:before="2"/>
        <w:ind w:left="0"/>
        <w:rPr>
          <w:b/>
          <w:sz w:val="15"/>
        </w:rPr>
      </w:pPr>
    </w:p>
    <w:p w:rsidR="00E056E8" w:rsidRDefault="00A620D8">
      <w:pPr>
        <w:spacing w:before="90"/>
        <w:ind w:left="100"/>
        <w:rPr>
          <w:i/>
          <w:sz w:val="24"/>
        </w:rPr>
      </w:pPr>
      <w:r>
        <w:rPr>
          <w:i/>
          <w:color w:val="000000"/>
          <w:sz w:val="24"/>
          <w:shd w:val="clear" w:color="auto" w:fill="FFFF00"/>
        </w:rPr>
        <w:t>Building</w:t>
      </w:r>
      <w:r>
        <w:rPr>
          <w:i/>
          <w:color w:val="000000"/>
          <w:spacing w:val="-1"/>
          <w:sz w:val="24"/>
          <w:shd w:val="clear" w:color="auto" w:fill="FFFF00"/>
        </w:rPr>
        <w:t xml:space="preserve"> </w:t>
      </w:r>
      <w:r>
        <w:rPr>
          <w:i/>
          <w:color w:val="000000"/>
          <w:spacing w:val="-2"/>
          <w:sz w:val="24"/>
          <w:shd w:val="clear" w:color="auto" w:fill="FFFF00"/>
        </w:rPr>
        <w:t>Partnerships</w:t>
      </w:r>
    </w:p>
    <w:p w:rsidR="00E056E8" w:rsidRDefault="00E056E8">
      <w:pPr>
        <w:pStyle w:val="BodyText"/>
        <w:spacing w:before="8"/>
        <w:ind w:left="0"/>
        <w:rPr>
          <w:i/>
          <w:sz w:val="22"/>
        </w:rPr>
      </w:pPr>
    </w:p>
    <w:p w:rsidR="00E056E8" w:rsidRDefault="00A620D8">
      <w:pPr>
        <w:spacing w:line="273" w:lineRule="exact"/>
        <w:ind w:left="100"/>
        <w:rPr>
          <w:i/>
          <w:sz w:val="24"/>
        </w:rPr>
      </w:pPr>
      <w:r>
        <w:rPr>
          <w:i/>
          <w:spacing w:val="-2"/>
          <w:sz w:val="24"/>
        </w:rPr>
        <w:t>Discussion:</w:t>
      </w:r>
    </w:p>
    <w:p w:rsidR="00E056E8" w:rsidRDefault="00A620D8">
      <w:pPr>
        <w:pStyle w:val="ListParagraph"/>
        <w:numPr>
          <w:ilvl w:val="1"/>
          <w:numId w:val="1"/>
        </w:numPr>
        <w:tabs>
          <w:tab w:val="left" w:pos="820"/>
        </w:tabs>
        <w:rPr>
          <w:sz w:val="24"/>
        </w:rPr>
      </w:pPr>
      <w:r>
        <w:rPr>
          <w:sz w:val="24"/>
        </w:rPr>
        <w:t>Effective</w:t>
      </w:r>
      <w:r>
        <w:rPr>
          <w:spacing w:val="-4"/>
          <w:sz w:val="24"/>
        </w:rPr>
        <w:t xml:space="preserve"> </w:t>
      </w:r>
      <w:r>
        <w:rPr>
          <w:sz w:val="24"/>
        </w:rPr>
        <w:t>Public-Private</w:t>
      </w:r>
      <w:r>
        <w:rPr>
          <w:spacing w:val="-2"/>
          <w:sz w:val="24"/>
        </w:rPr>
        <w:t xml:space="preserve"> </w:t>
      </w:r>
      <w:r>
        <w:rPr>
          <w:sz w:val="24"/>
        </w:rPr>
        <w:t>Partnership</w:t>
      </w:r>
      <w:r>
        <w:rPr>
          <w:spacing w:val="-3"/>
          <w:sz w:val="24"/>
        </w:rPr>
        <w:t xml:space="preserve"> </w:t>
      </w:r>
      <w:r>
        <w:rPr>
          <w:spacing w:val="-2"/>
          <w:sz w:val="24"/>
        </w:rPr>
        <w:t>Models</w:t>
      </w:r>
    </w:p>
    <w:p w:rsidR="00E056E8" w:rsidRDefault="00A620D8">
      <w:pPr>
        <w:pStyle w:val="ListParagraph"/>
        <w:numPr>
          <w:ilvl w:val="1"/>
          <w:numId w:val="1"/>
        </w:numPr>
        <w:tabs>
          <w:tab w:val="left" w:pos="820"/>
        </w:tabs>
        <w:rPr>
          <w:sz w:val="24"/>
        </w:rPr>
      </w:pPr>
      <w:r>
        <w:rPr>
          <w:sz w:val="24"/>
        </w:rPr>
        <w:t>Measurement and</w:t>
      </w:r>
      <w:r>
        <w:rPr>
          <w:spacing w:val="-2"/>
          <w:sz w:val="24"/>
        </w:rPr>
        <w:t xml:space="preserve"> </w:t>
      </w:r>
      <w:r>
        <w:rPr>
          <w:sz w:val="24"/>
        </w:rPr>
        <w:t>impact</w:t>
      </w:r>
      <w:r>
        <w:rPr>
          <w:spacing w:val="1"/>
          <w:sz w:val="24"/>
        </w:rPr>
        <w:t xml:space="preserve"> </w:t>
      </w:r>
      <w:r>
        <w:rPr>
          <w:sz w:val="24"/>
        </w:rPr>
        <w:t>of</w:t>
      </w:r>
      <w:r>
        <w:rPr>
          <w:spacing w:val="-2"/>
          <w:sz w:val="24"/>
        </w:rPr>
        <w:t xml:space="preserve"> </w:t>
      </w:r>
      <w:r>
        <w:rPr>
          <w:sz w:val="24"/>
        </w:rPr>
        <w:t>CSR</w:t>
      </w:r>
      <w:r>
        <w:rPr>
          <w:spacing w:val="-1"/>
          <w:sz w:val="24"/>
        </w:rPr>
        <w:t xml:space="preserve"> </w:t>
      </w:r>
      <w:r>
        <w:rPr>
          <w:sz w:val="24"/>
        </w:rPr>
        <w:t>activities</w:t>
      </w:r>
      <w:r>
        <w:rPr>
          <w:spacing w:val="-2"/>
          <w:sz w:val="24"/>
        </w:rPr>
        <w:t xml:space="preserve"> </w:t>
      </w:r>
      <w:r>
        <w:rPr>
          <w:sz w:val="24"/>
        </w:rPr>
        <w:t>and</w:t>
      </w:r>
      <w:r>
        <w:rPr>
          <w:spacing w:val="-1"/>
          <w:sz w:val="24"/>
        </w:rPr>
        <w:t xml:space="preserve"> </w:t>
      </w:r>
      <w:r>
        <w:rPr>
          <w:spacing w:val="-2"/>
          <w:sz w:val="24"/>
        </w:rPr>
        <w:t>programs</w:t>
      </w:r>
    </w:p>
    <w:p w:rsidR="00E056E8" w:rsidRDefault="00A620D8">
      <w:pPr>
        <w:pStyle w:val="ListParagraph"/>
        <w:numPr>
          <w:ilvl w:val="1"/>
          <w:numId w:val="1"/>
        </w:numPr>
        <w:tabs>
          <w:tab w:val="left" w:pos="820"/>
        </w:tabs>
        <w:rPr>
          <w:sz w:val="24"/>
        </w:rPr>
      </w:pPr>
      <w:r>
        <w:rPr>
          <w:sz w:val="24"/>
        </w:rPr>
        <w:t>Where</w:t>
      </w:r>
      <w:r>
        <w:rPr>
          <w:spacing w:val="-3"/>
          <w:sz w:val="24"/>
        </w:rPr>
        <w:t xml:space="preserve"> </w:t>
      </w:r>
      <w:r>
        <w:rPr>
          <w:sz w:val="24"/>
        </w:rPr>
        <w:t>do</w:t>
      </w:r>
      <w:r>
        <w:rPr>
          <w:spacing w:val="2"/>
          <w:sz w:val="24"/>
        </w:rPr>
        <w:t xml:space="preserve"> </w:t>
      </w:r>
      <w:r>
        <w:rPr>
          <w:sz w:val="24"/>
        </w:rPr>
        <w:t>DEI</w:t>
      </w:r>
      <w:r>
        <w:rPr>
          <w:spacing w:val="-4"/>
          <w:sz w:val="24"/>
        </w:rPr>
        <w:t xml:space="preserve"> </w:t>
      </w:r>
      <w:r>
        <w:rPr>
          <w:sz w:val="24"/>
        </w:rPr>
        <w:t>and</w:t>
      </w:r>
      <w:r>
        <w:rPr>
          <w:spacing w:val="-1"/>
          <w:sz w:val="24"/>
        </w:rPr>
        <w:t xml:space="preserve"> </w:t>
      </w:r>
      <w:r>
        <w:rPr>
          <w:sz w:val="24"/>
        </w:rPr>
        <w:t xml:space="preserve">corporate philanthropy/engagement </w:t>
      </w:r>
      <w:r>
        <w:rPr>
          <w:spacing w:val="-2"/>
          <w:sz w:val="24"/>
        </w:rPr>
        <w:t>overlap?</w:t>
      </w:r>
    </w:p>
    <w:p w:rsidR="00E056E8" w:rsidRDefault="00A620D8">
      <w:pPr>
        <w:pStyle w:val="ListParagraph"/>
        <w:numPr>
          <w:ilvl w:val="1"/>
          <w:numId w:val="1"/>
        </w:numPr>
        <w:tabs>
          <w:tab w:val="left" w:pos="820"/>
        </w:tabs>
        <w:rPr>
          <w:sz w:val="24"/>
        </w:rPr>
      </w:pPr>
      <w:r>
        <w:rPr>
          <w:sz w:val="24"/>
        </w:rPr>
        <w:t>Sponsorship</w:t>
      </w:r>
      <w:r>
        <w:rPr>
          <w:spacing w:val="-1"/>
          <w:sz w:val="24"/>
        </w:rPr>
        <w:t xml:space="preserve"> </w:t>
      </w:r>
      <w:r>
        <w:rPr>
          <w:sz w:val="24"/>
        </w:rPr>
        <w:t>Pitches</w:t>
      </w:r>
      <w:r>
        <w:rPr>
          <w:spacing w:val="-1"/>
          <w:sz w:val="24"/>
        </w:rPr>
        <w:t xml:space="preserve"> </w:t>
      </w:r>
      <w:r>
        <w:rPr>
          <w:spacing w:val="-2"/>
          <w:sz w:val="24"/>
        </w:rPr>
        <w:t>Exercise</w:t>
      </w:r>
    </w:p>
    <w:p w:rsidR="00E056E8" w:rsidRDefault="00A620D8">
      <w:pPr>
        <w:pStyle w:val="ListParagraph"/>
        <w:numPr>
          <w:ilvl w:val="1"/>
          <w:numId w:val="1"/>
        </w:numPr>
        <w:tabs>
          <w:tab w:val="left" w:pos="820"/>
        </w:tabs>
        <w:spacing w:line="292" w:lineRule="exact"/>
        <w:rPr>
          <w:sz w:val="24"/>
        </w:rPr>
      </w:pPr>
      <w:r>
        <w:rPr>
          <w:sz w:val="24"/>
        </w:rPr>
        <w:t>Nonprofit</w:t>
      </w:r>
      <w:r>
        <w:rPr>
          <w:spacing w:val="-3"/>
          <w:sz w:val="24"/>
        </w:rPr>
        <w:t xml:space="preserve"> </w:t>
      </w:r>
      <w:r>
        <w:rPr>
          <w:sz w:val="24"/>
        </w:rPr>
        <w:t>Board</w:t>
      </w:r>
      <w:r>
        <w:rPr>
          <w:spacing w:val="-1"/>
          <w:sz w:val="24"/>
        </w:rPr>
        <w:t xml:space="preserve"> </w:t>
      </w:r>
      <w:r>
        <w:rPr>
          <w:sz w:val="24"/>
        </w:rPr>
        <w:t>Engagement</w:t>
      </w:r>
      <w:r>
        <w:rPr>
          <w:spacing w:val="-1"/>
          <w:sz w:val="24"/>
        </w:rPr>
        <w:t xml:space="preserve"> </w:t>
      </w:r>
      <w:r>
        <w:rPr>
          <w:sz w:val="24"/>
        </w:rPr>
        <w:t>and</w:t>
      </w:r>
      <w:r>
        <w:rPr>
          <w:spacing w:val="-1"/>
          <w:sz w:val="24"/>
        </w:rPr>
        <w:t xml:space="preserve"> </w:t>
      </w:r>
      <w:r>
        <w:rPr>
          <w:sz w:val="24"/>
        </w:rPr>
        <w:t>Corporate</w:t>
      </w:r>
      <w:r>
        <w:rPr>
          <w:spacing w:val="-1"/>
          <w:sz w:val="24"/>
        </w:rPr>
        <w:t xml:space="preserve"> </w:t>
      </w:r>
      <w:r>
        <w:rPr>
          <w:sz w:val="24"/>
        </w:rPr>
        <w:t>Business</w:t>
      </w:r>
      <w:r>
        <w:rPr>
          <w:spacing w:val="-1"/>
          <w:sz w:val="24"/>
        </w:rPr>
        <w:t xml:space="preserve"> </w:t>
      </w:r>
      <w:r>
        <w:rPr>
          <w:sz w:val="24"/>
        </w:rPr>
        <w:t>Development</w:t>
      </w:r>
      <w:r>
        <w:rPr>
          <w:spacing w:val="-1"/>
          <w:sz w:val="24"/>
        </w:rPr>
        <w:t xml:space="preserve"> </w:t>
      </w:r>
      <w:r>
        <w:rPr>
          <w:spacing w:val="-2"/>
          <w:sz w:val="24"/>
        </w:rPr>
        <w:t>Goals</w:t>
      </w:r>
    </w:p>
    <w:p w:rsidR="00E056E8" w:rsidRDefault="00E056E8">
      <w:pPr>
        <w:pStyle w:val="BodyText"/>
        <w:spacing w:before="4"/>
        <w:ind w:left="0"/>
        <w:rPr>
          <w:sz w:val="23"/>
        </w:rPr>
      </w:pPr>
    </w:p>
    <w:p w:rsidR="00E056E8" w:rsidRDefault="00A620D8">
      <w:pPr>
        <w:spacing w:line="273" w:lineRule="exact"/>
        <w:ind w:left="100"/>
        <w:rPr>
          <w:i/>
          <w:sz w:val="24"/>
        </w:rPr>
      </w:pPr>
      <w:r>
        <w:rPr>
          <w:i/>
          <w:spacing w:val="-2"/>
          <w:sz w:val="24"/>
        </w:rPr>
        <w:t>Readings</w:t>
      </w:r>
    </w:p>
    <w:p w:rsidR="00E056E8" w:rsidRDefault="00A620D8">
      <w:pPr>
        <w:pStyle w:val="ListParagraph"/>
        <w:numPr>
          <w:ilvl w:val="1"/>
          <w:numId w:val="1"/>
        </w:numPr>
        <w:tabs>
          <w:tab w:val="left" w:pos="820"/>
        </w:tabs>
        <w:spacing w:line="284" w:lineRule="exact"/>
        <w:rPr>
          <w:sz w:val="24"/>
        </w:rPr>
      </w:pPr>
      <w:r>
        <w:rPr>
          <w:sz w:val="24"/>
        </w:rPr>
        <w:t>“PNC</w:t>
      </w:r>
      <w:r>
        <w:rPr>
          <w:spacing w:val="-2"/>
          <w:sz w:val="24"/>
        </w:rPr>
        <w:t xml:space="preserve"> </w:t>
      </w:r>
      <w:r>
        <w:rPr>
          <w:sz w:val="24"/>
        </w:rPr>
        <w:t>Financial:</w:t>
      </w:r>
      <w:r>
        <w:rPr>
          <w:spacing w:val="-2"/>
          <w:sz w:val="24"/>
        </w:rPr>
        <w:t xml:space="preserve"> </w:t>
      </w:r>
      <w:r>
        <w:rPr>
          <w:sz w:val="24"/>
        </w:rPr>
        <w:t>Grow</w:t>
      </w:r>
      <w:r>
        <w:rPr>
          <w:spacing w:val="-2"/>
          <w:sz w:val="24"/>
        </w:rPr>
        <w:t xml:space="preserve"> </w:t>
      </w:r>
      <w:r>
        <w:rPr>
          <w:sz w:val="24"/>
        </w:rPr>
        <w:t>Up</w:t>
      </w:r>
      <w:r>
        <w:rPr>
          <w:spacing w:val="-2"/>
          <w:sz w:val="24"/>
        </w:rPr>
        <w:t xml:space="preserve"> </w:t>
      </w:r>
      <w:r>
        <w:rPr>
          <w:sz w:val="24"/>
        </w:rPr>
        <w:t>Great”,</w:t>
      </w:r>
      <w:r>
        <w:rPr>
          <w:spacing w:val="2"/>
          <w:sz w:val="24"/>
        </w:rPr>
        <w:t xml:space="preserve"> </w:t>
      </w:r>
      <w:r>
        <w:rPr>
          <w:sz w:val="24"/>
        </w:rPr>
        <w:t>Harvard</w:t>
      </w:r>
      <w:r>
        <w:rPr>
          <w:spacing w:val="-2"/>
          <w:sz w:val="24"/>
        </w:rPr>
        <w:t xml:space="preserve"> </w:t>
      </w:r>
      <w:r>
        <w:rPr>
          <w:sz w:val="24"/>
        </w:rPr>
        <w:t>Business School</w:t>
      </w:r>
      <w:r>
        <w:rPr>
          <w:spacing w:val="-2"/>
          <w:sz w:val="24"/>
        </w:rPr>
        <w:t xml:space="preserve"> </w:t>
      </w:r>
      <w:r>
        <w:rPr>
          <w:sz w:val="24"/>
        </w:rPr>
        <w:t>(In</w:t>
      </w:r>
      <w:r>
        <w:rPr>
          <w:spacing w:val="-1"/>
          <w:sz w:val="24"/>
        </w:rPr>
        <w:t xml:space="preserve"> </w:t>
      </w:r>
      <w:proofErr w:type="spellStart"/>
      <w:r>
        <w:rPr>
          <w:spacing w:val="-2"/>
          <w:sz w:val="24"/>
        </w:rPr>
        <w:t>Coursepack</w:t>
      </w:r>
      <w:proofErr w:type="spellEnd"/>
      <w:r>
        <w:rPr>
          <w:spacing w:val="-2"/>
          <w:sz w:val="24"/>
        </w:rPr>
        <w:t>)</w:t>
      </w:r>
    </w:p>
    <w:p w:rsidR="00E056E8" w:rsidRDefault="00A620D8">
      <w:pPr>
        <w:pStyle w:val="ListParagraph"/>
        <w:numPr>
          <w:ilvl w:val="1"/>
          <w:numId w:val="1"/>
        </w:numPr>
        <w:tabs>
          <w:tab w:val="left" w:pos="820"/>
        </w:tabs>
        <w:spacing w:line="281" w:lineRule="exact"/>
        <w:rPr>
          <w:sz w:val="24"/>
        </w:rPr>
      </w:pPr>
      <w:hyperlink r:id="rId28">
        <w:r>
          <w:rPr>
            <w:color w:val="0000FF"/>
            <w:sz w:val="24"/>
            <w:u w:val="single" w:color="0000FF"/>
          </w:rPr>
          <w:t>Civic</w:t>
        </w:r>
        <w:r>
          <w:rPr>
            <w:color w:val="0000FF"/>
            <w:spacing w:val="-1"/>
            <w:sz w:val="24"/>
            <w:u w:val="single" w:color="0000FF"/>
          </w:rPr>
          <w:t xml:space="preserve"> </w:t>
        </w:r>
        <w:r>
          <w:rPr>
            <w:color w:val="0000FF"/>
            <w:spacing w:val="-5"/>
            <w:sz w:val="24"/>
            <w:u w:val="single" w:color="0000FF"/>
          </w:rPr>
          <w:t>50</w:t>
        </w:r>
      </w:hyperlink>
    </w:p>
    <w:p w:rsidR="00E056E8" w:rsidRDefault="00A620D8">
      <w:pPr>
        <w:pStyle w:val="ListParagraph"/>
        <w:numPr>
          <w:ilvl w:val="1"/>
          <w:numId w:val="1"/>
        </w:numPr>
        <w:tabs>
          <w:tab w:val="left" w:pos="820"/>
        </w:tabs>
        <w:spacing w:line="283" w:lineRule="exact"/>
        <w:rPr>
          <w:i/>
          <w:sz w:val="24"/>
        </w:rPr>
      </w:pPr>
      <w:hyperlink r:id="rId29">
        <w:r>
          <w:rPr>
            <w:color w:val="0000FF"/>
            <w:sz w:val="24"/>
            <w:u w:val="single" w:color="0000FF"/>
          </w:rPr>
          <w:t>“A</w:t>
        </w:r>
        <w:r>
          <w:rPr>
            <w:color w:val="0000FF"/>
            <w:spacing w:val="-4"/>
            <w:sz w:val="24"/>
            <w:u w:val="single" w:color="0000FF"/>
          </w:rPr>
          <w:t xml:space="preserve"> </w:t>
        </w:r>
        <w:r>
          <w:rPr>
            <w:color w:val="0000FF"/>
            <w:sz w:val="24"/>
            <w:u w:val="single" w:color="0000FF"/>
          </w:rPr>
          <w:t>Portfolio</w:t>
        </w:r>
        <w:r>
          <w:rPr>
            <w:color w:val="0000FF"/>
            <w:spacing w:val="-1"/>
            <w:sz w:val="24"/>
            <w:u w:val="single" w:color="0000FF"/>
          </w:rPr>
          <w:t xml:space="preserve"> </w:t>
        </w:r>
        <w:r>
          <w:rPr>
            <w:color w:val="0000FF"/>
            <w:sz w:val="24"/>
            <w:u w:val="single" w:color="0000FF"/>
          </w:rPr>
          <w:t>Approach</w:t>
        </w:r>
        <w:r>
          <w:rPr>
            <w:color w:val="0000FF"/>
            <w:spacing w:val="-1"/>
            <w:sz w:val="24"/>
            <w:u w:val="single" w:color="0000FF"/>
          </w:rPr>
          <w:t xml:space="preserve"> </w:t>
        </w:r>
        <w:r>
          <w:rPr>
            <w:color w:val="0000FF"/>
            <w:sz w:val="24"/>
            <w:u w:val="single" w:color="0000FF"/>
          </w:rPr>
          <w:t>to Social</w:t>
        </w:r>
        <w:r>
          <w:rPr>
            <w:color w:val="0000FF"/>
            <w:spacing w:val="-1"/>
            <w:sz w:val="24"/>
            <w:u w:val="single" w:color="0000FF"/>
          </w:rPr>
          <w:t xml:space="preserve"> </w:t>
        </w:r>
        <w:r>
          <w:rPr>
            <w:color w:val="0000FF"/>
            <w:sz w:val="24"/>
            <w:u w:val="single" w:color="0000FF"/>
          </w:rPr>
          <w:t>Innovation</w:t>
        </w:r>
        <w:r>
          <w:rPr>
            <w:color w:val="0000FF"/>
            <w:spacing w:val="-1"/>
            <w:sz w:val="24"/>
            <w:u w:val="single" w:color="0000FF"/>
          </w:rPr>
          <w:t xml:space="preserve"> </w:t>
        </w:r>
        <w:r>
          <w:rPr>
            <w:color w:val="0000FF"/>
            <w:sz w:val="24"/>
            <w:u w:val="single" w:color="0000FF"/>
          </w:rPr>
          <w:t>Partnerships”</w:t>
        </w:r>
      </w:hyperlink>
      <w:r>
        <w:rPr>
          <w:sz w:val="24"/>
        </w:rPr>
        <w:t xml:space="preserve">, </w:t>
      </w:r>
      <w:r>
        <w:rPr>
          <w:i/>
          <w:sz w:val="24"/>
        </w:rPr>
        <w:t>Stanford</w:t>
      </w:r>
      <w:r>
        <w:rPr>
          <w:i/>
          <w:spacing w:val="-1"/>
          <w:sz w:val="24"/>
        </w:rPr>
        <w:t xml:space="preserve"> </w:t>
      </w:r>
      <w:r>
        <w:rPr>
          <w:i/>
          <w:sz w:val="24"/>
        </w:rPr>
        <w:t>Social</w:t>
      </w:r>
      <w:r>
        <w:rPr>
          <w:i/>
          <w:spacing w:val="-1"/>
          <w:sz w:val="24"/>
        </w:rPr>
        <w:t xml:space="preserve"> </w:t>
      </w:r>
      <w:r>
        <w:rPr>
          <w:i/>
          <w:sz w:val="24"/>
        </w:rPr>
        <w:t>Innova</w:t>
      </w:r>
      <w:r>
        <w:rPr>
          <w:i/>
          <w:sz w:val="24"/>
        </w:rPr>
        <w:t xml:space="preserve">tion </w:t>
      </w:r>
      <w:r>
        <w:rPr>
          <w:i/>
          <w:spacing w:val="-2"/>
          <w:sz w:val="24"/>
        </w:rPr>
        <w:t>Review</w:t>
      </w:r>
    </w:p>
    <w:p w:rsidR="00E056E8" w:rsidRDefault="00A620D8">
      <w:pPr>
        <w:pStyle w:val="ListParagraph"/>
        <w:numPr>
          <w:ilvl w:val="1"/>
          <w:numId w:val="1"/>
        </w:numPr>
        <w:tabs>
          <w:tab w:val="left" w:pos="820"/>
        </w:tabs>
        <w:spacing w:line="289" w:lineRule="exact"/>
        <w:rPr>
          <w:i/>
          <w:sz w:val="24"/>
        </w:rPr>
      </w:pPr>
      <w:hyperlink r:id="rId30">
        <w:r>
          <w:rPr>
            <w:color w:val="0000FF"/>
            <w:sz w:val="24"/>
            <w:u w:val="single" w:color="0000FF"/>
          </w:rPr>
          <w:t>“The</w:t>
        </w:r>
        <w:r>
          <w:rPr>
            <w:color w:val="0000FF"/>
            <w:spacing w:val="-6"/>
            <w:sz w:val="24"/>
            <w:u w:val="single" w:color="0000FF"/>
          </w:rPr>
          <w:t xml:space="preserve"> </w:t>
        </w:r>
        <w:r>
          <w:rPr>
            <w:color w:val="0000FF"/>
            <w:sz w:val="24"/>
            <w:u w:val="single" w:color="0000FF"/>
          </w:rPr>
          <w:t>Need</w:t>
        </w:r>
        <w:r>
          <w:rPr>
            <w:color w:val="0000FF"/>
            <w:spacing w:val="-1"/>
            <w:sz w:val="24"/>
            <w:u w:val="single" w:color="0000FF"/>
          </w:rPr>
          <w:t xml:space="preserve"> </w:t>
        </w:r>
        <w:r>
          <w:rPr>
            <w:color w:val="0000FF"/>
            <w:sz w:val="24"/>
            <w:u w:val="single" w:color="0000FF"/>
          </w:rPr>
          <w:t>for</w:t>
        </w:r>
        <w:r>
          <w:rPr>
            <w:color w:val="0000FF"/>
            <w:spacing w:val="-3"/>
            <w:sz w:val="24"/>
            <w:u w:val="single" w:color="0000FF"/>
          </w:rPr>
          <w:t xml:space="preserve"> </w:t>
        </w:r>
        <w:r>
          <w:rPr>
            <w:color w:val="0000FF"/>
            <w:sz w:val="24"/>
            <w:u w:val="single" w:color="0000FF"/>
          </w:rPr>
          <w:t>Cross-Sector</w:t>
        </w:r>
        <w:r>
          <w:rPr>
            <w:color w:val="0000FF"/>
            <w:spacing w:val="-1"/>
            <w:sz w:val="24"/>
            <w:u w:val="single" w:color="0000FF"/>
          </w:rPr>
          <w:t xml:space="preserve"> </w:t>
        </w:r>
        <w:r>
          <w:rPr>
            <w:color w:val="0000FF"/>
            <w:sz w:val="24"/>
            <w:u w:val="single" w:color="0000FF"/>
          </w:rPr>
          <w:t>Collaboration”</w:t>
        </w:r>
      </w:hyperlink>
      <w:r>
        <w:rPr>
          <w:sz w:val="24"/>
        </w:rPr>
        <w:t>,</w:t>
      </w:r>
      <w:r>
        <w:rPr>
          <w:spacing w:val="-1"/>
          <w:sz w:val="24"/>
        </w:rPr>
        <w:t xml:space="preserve"> </w:t>
      </w:r>
      <w:r>
        <w:rPr>
          <w:i/>
          <w:sz w:val="24"/>
        </w:rPr>
        <w:t>Stanford</w:t>
      </w:r>
      <w:r>
        <w:rPr>
          <w:i/>
          <w:spacing w:val="-1"/>
          <w:sz w:val="24"/>
        </w:rPr>
        <w:t xml:space="preserve"> </w:t>
      </w:r>
      <w:r>
        <w:rPr>
          <w:i/>
          <w:sz w:val="24"/>
        </w:rPr>
        <w:t>Social</w:t>
      </w:r>
      <w:r>
        <w:rPr>
          <w:i/>
          <w:spacing w:val="-1"/>
          <w:sz w:val="24"/>
        </w:rPr>
        <w:t xml:space="preserve"> </w:t>
      </w:r>
      <w:r>
        <w:rPr>
          <w:i/>
          <w:sz w:val="24"/>
        </w:rPr>
        <w:t>Innovation</w:t>
      </w:r>
      <w:r>
        <w:rPr>
          <w:i/>
          <w:spacing w:val="-1"/>
          <w:sz w:val="24"/>
        </w:rPr>
        <w:t xml:space="preserve"> </w:t>
      </w:r>
      <w:r>
        <w:rPr>
          <w:i/>
          <w:spacing w:val="-2"/>
          <w:sz w:val="24"/>
        </w:rPr>
        <w:t>Review</w:t>
      </w:r>
    </w:p>
    <w:p w:rsidR="00E056E8" w:rsidRDefault="00E056E8">
      <w:pPr>
        <w:pStyle w:val="BodyText"/>
        <w:ind w:left="0"/>
        <w:rPr>
          <w:i/>
          <w:sz w:val="20"/>
        </w:rPr>
      </w:pPr>
    </w:p>
    <w:p w:rsidR="00E056E8" w:rsidRDefault="00E056E8">
      <w:pPr>
        <w:pStyle w:val="BodyText"/>
        <w:spacing w:before="2"/>
        <w:ind w:left="0"/>
        <w:rPr>
          <w:i/>
          <w:sz w:val="22"/>
        </w:rPr>
      </w:pPr>
    </w:p>
    <w:p w:rsidR="00E056E8" w:rsidRDefault="00A620D8">
      <w:pPr>
        <w:spacing w:before="90"/>
        <w:ind w:left="100"/>
        <w:rPr>
          <w:i/>
          <w:sz w:val="24"/>
        </w:rPr>
      </w:pPr>
      <w:r>
        <w:rPr>
          <w:i/>
          <w:color w:val="000000"/>
          <w:sz w:val="24"/>
          <w:shd w:val="clear" w:color="auto" w:fill="FFFF00"/>
        </w:rPr>
        <w:t>Future of Corporate</w:t>
      </w:r>
      <w:r>
        <w:rPr>
          <w:i/>
          <w:color w:val="000000"/>
          <w:spacing w:val="-1"/>
          <w:sz w:val="24"/>
          <w:shd w:val="clear" w:color="auto" w:fill="FFFF00"/>
        </w:rPr>
        <w:t xml:space="preserve"> </w:t>
      </w:r>
      <w:r>
        <w:rPr>
          <w:i/>
          <w:color w:val="000000"/>
          <w:spacing w:val="-2"/>
          <w:sz w:val="24"/>
          <w:shd w:val="clear" w:color="auto" w:fill="FFFF00"/>
        </w:rPr>
        <w:t>Citizenship</w:t>
      </w:r>
    </w:p>
    <w:p w:rsidR="00E056E8" w:rsidRDefault="00E056E8">
      <w:pPr>
        <w:pStyle w:val="BodyText"/>
        <w:spacing w:before="6"/>
        <w:ind w:left="0"/>
        <w:rPr>
          <w:i/>
          <w:sz w:val="25"/>
        </w:rPr>
      </w:pPr>
    </w:p>
    <w:p w:rsidR="00E056E8" w:rsidRDefault="00A620D8">
      <w:pPr>
        <w:pStyle w:val="BodyText"/>
        <w:spacing w:line="271" w:lineRule="exact"/>
        <w:ind w:left="100"/>
      </w:pPr>
      <w:r>
        <w:rPr>
          <w:spacing w:val="-2"/>
        </w:rPr>
        <w:t>Discussion:</w:t>
      </w:r>
    </w:p>
    <w:p w:rsidR="00E056E8" w:rsidRDefault="00A620D8">
      <w:pPr>
        <w:pStyle w:val="ListParagraph"/>
        <w:numPr>
          <w:ilvl w:val="1"/>
          <w:numId w:val="1"/>
        </w:numPr>
        <w:tabs>
          <w:tab w:val="left" w:pos="820"/>
        </w:tabs>
        <w:spacing w:line="285" w:lineRule="exact"/>
        <w:rPr>
          <w:sz w:val="24"/>
        </w:rPr>
      </w:pPr>
      <w:r>
        <w:rPr>
          <w:sz w:val="24"/>
        </w:rPr>
        <w:t>What</w:t>
      </w:r>
      <w:r>
        <w:rPr>
          <w:spacing w:val="-3"/>
          <w:sz w:val="24"/>
        </w:rPr>
        <w:t xml:space="preserve"> </w:t>
      </w:r>
      <w:r>
        <w:rPr>
          <w:sz w:val="24"/>
        </w:rPr>
        <w:t>is</w:t>
      </w:r>
      <w:r>
        <w:rPr>
          <w:spacing w:val="-1"/>
          <w:sz w:val="24"/>
        </w:rPr>
        <w:t xml:space="preserve"> </w:t>
      </w:r>
      <w:r>
        <w:rPr>
          <w:sz w:val="24"/>
        </w:rPr>
        <w:t>missing</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current</w:t>
      </w:r>
      <w:r>
        <w:rPr>
          <w:spacing w:val="-1"/>
          <w:sz w:val="24"/>
        </w:rPr>
        <w:t xml:space="preserve"> </w:t>
      </w:r>
      <w:r>
        <w:rPr>
          <w:sz w:val="24"/>
        </w:rPr>
        <w:t>corporate citizenship</w:t>
      </w:r>
      <w:r>
        <w:rPr>
          <w:spacing w:val="-1"/>
          <w:sz w:val="24"/>
        </w:rPr>
        <w:t xml:space="preserve"> </w:t>
      </w:r>
      <w:r>
        <w:rPr>
          <w:spacing w:val="-2"/>
          <w:sz w:val="24"/>
        </w:rPr>
        <w:t>framework?</w:t>
      </w:r>
    </w:p>
    <w:p w:rsidR="00E056E8" w:rsidRDefault="00A620D8">
      <w:pPr>
        <w:pStyle w:val="ListParagraph"/>
        <w:numPr>
          <w:ilvl w:val="1"/>
          <w:numId w:val="1"/>
        </w:numPr>
        <w:tabs>
          <w:tab w:val="left" w:pos="820"/>
        </w:tabs>
        <w:rPr>
          <w:sz w:val="24"/>
        </w:rPr>
      </w:pPr>
      <w:r>
        <w:rPr>
          <w:sz w:val="24"/>
        </w:rPr>
        <w:t>What</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future</w:t>
      </w:r>
      <w:r>
        <w:rPr>
          <w:spacing w:val="-2"/>
          <w:sz w:val="24"/>
        </w:rPr>
        <w:t xml:space="preserve"> </w:t>
      </w:r>
      <w:r>
        <w:rPr>
          <w:sz w:val="24"/>
        </w:rPr>
        <w:t>of</w:t>
      </w:r>
      <w:r>
        <w:rPr>
          <w:spacing w:val="-1"/>
          <w:sz w:val="24"/>
        </w:rPr>
        <w:t xml:space="preserve"> </w:t>
      </w:r>
      <w:r>
        <w:rPr>
          <w:sz w:val="24"/>
        </w:rPr>
        <w:t xml:space="preserve">corporate </w:t>
      </w:r>
      <w:r>
        <w:rPr>
          <w:spacing w:val="-2"/>
          <w:sz w:val="24"/>
        </w:rPr>
        <w:t>citizenship?</w:t>
      </w:r>
    </w:p>
    <w:p w:rsidR="00E056E8" w:rsidRDefault="00A620D8">
      <w:pPr>
        <w:pStyle w:val="BodyText"/>
        <w:spacing w:before="246" w:line="271" w:lineRule="exact"/>
        <w:ind w:left="100"/>
      </w:pPr>
      <w:r>
        <w:rPr>
          <w:spacing w:val="-2"/>
        </w:rPr>
        <w:t>Readings:</w:t>
      </w:r>
    </w:p>
    <w:p w:rsidR="00E056E8" w:rsidRDefault="00A620D8">
      <w:pPr>
        <w:pStyle w:val="ListParagraph"/>
        <w:numPr>
          <w:ilvl w:val="1"/>
          <w:numId w:val="1"/>
        </w:numPr>
        <w:tabs>
          <w:tab w:val="left" w:pos="820"/>
        </w:tabs>
        <w:spacing w:line="281" w:lineRule="exact"/>
        <w:rPr>
          <w:i/>
          <w:sz w:val="24"/>
        </w:rPr>
      </w:pPr>
      <w:hyperlink r:id="rId31">
        <w:r>
          <w:rPr>
            <w:color w:val="0000FF"/>
            <w:sz w:val="24"/>
            <w:u w:val="single" w:color="0000FF"/>
          </w:rPr>
          <w:t>“The</w:t>
        </w:r>
        <w:r>
          <w:rPr>
            <w:color w:val="0000FF"/>
            <w:spacing w:val="-4"/>
            <w:sz w:val="24"/>
            <w:u w:val="single" w:color="0000FF"/>
          </w:rPr>
          <w:t xml:space="preserve"> </w:t>
        </w:r>
        <w:r>
          <w:rPr>
            <w:color w:val="0000FF"/>
            <w:sz w:val="24"/>
            <w:u w:val="single" w:color="0000FF"/>
          </w:rPr>
          <w:t>Remarkable</w:t>
        </w:r>
        <w:r>
          <w:rPr>
            <w:color w:val="0000FF"/>
            <w:spacing w:val="-1"/>
            <w:sz w:val="24"/>
            <w:u w:val="single" w:color="0000FF"/>
          </w:rPr>
          <w:t xml:space="preserve"> </w:t>
        </w:r>
        <w:r>
          <w:rPr>
            <w:color w:val="0000FF"/>
            <w:sz w:val="24"/>
            <w:u w:val="single" w:color="0000FF"/>
          </w:rPr>
          <w:t>Rise</w:t>
        </w:r>
        <w:r>
          <w:rPr>
            <w:color w:val="0000FF"/>
            <w:spacing w:val="-2"/>
            <w:sz w:val="24"/>
            <w:u w:val="single" w:color="0000FF"/>
          </w:rPr>
          <w:t xml:space="preserve"> </w:t>
        </w:r>
        <w:r>
          <w:rPr>
            <w:color w:val="0000FF"/>
            <w:sz w:val="24"/>
            <w:u w:val="single" w:color="0000FF"/>
          </w:rPr>
          <w:t>of ESG”,</w:t>
        </w:r>
      </w:hyperlink>
      <w:r>
        <w:rPr>
          <w:color w:val="0000FF"/>
          <w:sz w:val="24"/>
        </w:rPr>
        <w:t xml:space="preserve"> </w:t>
      </w:r>
      <w:r>
        <w:rPr>
          <w:i/>
          <w:spacing w:val="-2"/>
          <w:sz w:val="24"/>
        </w:rPr>
        <w:t>Forbes</w:t>
      </w:r>
    </w:p>
    <w:p w:rsidR="00E056E8" w:rsidRDefault="00A620D8">
      <w:pPr>
        <w:pStyle w:val="ListParagraph"/>
        <w:numPr>
          <w:ilvl w:val="1"/>
          <w:numId w:val="1"/>
        </w:numPr>
        <w:tabs>
          <w:tab w:val="left" w:pos="820"/>
        </w:tabs>
        <w:spacing w:line="286" w:lineRule="exact"/>
        <w:rPr>
          <w:sz w:val="24"/>
        </w:rPr>
      </w:pPr>
      <w:r>
        <w:rPr>
          <w:sz w:val="24"/>
        </w:rPr>
        <w:t>“Triple</w:t>
      </w:r>
      <w:r>
        <w:rPr>
          <w:spacing w:val="-3"/>
          <w:sz w:val="24"/>
        </w:rPr>
        <w:t xml:space="preserve"> </w:t>
      </w:r>
      <w:r>
        <w:rPr>
          <w:sz w:val="24"/>
        </w:rPr>
        <w:t>Threat</w:t>
      </w:r>
      <w:r>
        <w:rPr>
          <w:spacing w:val="-1"/>
          <w:sz w:val="24"/>
        </w:rPr>
        <w:t xml:space="preserve"> </w:t>
      </w:r>
      <w:r>
        <w:rPr>
          <w:sz w:val="24"/>
        </w:rPr>
        <w:t xml:space="preserve">Leadership”, </w:t>
      </w:r>
      <w:r>
        <w:rPr>
          <w:i/>
          <w:sz w:val="24"/>
        </w:rPr>
        <w:t>Harvard</w:t>
      </w:r>
      <w:r>
        <w:rPr>
          <w:i/>
          <w:spacing w:val="-1"/>
          <w:sz w:val="24"/>
        </w:rPr>
        <w:t xml:space="preserve"> </w:t>
      </w:r>
      <w:r>
        <w:rPr>
          <w:i/>
          <w:sz w:val="24"/>
        </w:rPr>
        <w:t>Business</w:t>
      </w:r>
      <w:r>
        <w:rPr>
          <w:i/>
          <w:spacing w:val="-2"/>
          <w:sz w:val="24"/>
        </w:rPr>
        <w:t xml:space="preserve"> </w:t>
      </w:r>
      <w:r>
        <w:rPr>
          <w:i/>
          <w:sz w:val="24"/>
        </w:rPr>
        <w:t xml:space="preserve">Review </w:t>
      </w:r>
      <w:r>
        <w:rPr>
          <w:sz w:val="24"/>
        </w:rPr>
        <w:t>–</w:t>
      </w:r>
      <w:r>
        <w:rPr>
          <w:spacing w:val="1"/>
          <w:sz w:val="24"/>
        </w:rPr>
        <w:t xml:space="preserve"> </w:t>
      </w:r>
      <w:r>
        <w:rPr>
          <w:sz w:val="24"/>
        </w:rPr>
        <w:t>In</w:t>
      </w:r>
      <w:r>
        <w:rPr>
          <w:spacing w:val="-1"/>
          <w:sz w:val="24"/>
        </w:rPr>
        <w:t xml:space="preserve"> </w:t>
      </w:r>
      <w:r>
        <w:rPr>
          <w:spacing w:val="-2"/>
          <w:sz w:val="24"/>
        </w:rPr>
        <w:t>Brightspace</w:t>
      </w:r>
    </w:p>
    <w:p w:rsidR="00E056E8" w:rsidRDefault="00E056E8">
      <w:pPr>
        <w:pStyle w:val="BodyText"/>
        <w:ind w:left="0"/>
        <w:rPr>
          <w:sz w:val="28"/>
        </w:rPr>
      </w:pPr>
    </w:p>
    <w:p w:rsidR="00E056E8" w:rsidRDefault="00A620D8">
      <w:pPr>
        <w:spacing w:before="232"/>
        <w:ind w:left="100"/>
        <w:rPr>
          <w:i/>
          <w:sz w:val="24"/>
        </w:rPr>
      </w:pPr>
      <w:r>
        <w:rPr>
          <w:i/>
          <w:sz w:val="24"/>
        </w:rPr>
        <w:t>Prep</w:t>
      </w:r>
      <w:r>
        <w:rPr>
          <w:i/>
          <w:spacing w:val="-1"/>
          <w:sz w:val="24"/>
        </w:rPr>
        <w:t xml:space="preserve"> </w:t>
      </w:r>
      <w:r>
        <w:rPr>
          <w:i/>
          <w:sz w:val="24"/>
        </w:rPr>
        <w:t xml:space="preserve">for Final </w:t>
      </w:r>
      <w:r>
        <w:rPr>
          <w:i/>
          <w:spacing w:val="-2"/>
          <w:sz w:val="24"/>
        </w:rPr>
        <w:t>Assignment</w:t>
      </w:r>
    </w:p>
    <w:p w:rsidR="00E056E8" w:rsidRDefault="00E056E8">
      <w:pPr>
        <w:pStyle w:val="BodyText"/>
        <w:ind w:left="0"/>
        <w:rPr>
          <w:i/>
          <w:sz w:val="21"/>
        </w:rPr>
      </w:pPr>
    </w:p>
    <w:p w:rsidR="00E056E8" w:rsidRDefault="00A620D8">
      <w:pPr>
        <w:pStyle w:val="ListParagraph"/>
        <w:numPr>
          <w:ilvl w:val="1"/>
          <w:numId w:val="1"/>
        </w:numPr>
        <w:tabs>
          <w:tab w:val="left" w:pos="820"/>
        </w:tabs>
        <w:spacing w:before="1" w:line="240" w:lineRule="auto"/>
        <w:rPr>
          <w:sz w:val="24"/>
        </w:rPr>
      </w:pPr>
      <w:r>
        <w:rPr>
          <w:i/>
          <w:sz w:val="24"/>
        </w:rPr>
        <w:t>Sponsorship</w:t>
      </w:r>
      <w:r>
        <w:rPr>
          <w:i/>
          <w:spacing w:val="-1"/>
          <w:sz w:val="24"/>
        </w:rPr>
        <w:t xml:space="preserve"> </w:t>
      </w:r>
      <w:r>
        <w:rPr>
          <w:i/>
          <w:sz w:val="24"/>
        </w:rPr>
        <w:t>Pitch</w:t>
      </w:r>
      <w:r>
        <w:rPr>
          <w:i/>
          <w:spacing w:val="-1"/>
          <w:sz w:val="24"/>
        </w:rPr>
        <w:t xml:space="preserve"> </w:t>
      </w:r>
      <w:r>
        <w:rPr>
          <w:i/>
          <w:sz w:val="24"/>
        </w:rPr>
        <w:t>Team</w:t>
      </w:r>
      <w:r>
        <w:rPr>
          <w:i/>
          <w:spacing w:val="-1"/>
          <w:sz w:val="24"/>
        </w:rPr>
        <w:t xml:space="preserve"> </w:t>
      </w:r>
      <w:r>
        <w:rPr>
          <w:i/>
          <w:sz w:val="24"/>
        </w:rPr>
        <w:t xml:space="preserve">Assignment – </w:t>
      </w:r>
      <w:r>
        <w:rPr>
          <w:sz w:val="24"/>
        </w:rPr>
        <w:t>Instructions</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provided</w:t>
      </w:r>
      <w:r>
        <w:rPr>
          <w:spacing w:val="-1"/>
          <w:sz w:val="24"/>
        </w:rPr>
        <w:t xml:space="preserve"> </w:t>
      </w:r>
      <w:r>
        <w:rPr>
          <w:sz w:val="24"/>
        </w:rPr>
        <w:t xml:space="preserve">in </w:t>
      </w:r>
      <w:r>
        <w:rPr>
          <w:spacing w:val="-2"/>
          <w:sz w:val="24"/>
        </w:rPr>
        <w:t>class</w:t>
      </w:r>
    </w:p>
    <w:sectPr w:rsidR="00E056E8">
      <w:pgSz w:w="12240" w:h="15840"/>
      <w:pgMar w:top="1360" w:right="1060" w:bottom="680" w:left="980" w:header="0" w:footer="4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0D8" w:rsidRDefault="00A620D8">
      <w:r>
        <w:separator/>
      </w:r>
    </w:p>
  </w:endnote>
  <w:endnote w:type="continuationSeparator" w:id="0">
    <w:p w:rsidR="00A620D8" w:rsidRDefault="00A6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6E8" w:rsidRDefault="00A620D8">
    <w:pPr>
      <w:pStyle w:val="BodyText"/>
      <w:spacing w:line="14" w:lineRule="auto"/>
      <w:ind w:left="0"/>
      <w:rPr>
        <w:sz w:val="20"/>
      </w:rPr>
    </w:pPr>
    <w:r>
      <w:rPr>
        <w:noProof/>
      </w:rPr>
      <mc:AlternateContent>
        <mc:Choice Requires="wps">
          <w:drawing>
            <wp:inline distT="0" distB="0" distL="0" distR="0">
              <wp:extent cx="165100" cy="194310"/>
              <wp:effectExtent l="0" t="0" r="0" b="0"/>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E056E8" w:rsidRDefault="00A620D8">
                          <w:pPr>
                            <w:pStyle w:val="BodyText"/>
                            <w:spacing w:before="10"/>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 o:spid="_x0000_s1026" type="#_x0000_t202" style="width:13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" filled="f" stroked="f">
              <v:textbox inset="0,0,0,0">
                <w:txbxContent>
                  <w:p w:rsidR="00E056E8" w:rsidRDefault="00A620D8">
                    <w:pPr>
                      <w:pStyle w:val="BodyText"/>
                      <w:spacing w:before="10"/>
                      <w:ind w:left="60"/>
                    </w:pPr>
                    <w:r>
                      <w:fldChar w:fldCharType="begin"/>
                    </w:r>
                    <w:r>
                      <w:instrText xml:space="preserve"> PAGE </w:instrText>
                    </w:r>
                    <w:r>
                      <w:fldChar w:fldCharType="separate"/>
                    </w:r>
                    <w:r>
                      <w:t>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0D8" w:rsidRDefault="00A620D8">
      <w:r>
        <w:separator/>
      </w:r>
    </w:p>
  </w:footnote>
  <w:footnote w:type="continuationSeparator" w:id="0">
    <w:p w:rsidR="00A620D8" w:rsidRDefault="00A62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243FA"/>
    <w:multiLevelType w:val="hybridMultilevel"/>
    <w:tmpl w:val="32ECCF06"/>
    <w:lvl w:ilvl="0" w:tplc="D1568C66">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9AB0C7B6">
      <w:numFmt w:val="bullet"/>
      <w:lvlText w:val="o"/>
      <w:lvlJc w:val="left"/>
      <w:pPr>
        <w:ind w:left="1540" w:hanging="360"/>
      </w:pPr>
      <w:rPr>
        <w:rFonts w:ascii="Courier New" w:eastAsia="Courier New" w:hAnsi="Courier New" w:cs="Courier New" w:hint="default"/>
        <w:b w:val="0"/>
        <w:bCs w:val="0"/>
        <w:i w:val="0"/>
        <w:iCs w:val="0"/>
        <w:spacing w:val="0"/>
        <w:w w:val="100"/>
        <w:sz w:val="24"/>
        <w:szCs w:val="24"/>
        <w:lang w:val="en-US" w:eastAsia="en-US" w:bidi="ar-SA"/>
      </w:rPr>
    </w:lvl>
    <w:lvl w:ilvl="2" w:tplc="14D22C56">
      <w:numFmt w:val="bullet"/>
      <w:lvlText w:val="•"/>
      <w:lvlJc w:val="left"/>
      <w:pPr>
        <w:ind w:left="2502" w:hanging="360"/>
      </w:pPr>
      <w:rPr>
        <w:rFonts w:hint="default"/>
        <w:lang w:val="en-US" w:eastAsia="en-US" w:bidi="ar-SA"/>
      </w:rPr>
    </w:lvl>
    <w:lvl w:ilvl="3" w:tplc="31F2817C">
      <w:numFmt w:val="bullet"/>
      <w:lvlText w:val="•"/>
      <w:lvlJc w:val="left"/>
      <w:pPr>
        <w:ind w:left="3464" w:hanging="360"/>
      </w:pPr>
      <w:rPr>
        <w:rFonts w:hint="default"/>
        <w:lang w:val="en-US" w:eastAsia="en-US" w:bidi="ar-SA"/>
      </w:rPr>
    </w:lvl>
    <w:lvl w:ilvl="4" w:tplc="D29EA50E">
      <w:numFmt w:val="bullet"/>
      <w:lvlText w:val="•"/>
      <w:lvlJc w:val="left"/>
      <w:pPr>
        <w:ind w:left="4426" w:hanging="360"/>
      </w:pPr>
      <w:rPr>
        <w:rFonts w:hint="default"/>
        <w:lang w:val="en-US" w:eastAsia="en-US" w:bidi="ar-SA"/>
      </w:rPr>
    </w:lvl>
    <w:lvl w:ilvl="5" w:tplc="A2FAF8C6">
      <w:numFmt w:val="bullet"/>
      <w:lvlText w:val="•"/>
      <w:lvlJc w:val="left"/>
      <w:pPr>
        <w:ind w:left="5388" w:hanging="360"/>
      </w:pPr>
      <w:rPr>
        <w:rFonts w:hint="default"/>
        <w:lang w:val="en-US" w:eastAsia="en-US" w:bidi="ar-SA"/>
      </w:rPr>
    </w:lvl>
    <w:lvl w:ilvl="6" w:tplc="6A7C9272">
      <w:numFmt w:val="bullet"/>
      <w:lvlText w:val="•"/>
      <w:lvlJc w:val="left"/>
      <w:pPr>
        <w:ind w:left="6351" w:hanging="360"/>
      </w:pPr>
      <w:rPr>
        <w:rFonts w:hint="default"/>
        <w:lang w:val="en-US" w:eastAsia="en-US" w:bidi="ar-SA"/>
      </w:rPr>
    </w:lvl>
    <w:lvl w:ilvl="7" w:tplc="C4EE636E">
      <w:numFmt w:val="bullet"/>
      <w:lvlText w:val="•"/>
      <w:lvlJc w:val="left"/>
      <w:pPr>
        <w:ind w:left="7313" w:hanging="360"/>
      </w:pPr>
      <w:rPr>
        <w:rFonts w:hint="default"/>
        <w:lang w:val="en-US" w:eastAsia="en-US" w:bidi="ar-SA"/>
      </w:rPr>
    </w:lvl>
    <w:lvl w:ilvl="8" w:tplc="D2D491E0">
      <w:numFmt w:val="bullet"/>
      <w:lvlText w:val="•"/>
      <w:lvlJc w:val="left"/>
      <w:pPr>
        <w:ind w:left="8275" w:hanging="360"/>
      </w:pPr>
      <w:rPr>
        <w:rFonts w:hint="default"/>
        <w:lang w:val="en-US" w:eastAsia="en-US" w:bidi="ar-SA"/>
      </w:rPr>
    </w:lvl>
  </w:abstractNum>
  <w:abstractNum w:abstractNumId="1" w15:restartNumberingAfterBreak="0">
    <w:nsid w:val="49772307"/>
    <w:multiLevelType w:val="hybridMultilevel"/>
    <w:tmpl w:val="EE7EF72A"/>
    <w:lvl w:ilvl="0" w:tplc="91BA1F06">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F528A5A">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3FF05ECE">
      <w:numFmt w:val="bullet"/>
      <w:lvlText w:val="•"/>
      <w:lvlJc w:val="left"/>
      <w:pPr>
        <w:ind w:left="2696" w:hanging="360"/>
      </w:pPr>
      <w:rPr>
        <w:rFonts w:hint="default"/>
        <w:lang w:val="en-US" w:eastAsia="en-US" w:bidi="ar-SA"/>
      </w:rPr>
    </w:lvl>
    <w:lvl w:ilvl="3" w:tplc="6E7A96FA">
      <w:numFmt w:val="bullet"/>
      <w:lvlText w:val="•"/>
      <w:lvlJc w:val="left"/>
      <w:pPr>
        <w:ind w:left="3634" w:hanging="360"/>
      </w:pPr>
      <w:rPr>
        <w:rFonts w:hint="default"/>
        <w:lang w:val="en-US" w:eastAsia="en-US" w:bidi="ar-SA"/>
      </w:rPr>
    </w:lvl>
    <w:lvl w:ilvl="4" w:tplc="9022FF02">
      <w:numFmt w:val="bullet"/>
      <w:lvlText w:val="•"/>
      <w:lvlJc w:val="left"/>
      <w:pPr>
        <w:ind w:left="4572" w:hanging="360"/>
      </w:pPr>
      <w:rPr>
        <w:rFonts w:hint="default"/>
        <w:lang w:val="en-US" w:eastAsia="en-US" w:bidi="ar-SA"/>
      </w:rPr>
    </w:lvl>
    <w:lvl w:ilvl="5" w:tplc="AFA49158">
      <w:numFmt w:val="bullet"/>
      <w:lvlText w:val="•"/>
      <w:lvlJc w:val="left"/>
      <w:pPr>
        <w:ind w:left="5510" w:hanging="360"/>
      </w:pPr>
      <w:rPr>
        <w:rFonts w:hint="default"/>
        <w:lang w:val="en-US" w:eastAsia="en-US" w:bidi="ar-SA"/>
      </w:rPr>
    </w:lvl>
    <w:lvl w:ilvl="6" w:tplc="72A235DE">
      <w:numFmt w:val="bullet"/>
      <w:lvlText w:val="•"/>
      <w:lvlJc w:val="left"/>
      <w:pPr>
        <w:ind w:left="6448" w:hanging="360"/>
      </w:pPr>
      <w:rPr>
        <w:rFonts w:hint="default"/>
        <w:lang w:val="en-US" w:eastAsia="en-US" w:bidi="ar-SA"/>
      </w:rPr>
    </w:lvl>
    <w:lvl w:ilvl="7" w:tplc="E8D854FE">
      <w:numFmt w:val="bullet"/>
      <w:lvlText w:val="•"/>
      <w:lvlJc w:val="left"/>
      <w:pPr>
        <w:ind w:left="7386" w:hanging="360"/>
      </w:pPr>
      <w:rPr>
        <w:rFonts w:hint="default"/>
        <w:lang w:val="en-US" w:eastAsia="en-US" w:bidi="ar-SA"/>
      </w:rPr>
    </w:lvl>
    <w:lvl w:ilvl="8" w:tplc="E3FCE72E">
      <w:numFmt w:val="bullet"/>
      <w:lvlText w:val="•"/>
      <w:lvlJc w:val="left"/>
      <w:pPr>
        <w:ind w:left="832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056E8"/>
    <w:rsid w:val="007B02B4"/>
    <w:rsid w:val="00A620D8"/>
    <w:rsid w:val="00E0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DF93B-843C-4130-86D6-D0F48F9F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1"/>
    <w:qFormat/>
    <w:pPr>
      <w:spacing w:line="290"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mazon.com/Executives-Guide-Century-Corporate-Citizenship/dp/1786356783/ref%3Dpd_sbs_14_2/143-2277196-3244754?_encoding=UTF8&amp;pd_rd_i=1786356783&amp;pd_rd_r=75b7b7b7-dea4-4283-88ab-70355cb82339&amp;pd_rd_w=es8Tw&amp;pd_rd_wg=8QdPL&amp;pf_rd_p=b65ee94e-1282-43fc-a8b1-8bf931f6dfab&amp;pf_rd_r=ZVYKNGY356446MHGTS8G&amp;psc=1&amp;refRID=ZVYKNGY356446MHGTS8G" TargetMode="External"/><Relationship Id="rId18" Type="http://schemas.openxmlformats.org/officeDocument/2006/relationships/hyperlink" Target="https://www.blackrock.com/corporate/investor-relations/2018-larry-fink-ceo-letter" TargetMode="External"/><Relationship Id="rId26" Type="http://schemas.openxmlformats.org/officeDocument/2006/relationships/hyperlink" Target="https://www.forbes.com/sites/rebekahbastian/2019/02/11/how-to-foster-workplace-belonging-through-successful-employee-resource-groups/?sh=1f193b18dc73" TargetMode="External"/><Relationship Id="rId3" Type="http://schemas.openxmlformats.org/officeDocument/2006/relationships/settings" Target="settings.xml"/><Relationship Id="rId21" Type="http://schemas.openxmlformats.org/officeDocument/2006/relationships/hyperlink" Target="https://opportunity.businessroundtable.org/ourcommitment/" TargetMode="External"/><Relationship Id="rId7" Type="http://schemas.openxmlformats.org/officeDocument/2006/relationships/hyperlink" Target="mailto:agb330@nyu.edu" TargetMode="External"/><Relationship Id="rId12" Type="http://schemas.openxmlformats.org/officeDocument/2006/relationships/hyperlink" Target="https://bobcat.library.nyu.edu/permalink/f/ci13eu/nyu_aleph007328914" TargetMode="External"/><Relationship Id="rId17" Type="http://schemas.openxmlformats.org/officeDocument/2006/relationships/footer" Target="footer1.xml"/><Relationship Id="rId25" Type="http://schemas.openxmlformats.org/officeDocument/2006/relationships/hyperlink" Target="https://hbr.org/2020/05/diversity-and-inclusion-efforts-that-really-wor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bsp.harvard.edu/import/1111769" TargetMode="External"/><Relationship Id="rId20" Type="http://schemas.openxmlformats.org/officeDocument/2006/relationships/hyperlink" Target="https://purpose.businessroundtable.org/" TargetMode="External"/><Relationship Id="rId29" Type="http://schemas.openxmlformats.org/officeDocument/2006/relationships/hyperlink" Target="https://ssir.org/articles/entry/a_portfolio_approach_to_social_innovation_partne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21st-Century-Corporate-Citizenship-Delivering/dp/1786356104" TargetMode="External"/><Relationship Id="rId24" Type="http://schemas.openxmlformats.org/officeDocument/2006/relationships/hyperlink" Target="https://www.pointsoflight.org/wp-content/uploads/2019/03/evp_framework_web_final.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ur01.safelinks.protection.outlook.com/?url=https%3A%2F%2Fbobcat.library.nyu.edu%2Fpermalink%2Ff%2Fci13eu%2Fnyu_aleph007328977&amp;data=05%7C01%7Carmand.biroonak%40ubs.com%7C68ed9dd4482a450bb99608db2e2373b9%7Cfb6ea4037cf14905810afe5547e98204%7C0%7C0%7C638154502049314951%7CUnknown%7CTWFpbGZsb3d8eyJWIjoiMC4wLjAwMDAiLCJQIjoiV2luMzIiLCJBTiI6Ik1haWwiLCJXVCI6Mn0%3D%7C3000%7C%7C%7C&amp;sdata=TGq3oyWg5Awi9rHofexBFK24ZLoNVadZyWa078psZVo%3D&amp;reserved=0" TargetMode="External"/><Relationship Id="rId23" Type="http://schemas.openxmlformats.org/officeDocument/2006/relationships/hyperlink" Target="https://www.businessroundtable.org/equity" TargetMode="External"/><Relationship Id="rId28" Type="http://schemas.openxmlformats.org/officeDocument/2006/relationships/hyperlink" Target="https://www.pointsoflight.org/the-civic-50/" TargetMode="External"/><Relationship Id="rId10" Type="http://schemas.openxmlformats.org/officeDocument/2006/relationships/hyperlink" Target="https://www.amazon.com/21st-Century-Corporate-Citizenship-Delivering/dp/1786356104" TargetMode="External"/><Relationship Id="rId19" Type="http://schemas.openxmlformats.org/officeDocument/2006/relationships/hyperlink" Target="https://www.blackrock.com/corporate/investor-relations/2019-larry-fink-ceo-letter" TargetMode="External"/><Relationship Id="rId31" Type="http://schemas.openxmlformats.org/officeDocument/2006/relationships/hyperlink" Target="https://www.forbes.com/sites/georgkell/2018/07/11/the-remarkable-rise-of-esg/?sh=27b4bae41695" TargetMode="External"/><Relationship Id="rId4" Type="http://schemas.openxmlformats.org/officeDocument/2006/relationships/webSettings" Target="webSettings.xml"/><Relationship Id="rId9" Type="http://schemas.openxmlformats.org/officeDocument/2006/relationships/hyperlink" Target="https://wagner.nyu.edu/students/policies/academic-code.php" TargetMode="External"/><Relationship Id="rId14" Type="http://schemas.openxmlformats.org/officeDocument/2006/relationships/hyperlink" Target="https://www.amazon.com/Executives-Guide-Century-Corporate-Citizenship/dp/1786356783/ref%3Dpd_sbs_14_2/143-2277196-3244754?_encoding=UTF8&amp;pd_rd_i=1786356783&amp;pd_rd_r=75b7b7b7-dea4-4283-88ab-70355cb82339&amp;pd_rd_w=es8Tw&amp;pd_rd_wg=8QdPL&amp;pf_rd_p=b65ee94e-1282-43fc-a8b1-8bf931f6dfab&amp;pf_rd_r=ZVYKNGY356446MHGTS8G&amp;psc=1&amp;refRID=ZVYKNGY356446MHGTS8G" TargetMode="External"/><Relationship Id="rId22" Type="http://schemas.openxmlformats.org/officeDocument/2006/relationships/hyperlink" Target="https://opportunity.businessroundtable.org/" TargetMode="External"/><Relationship Id="rId27" Type="http://schemas.openxmlformats.org/officeDocument/2006/relationships/hyperlink" Target="https://www.aspenideas.org/sessions/how-to-be-an-antiracist" TargetMode="External"/><Relationship Id="rId30" Type="http://schemas.openxmlformats.org/officeDocument/2006/relationships/hyperlink" Target="https://ssir.org/articles/entry/the_need_for_cross_sector_collaboration" TargetMode="External"/><Relationship Id="rId8" Type="http://schemas.openxmlformats.org/officeDocument/2006/relationships/hyperlink" Target="mailto:hf567@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Kayla Foster</cp:lastModifiedBy>
  <cp:revision>2</cp:revision>
  <dcterms:created xsi:type="dcterms:W3CDTF">2023-11-03T19:10:00Z</dcterms:created>
  <dcterms:modified xsi:type="dcterms:W3CDTF">2023-11-07T18:41:00Z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2023-10-29T00:00:00Z</vt:filetime>
  </property>
  <property fmtid="{D5CDD505-2E9C-101B-9397-08002B2CF9AE}" pid="3" name="LastSaved">
    <vt:filetime>2023-11-03T00:00:00Z</vt:filetime>
  </property>
  <property fmtid="{D5CDD505-2E9C-101B-9397-08002B2CF9AE}" pid="4" name="MSIP_Label_0c1e85bf-ac82-4d95-8ebe-b1488d74b05a_ActionId">
    <vt:lpwstr>f96b1e5d-dbb4-4863-aa8c-cf7a6092bd81</vt:lpwstr>
  </property>
  <property fmtid="{D5CDD505-2E9C-101B-9397-08002B2CF9AE}" pid="5" name="MSIP_Label_0c1e85bf-ac82-4d95-8ebe-b1488d74b05a_ContentBits">
    <vt:lpwstr>0</vt:lpwstr>
  </property>
  <property fmtid="{D5CDD505-2E9C-101B-9397-08002B2CF9AE}" pid="6" name="MSIP_Label_0c1e85bf-ac82-4d95-8ebe-b1488d74b05a_Enabled">
    <vt:lpwstr>true</vt:lpwstr>
  </property>
  <property fmtid="{D5CDD505-2E9C-101B-9397-08002B2CF9AE}" pid="7" name="MSIP_Label_0c1e85bf-ac82-4d95-8ebe-b1488d74b05a_Method">
    <vt:lpwstr>Privileged</vt:lpwstr>
  </property>
  <property fmtid="{D5CDD505-2E9C-101B-9397-08002B2CF9AE}" pid="8" name="MSIP_Label_0c1e85bf-ac82-4d95-8ebe-b1488d74b05a_Name">
    <vt:lpwstr>0c1e85bf-ac82-4d95-8ebe-b1488d74b05a</vt:lpwstr>
  </property>
  <property fmtid="{D5CDD505-2E9C-101B-9397-08002B2CF9AE}" pid="9" name="MSIP_Label_0c1e85bf-ac82-4d95-8ebe-b1488d74b05a_SetDate">
    <vt:lpwstr>2023-10-28T16:13:41Z</vt:lpwstr>
  </property>
  <property fmtid="{D5CDD505-2E9C-101B-9397-08002B2CF9AE}" pid="10" name="MSIP_Label_0c1e85bf-ac82-4d95-8ebe-b1488d74b05a_SiteId">
    <vt:lpwstr>fb6ea403-7cf1-4905-810a-fe5547e98204</vt:lpwstr>
  </property>
</Properties>
</file>