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2EF" w:rsidRDefault="007B5D54">
      <w:pPr>
        <w:pStyle w:val="BodyText"/>
        <w:ind w:left="100"/>
        <w:rPr>
          <w:rFonts w:ascii="Times New Roman"/>
          <w:sz w:val="20"/>
        </w:rPr>
      </w:pPr>
      <w:r>
        <w:rPr>
          <w:rFonts w:ascii="Times New Roman"/>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p>
    <w:p w:rsidR="008E72EF" w:rsidRDefault="008E72EF">
      <w:pPr>
        <w:pStyle w:val="BodyText"/>
        <w:rPr>
          <w:rFonts w:ascii="Times New Roman"/>
          <w:sz w:val="20"/>
        </w:rPr>
      </w:pPr>
    </w:p>
    <w:p w:rsidR="008E72EF" w:rsidRDefault="007B5D54">
      <w:pPr>
        <w:spacing w:before="208"/>
        <w:ind w:left="256" w:right="250"/>
        <w:jc w:val="center"/>
        <w:rPr>
          <w:b/>
          <w:sz w:val="40"/>
        </w:rPr>
      </w:pPr>
      <w:bookmarkStart w:id="0" w:name="PADM-GP_4503.001"/>
      <w:bookmarkEnd w:id="0"/>
      <w:r>
        <w:rPr>
          <w:b/>
          <w:sz w:val="40"/>
        </w:rPr>
        <w:t>PADM-GP</w:t>
      </w:r>
      <w:r>
        <w:rPr>
          <w:b/>
          <w:spacing w:val="-13"/>
          <w:sz w:val="40"/>
        </w:rPr>
        <w:t xml:space="preserve"> </w:t>
      </w:r>
      <w:r>
        <w:rPr>
          <w:b/>
          <w:spacing w:val="-2"/>
          <w:sz w:val="40"/>
        </w:rPr>
        <w:t>4503.001</w:t>
      </w:r>
    </w:p>
    <w:p w:rsidR="008E72EF" w:rsidRDefault="007B5D54">
      <w:pPr>
        <w:spacing w:before="190" w:line="276" w:lineRule="auto"/>
        <w:ind w:left="256" w:right="256"/>
        <w:jc w:val="center"/>
        <w:rPr>
          <w:b/>
          <w:sz w:val="40"/>
        </w:rPr>
      </w:pPr>
      <w:r>
        <w:rPr>
          <w:b/>
          <w:sz w:val="40"/>
        </w:rPr>
        <w:t>Introduction</w:t>
      </w:r>
      <w:r>
        <w:rPr>
          <w:b/>
          <w:spacing w:val="-12"/>
          <w:sz w:val="40"/>
        </w:rPr>
        <w:t xml:space="preserve"> </w:t>
      </w:r>
      <w:r>
        <w:rPr>
          <w:b/>
          <w:sz w:val="40"/>
        </w:rPr>
        <w:t>to</w:t>
      </w:r>
      <w:r>
        <w:rPr>
          <w:b/>
          <w:spacing w:val="-6"/>
          <w:sz w:val="40"/>
        </w:rPr>
        <w:t xml:space="preserve"> </w:t>
      </w:r>
      <w:r>
        <w:rPr>
          <w:b/>
          <w:sz w:val="40"/>
        </w:rPr>
        <w:t>Data</w:t>
      </w:r>
      <w:r>
        <w:rPr>
          <w:b/>
          <w:spacing w:val="-4"/>
          <w:sz w:val="40"/>
        </w:rPr>
        <w:t xml:space="preserve"> </w:t>
      </w:r>
      <w:r>
        <w:rPr>
          <w:b/>
          <w:sz w:val="40"/>
        </w:rPr>
        <w:t>Analytics</w:t>
      </w:r>
      <w:r>
        <w:rPr>
          <w:b/>
          <w:spacing w:val="-4"/>
          <w:sz w:val="40"/>
        </w:rPr>
        <w:t xml:space="preserve"> </w:t>
      </w:r>
      <w:r>
        <w:rPr>
          <w:b/>
          <w:sz w:val="40"/>
        </w:rPr>
        <w:t>for</w:t>
      </w:r>
      <w:r>
        <w:rPr>
          <w:b/>
          <w:spacing w:val="-8"/>
          <w:sz w:val="40"/>
        </w:rPr>
        <w:t xml:space="preserve"> </w:t>
      </w:r>
      <w:r>
        <w:rPr>
          <w:b/>
          <w:sz w:val="40"/>
        </w:rPr>
        <w:t>Public</w:t>
      </w:r>
      <w:r>
        <w:rPr>
          <w:b/>
          <w:spacing w:val="-4"/>
          <w:sz w:val="40"/>
        </w:rPr>
        <w:t xml:space="preserve"> </w:t>
      </w:r>
      <w:r>
        <w:rPr>
          <w:b/>
          <w:sz w:val="40"/>
        </w:rPr>
        <w:t>Policy, Administration, and Management</w:t>
      </w:r>
    </w:p>
    <w:p w:rsidR="008E72EF" w:rsidRDefault="007B5D54">
      <w:pPr>
        <w:spacing w:before="2"/>
        <w:ind w:left="256" w:right="251"/>
        <w:jc w:val="center"/>
        <w:rPr>
          <w:b/>
          <w:sz w:val="40"/>
        </w:rPr>
      </w:pPr>
      <w:r>
        <w:rPr>
          <w:b/>
          <w:sz w:val="40"/>
        </w:rPr>
        <w:t>Fall</w:t>
      </w:r>
      <w:r>
        <w:rPr>
          <w:b/>
          <w:spacing w:val="-2"/>
          <w:sz w:val="40"/>
        </w:rPr>
        <w:t xml:space="preserve"> </w:t>
      </w:r>
      <w:r>
        <w:rPr>
          <w:b/>
          <w:spacing w:val="-4"/>
          <w:sz w:val="40"/>
        </w:rPr>
        <w:t>2023</w:t>
      </w:r>
    </w:p>
    <w:p w:rsidR="008E72EF" w:rsidRDefault="008E72EF">
      <w:pPr>
        <w:pStyle w:val="BodyText"/>
        <w:rPr>
          <w:b/>
          <w:sz w:val="37"/>
        </w:rPr>
      </w:pPr>
    </w:p>
    <w:p w:rsidR="008E72EF" w:rsidRDefault="007B5D54">
      <w:pPr>
        <w:pStyle w:val="Heading1"/>
      </w:pPr>
      <w:bookmarkStart w:id="1" w:name="Instructor_Information"/>
      <w:bookmarkEnd w:id="1"/>
      <w:r>
        <w:t>Instructor</w:t>
      </w:r>
      <w:r>
        <w:rPr>
          <w:spacing w:val="-6"/>
        </w:rPr>
        <w:t xml:space="preserve"> </w:t>
      </w:r>
      <w:r>
        <w:rPr>
          <w:spacing w:val="-2"/>
        </w:rPr>
        <w:t>Information</w:t>
      </w:r>
    </w:p>
    <w:p w:rsidR="008E72EF" w:rsidRDefault="007B5D54">
      <w:pPr>
        <w:pStyle w:val="ListParagraph"/>
        <w:numPr>
          <w:ilvl w:val="0"/>
          <w:numId w:val="2"/>
        </w:numPr>
        <w:tabs>
          <w:tab w:val="left" w:pos="820"/>
        </w:tabs>
        <w:spacing w:before="143"/>
        <w:ind w:left="820"/>
      </w:pPr>
      <w:proofErr w:type="spellStart"/>
      <w:r>
        <w:t>Poranee</w:t>
      </w:r>
      <w:proofErr w:type="spellEnd"/>
      <w:r>
        <w:rPr>
          <w:spacing w:val="-3"/>
        </w:rPr>
        <w:t xml:space="preserve"> </w:t>
      </w:r>
      <w:r>
        <w:t>(Pam)</w:t>
      </w:r>
      <w:r>
        <w:rPr>
          <w:spacing w:val="-2"/>
        </w:rPr>
        <w:t xml:space="preserve"> </w:t>
      </w:r>
      <w:proofErr w:type="spellStart"/>
      <w:r>
        <w:rPr>
          <w:spacing w:val="-2"/>
        </w:rPr>
        <w:t>Kingpetcharat</w:t>
      </w:r>
      <w:proofErr w:type="spellEnd"/>
    </w:p>
    <w:p w:rsidR="008E72EF" w:rsidRDefault="007B5D54">
      <w:pPr>
        <w:pStyle w:val="ListParagraph"/>
        <w:numPr>
          <w:ilvl w:val="0"/>
          <w:numId w:val="2"/>
        </w:numPr>
        <w:tabs>
          <w:tab w:val="left" w:pos="820"/>
        </w:tabs>
        <w:spacing w:before="31"/>
        <w:ind w:left="820"/>
      </w:pPr>
      <w:r>
        <w:t>Email:</w:t>
      </w:r>
      <w:r>
        <w:rPr>
          <w:spacing w:val="58"/>
        </w:rPr>
        <w:t xml:space="preserve"> </w:t>
      </w:r>
      <w:hyperlink r:id="rId8">
        <w:r>
          <w:rPr>
            <w:spacing w:val="-2"/>
          </w:rPr>
          <w:t>pk1030@nyu.edu</w:t>
        </w:r>
      </w:hyperlink>
    </w:p>
    <w:p w:rsidR="008E72EF" w:rsidRDefault="007B5D54">
      <w:pPr>
        <w:pStyle w:val="ListParagraph"/>
        <w:numPr>
          <w:ilvl w:val="0"/>
          <w:numId w:val="2"/>
        </w:numPr>
        <w:tabs>
          <w:tab w:val="left" w:pos="821"/>
        </w:tabs>
        <w:spacing w:before="27" w:line="271" w:lineRule="auto"/>
        <w:ind w:right="457"/>
      </w:pPr>
      <w:r>
        <w:t>Office Hours:</w:t>
      </w:r>
      <w:r>
        <w:rPr>
          <w:spacing w:val="40"/>
        </w:rPr>
        <w:t xml:space="preserve"> </w:t>
      </w:r>
      <w:r>
        <w:t>For office hours during the workweek, please find time on my work calendar</w:t>
      </w:r>
      <w:r>
        <w:rPr>
          <w:spacing w:val="-7"/>
        </w:rPr>
        <w:t xml:space="preserve"> </w:t>
      </w:r>
      <w:r>
        <w:t>using</w:t>
      </w:r>
      <w:r>
        <w:rPr>
          <w:spacing w:val="-6"/>
        </w:rPr>
        <w:t xml:space="preserve"> </w:t>
      </w:r>
      <w:r>
        <w:t>this</w:t>
      </w:r>
      <w:r>
        <w:rPr>
          <w:spacing w:val="-4"/>
        </w:rPr>
        <w:t xml:space="preserve"> </w:t>
      </w:r>
      <w:r>
        <w:t>link:</w:t>
      </w:r>
      <w:r>
        <w:rPr>
          <w:spacing w:val="-1"/>
        </w:rPr>
        <w:t xml:space="preserve"> </w:t>
      </w:r>
      <w:hyperlink r:id="rId9">
        <w:r>
          <w:rPr>
            <w:color w:val="0000FF"/>
            <w:u w:val="single" w:color="0000FF"/>
          </w:rPr>
          <w:t>https://calendly.com/pkingpetcharat-1</w:t>
        </w:r>
      </w:hyperlink>
      <w:r>
        <w:rPr>
          <w:color w:val="0000FF"/>
          <w:spacing w:val="40"/>
        </w:rPr>
        <w:t xml:space="preserve"> </w:t>
      </w:r>
      <w:r>
        <w:t>If</w:t>
      </w:r>
      <w:r>
        <w:rPr>
          <w:spacing w:val="-5"/>
        </w:rPr>
        <w:t xml:space="preserve"> </w:t>
      </w:r>
      <w:r>
        <w:t>a</w:t>
      </w:r>
      <w:r>
        <w:rPr>
          <w:spacing w:val="-1"/>
        </w:rPr>
        <w:t xml:space="preserve"> </w:t>
      </w:r>
      <w:r>
        <w:t>time</w:t>
      </w:r>
      <w:r>
        <w:rPr>
          <w:spacing w:val="-1"/>
        </w:rPr>
        <w:t xml:space="preserve"> </w:t>
      </w:r>
      <w:r>
        <w:t>that</w:t>
      </w:r>
      <w:r>
        <w:rPr>
          <w:spacing w:val="-5"/>
        </w:rPr>
        <w:t xml:space="preserve"> </w:t>
      </w:r>
      <w:r>
        <w:t>works</w:t>
      </w:r>
      <w:r>
        <w:rPr>
          <w:spacing w:val="-4"/>
        </w:rPr>
        <w:t xml:space="preserve"> </w:t>
      </w:r>
      <w:r>
        <w:t>for you is not available, please email me with your available dates &amp; windows</w:t>
      </w:r>
      <w:r>
        <w:rPr>
          <w:spacing w:val="-1"/>
        </w:rPr>
        <w:t xml:space="preserve"> </w:t>
      </w:r>
      <w:r>
        <w:t>of time to quickly coordinate office hours that work best for you.</w:t>
      </w:r>
    </w:p>
    <w:p w:rsidR="008E72EF" w:rsidRDefault="008E72EF">
      <w:pPr>
        <w:pStyle w:val="BodyText"/>
        <w:spacing w:before="7"/>
        <w:rPr>
          <w:sz w:val="31"/>
        </w:rPr>
      </w:pPr>
    </w:p>
    <w:p w:rsidR="008E72EF" w:rsidRDefault="007B5D54">
      <w:pPr>
        <w:pStyle w:val="Heading1"/>
      </w:pPr>
      <w:bookmarkStart w:id="2" w:name="Course_Information"/>
      <w:bookmarkEnd w:id="2"/>
      <w:r>
        <w:t>Course</w:t>
      </w:r>
      <w:r>
        <w:rPr>
          <w:spacing w:val="-2"/>
        </w:rPr>
        <w:t xml:space="preserve"> Information</w:t>
      </w:r>
    </w:p>
    <w:p w:rsidR="008E72EF" w:rsidRDefault="007B5D54">
      <w:pPr>
        <w:pStyle w:val="ListParagraph"/>
        <w:numPr>
          <w:ilvl w:val="0"/>
          <w:numId w:val="2"/>
        </w:numPr>
        <w:tabs>
          <w:tab w:val="left" w:pos="820"/>
        </w:tabs>
        <w:spacing w:before="183"/>
        <w:ind w:left="820"/>
      </w:pPr>
      <w:r>
        <w:t>Class</w:t>
      </w:r>
      <w:r>
        <w:rPr>
          <w:spacing w:val="-6"/>
        </w:rPr>
        <w:t xml:space="preserve"> </w:t>
      </w:r>
      <w:r>
        <w:t>Meeting</w:t>
      </w:r>
      <w:r>
        <w:rPr>
          <w:spacing w:val="-8"/>
        </w:rPr>
        <w:t xml:space="preserve"> </w:t>
      </w:r>
      <w:r>
        <w:t>Times:</w:t>
      </w:r>
      <w:r>
        <w:rPr>
          <w:spacing w:val="-4"/>
        </w:rPr>
        <w:t xml:space="preserve"> </w:t>
      </w:r>
      <w:r>
        <w:t>Tuesdays,</w:t>
      </w:r>
      <w:r>
        <w:rPr>
          <w:spacing w:val="-5"/>
        </w:rPr>
        <w:t xml:space="preserve"> </w:t>
      </w:r>
      <w:r>
        <w:t>06:45pm</w:t>
      </w:r>
      <w:r>
        <w:rPr>
          <w:spacing w:val="-3"/>
        </w:rPr>
        <w:t xml:space="preserve"> </w:t>
      </w:r>
      <w:r>
        <w:t>--</w:t>
      </w:r>
      <w:r>
        <w:rPr>
          <w:spacing w:val="-4"/>
        </w:rPr>
        <w:t xml:space="preserve"> </w:t>
      </w:r>
      <w:r>
        <w:t>08:25pm</w:t>
      </w:r>
      <w:r>
        <w:rPr>
          <w:spacing w:val="-3"/>
        </w:rPr>
        <w:t xml:space="preserve"> </w:t>
      </w:r>
      <w:r>
        <w:rPr>
          <w:spacing w:val="-5"/>
        </w:rPr>
        <w:t>ET</w:t>
      </w:r>
    </w:p>
    <w:p w:rsidR="008E72EF" w:rsidRDefault="007B5D54">
      <w:pPr>
        <w:pStyle w:val="ListParagraph"/>
        <w:numPr>
          <w:ilvl w:val="0"/>
          <w:numId w:val="2"/>
        </w:numPr>
        <w:tabs>
          <w:tab w:val="left" w:pos="820"/>
        </w:tabs>
        <w:ind w:left="820"/>
      </w:pPr>
      <w:r>
        <w:t>Class</w:t>
      </w:r>
      <w:r>
        <w:rPr>
          <w:spacing w:val="-5"/>
        </w:rPr>
        <w:t xml:space="preserve"> </w:t>
      </w:r>
      <w:r>
        <w:t>Location:</w:t>
      </w:r>
      <w:r>
        <w:rPr>
          <w:spacing w:val="-5"/>
        </w:rPr>
        <w:t xml:space="preserve"> </w:t>
      </w:r>
      <w:r>
        <w:t>70</w:t>
      </w:r>
      <w:r>
        <w:rPr>
          <w:spacing w:val="-2"/>
        </w:rPr>
        <w:t xml:space="preserve"> </w:t>
      </w:r>
      <w:r>
        <w:t>Washington</w:t>
      </w:r>
      <w:r>
        <w:rPr>
          <w:spacing w:val="-2"/>
        </w:rPr>
        <w:t xml:space="preserve"> </w:t>
      </w:r>
      <w:proofErr w:type="spellStart"/>
      <w:r>
        <w:t>Sq</w:t>
      </w:r>
      <w:proofErr w:type="spellEnd"/>
      <w:r>
        <w:rPr>
          <w:spacing w:val="-6"/>
        </w:rPr>
        <w:t xml:space="preserve"> </w:t>
      </w:r>
      <w:r>
        <w:t>S</w:t>
      </w:r>
      <w:r>
        <w:rPr>
          <w:spacing w:val="-5"/>
        </w:rPr>
        <w:t xml:space="preserve"> </w:t>
      </w:r>
      <w:r>
        <w:t>(Bobst)</w:t>
      </w:r>
      <w:r>
        <w:rPr>
          <w:spacing w:val="-3"/>
        </w:rPr>
        <w:t xml:space="preserve"> </w:t>
      </w:r>
      <w:r>
        <w:t>Room</w:t>
      </w:r>
      <w:r>
        <w:rPr>
          <w:spacing w:val="-7"/>
        </w:rPr>
        <w:t xml:space="preserve"> </w:t>
      </w:r>
      <w:r>
        <w:t>LL141</w:t>
      </w:r>
      <w:r>
        <w:rPr>
          <w:spacing w:val="-2"/>
        </w:rPr>
        <w:t xml:space="preserve"> </w:t>
      </w:r>
      <w:r>
        <w:t>Loc:</w:t>
      </w:r>
      <w:r>
        <w:rPr>
          <w:spacing w:val="-10"/>
        </w:rPr>
        <w:t xml:space="preserve"> </w:t>
      </w:r>
      <w:r>
        <w:t>Washington</w:t>
      </w:r>
      <w:r>
        <w:rPr>
          <w:spacing w:val="-2"/>
        </w:rPr>
        <w:t xml:space="preserve"> Square</w:t>
      </w:r>
    </w:p>
    <w:p w:rsidR="008E72EF" w:rsidRDefault="008E72EF">
      <w:pPr>
        <w:pStyle w:val="BodyText"/>
        <w:spacing w:before="1"/>
        <w:rPr>
          <w:sz w:val="33"/>
        </w:rPr>
      </w:pPr>
    </w:p>
    <w:p w:rsidR="008E72EF" w:rsidRDefault="007B5D54">
      <w:pPr>
        <w:pStyle w:val="Heading1"/>
      </w:pPr>
      <w:bookmarkStart w:id="3" w:name="Course_Prerequisites"/>
      <w:bookmarkEnd w:id="3"/>
      <w:r>
        <w:t>Course</w:t>
      </w:r>
      <w:r>
        <w:rPr>
          <w:spacing w:val="-2"/>
        </w:rPr>
        <w:t xml:space="preserve"> Prerequisites</w:t>
      </w:r>
    </w:p>
    <w:p w:rsidR="008E72EF" w:rsidRDefault="007B5D54">
      <w:pPr>
        <w:pStyle w:val="ListParagraph"/>
        <w:numPr>
          <w:ilvl w:val="0"/>
          <w:numId w:val="2"/>
        </w:numPr>
        <w:tabs>
          <w:tab w:val="left" w:pos="820"/>
        </w:tabs>
        <w:spacing w:before="183"/>
        <w:ind w:left="820"/>
      </w:pPr>
      <w:r>
        <w:rPr>
          <w:spacing w:val="-4"/>
        </w:rPr>
        <w:t>None</w:t>
      </w:r>
    </w:p>
    <w:p w:rsidR="008E72EF" w:rsidRDefault="007B5D54">
      <w:pPr>
        <w:pStyle w:val="ListParagraph"/>
        <w:numPr>
          <w:ilvl w:val="0"/>
          <w:numId w:val="2"/>
        </w:numPr>
        <w:tabs>
          <w:tab w:val="left" w:pos="820"/>
        </w:tabs>
        <w:ind w:left="820"/>
      </w:pPr>
      <w:r>
        <w:t>All</w:t>
      </w:r>
      <w:r>
        <w:rPr>
          <w:spacing w:val="-4"/>
        </w:rPr>
        <w:t xml:space="preserve"> </w:t>
      </w:r>
      <w:r>
        <w:t>course</w:t>
      </w:r>
      <w:r>
        <w:rPr>
          <w:spacing w:val="-2"/>
        </w:rPr>
        <w:t xml:space="preserve"> </w:t>
      </w:r>
      <w:r>
        <w:t>materials</w:t>
      </w:r>
      <w:r>
        <w:rPr>
          <w:spacing w:val="-5"/>
        </w:rPr>
        <w:t xml:space="preserve"> </w:t>
      </w:r>
      <w:r>
        <w:t>will</w:t>
      </w:r>
      <w:r>
        <w:rPr>
          <w:spacing w:val="-4"/>
        </w:rPr>
        <w:t xml:space="preserve"> </w:t>
      </w:r>
      <w:r>
        <w:t>be</w:t>
      </w:r>
      <w:r>
        <w:rPr>
          <w:spacing w:val="-2"/>
        </w:rPr>
        <w:t xml:space="preserve"> </w:t>
      </w:r>
      <w:r>
        <w:t>provided</w:t>
      </w:r>
      <w:r>
        <w:rPr>
          <w:spacing w:val="-2"/>
        </w:rPr>
        <w:t xml:space="preserve"> </w:t>
      </w:r>
      <w:r>
        <w:t>via</w:t>
      </w:r>
      <w:r>
        <w:rPr>
          <w:spacing w:val="-2"/>
        </w:rPr>
        <w:t xml:space="preserve"> Brightspace.</w:t>
      </w:r>
    </w:p>
    <w:p w:rsidR="008E72EF" w:rsidRDefault="008E72EF">
      <w:pPr>
        <w:pStyle w:val="BodyText"/>
        <w:spacing w:before="1"/>
        <w:rPr>
          <w:sz w:val="33"/>
        </w:rPr>
      </w:pPr>
    </w:p>
    <w:p w:rsidR="008E72EF" w:rsidRDefault="007B5D54">
      <w:pPr>
        <w:pStyle w:val="Heading1"/>
      </w:pPr>
      <w:bookmarkStart w:id="4" w:name="Course_Description"/>
      <w:bookmarkEnd w:id="4"/>
      <w:r>
        <w:t>Course</w:t>
      </w:r>
      <w:r>
        <w:rPr>
          <w:spacing w:val="-2"/>
        </w:rPr>
        <w:t xml:space="preserve"> Description</w:t>
      </w:r>
    </w:p>
    <w:p w:rsidR="008E72EF" w:rsidRDefault="007B5D54">
      <w:pPr>
        <w:pStyle w:val="BodyText"/>
        <w:spacing w:before="136"/>
        <w:ind w:left="100" w:right="169"/>
      </w:pPr>
      <w:r>
        <w:t>This course aims to establish a first principles understanding of qualitative and quantitative techniques,</w:t>
      </w:r>
      <w:r>
        <w:rPr>
          <w:spacing w:val="-5"/>
        </w:rPr>
        <w:t xml:space="preserve"> </w:t>
      </w:r>
      <w:r>
        <w:t>tools,</w:t>
      </w:r>
      <w:r>
        <w:rPr>
          <w:spacing w:val="-5"/>
        </w:rPr>
        <w:t xml:space="preserve"> </w:t>
      </w:r>
      <w:r>
        <w:t>and</w:t>
      </w:r>
      <w:r>
        <w:rPr>
          <w:spacing w:val="-1"/>
        </w:rPr>
        <w:t xml:space="preserve"> </w:t>
      </w:r>
      <w:r>
        <w:t>processes</w:t>
      </w:r>
      <w:r>
        <w:rPr>
          <w:spacing w:val="-4"/>
        </w:rPr>
        <w:t xml:space="preserve"> </w:t>
      </w:r>
      <w:r>
        <w:t>used</w:t>
      </w:r>
      <w:r>
        <w:rPr>
          <w:spacing w:val="-1"/>
        </w:rPr>
        <w:t xml:space="preserve"> </w:t>
      </w:r>
      <w:r>
        <w:t>to</w:t>
      </w:r>
      <w:r>
        <w:rPr>
          <w:spacing w:val="-1"/>
        </w:rPr>
        <w:t xml:space="preserve"> </w:t>
      </w:r>
      <w:r>
        <w:t>wield</w:t>
      </w:r>
      <w:r>
        <w:rPr>
          <w:spacing w:val="-1"/>
        </w:rPr>
        <w:t xml:space="preserve"> </w:t>
      </w:r>
      <w:r>
        <w:t>data</w:t>
      </w:r>
      <w:r>
        <w:rPr>
          <w:spacing w:val="-6"/>
        </w:rPr>
        <w:t xml:space="preserve"> </w:t>
      </w:r>
      <w:r>
        <w:t>for</w:t>
      </w:r>
      <w:r>
        <w:rPr>
          <w:spacing w:val="-2"/>
        </w:rPr>
        <w:t xml:space="preserve"> </w:t>
      </w:r>
      <w:r>
        <w:t>effective</w:t>
      </w:r>
      <w:r>
        <w:rPr>
          <w:spacing w:val="-1"/>
        </w:rPr>
        <w:t xml:space="preserve"> </w:t>
      </w:r>
      <w:r>
        <w:t>decision-making.</w:t>
      </w:r>
      <w:r>
        <w:rPr>
          <w:spacing w:val="40"/>
        </w:rPr>
        <w:t xml:space="preserve"> </w:t>
      </w:r>
      <w:r>
        <w:t>Its</w:t>
      </w:r>
      <w:r>
        <w:rPr>
          <w:spacing w:val="-4"/>
        </w:rPr>
        <w:t xml:space="preserve"> </w:t>
      </w:r>
      <w:r>
        <w:t>approach focuses on pragmatic, interactive learning using logical methods, basic tools, and publicly available data to practice extracting insights and building recommendations.</w:t>
      </w:r>
      <w:r>
        <w:rPr>
          <w:spacing w:val="40"/>
        </w:rPr>
        <w:t xml:space="preserve"> </w:t>
      </w:r>
      <w:r>
        <w:t xml:space="preserve">It </w:t>
      </w:r>
      <w:r>
        <w:t xml:space="preserve">is designed for students with little prior statistical or mathematical training and no prior pre-exposure to </w:t>
      </w:r>
      <w:bookmarkStart w:id="5" w:name="Course_and_Learning_Objectives"/>
      <w:bookmarkEnd w:id="5"/>
      <w:r>
        <w:t>statistical software.</w:t>
      </w:r>
    </w:p>
    <w:p w:rsidR="008E72EF" w:rsidRDefault="008E72EF">
      <w:pPr>
        <w:pStyle w:val="BodyText"/>
        <w:spacing w:before="2"/>
        <w:rPr>
          <w:sz w:val="31"/>
        </w:rPr>
      </w:pPr>
    </w:p>
    <w:p w:rsidR="008E72EF" w:rsidRDefault="007B5D54">
      <w:pPr>
        <w:pStyle w:val="Heading1"/>
        <w:spacing w:before="1"/>
      </w:pPr>
      <w:r>
        <w:t>Course</w:t>
      </w:r>
      <w:r>
        <w:rPr>
          <w:spacing w:val="-1"/>
        </w:rPr>
        <w:t xml:space="preserve"> </w:t>
      </w:r>
      <w:r>
        <w:t>and</w:t>
      </w:r>
      <w:r>
        <w:rPr>
          <w:spacing w:val="-3"/>
        </w:rPr>
        <w:t xml:space="preserve"> </w:t>
      </w:r>
      <w:r>
        <w:t>Learning</w:t>
      </w:r>
      <w:r>
        <w:rPr>
          <w:spacing w:val="-3"/>
        </w:rPr>
        <w:t xml:space="preserve"> </w:t>
      </w:r>
      <w:r>
        <w:rPr>
          <w:spacing w:val="-2"/>
        </w:rPr>
        <w:t>Objectives</w:t>
      </w:r>
    </w:p>
    <w:p w:rsidR="008E72EF" w:rsidRDefault="007B5D54">
      <w:pPr>
        <w:pStyle w:val="BodyText"/>
        <w:spacing w:before="136"/>
        <w:ind w:left="100"/>
      </w:pPr>
      <w:r>
        <w:t>Students</w:t>
      </w:r>
      <w:r>
        <w:rPr>
          <w:spacing w:val="-6"/>
        </w:rPr>
        <w:t xml:space="preserve"> </w:t>
      </w:r>
      <w:r>
        <w:t>will</w:t>
      </w:r>
      <w:r>
        <w:rPr>
          <w:spacing w:val="-3"/>
        </w:rPr>
        <w:t xml:space="preserve"> </w:t>
      </w:r>
      <w:r>
        <w:t>be</w:t>
      </w:r>
      <w:r>
        <w:rPr>
          <w:spacing w:val="-1"/>
        </w:rPr>
        <w:t xml:space="preserve"> </w:t>
      </w:r>
      <w:r>
        <w:t xml:space="preserve">able </w:t>
      </w:r>
      <w:r>
        <w:rPr>
          <w:spacing w:val="-5"/>
        </w:rPr>
        <w:t>to:</w:t>
      </w:r>
    </w:p>
    <w:p w:rsidR="008E72EF" w:rsidRDefault="008E72EF">
      <w:pPr>
        <w:sectPr w:rsidR="008E72EF">
          <w:footerReference w:type="default" r:id="rId10"/>
          <w:type w:val="continuous"/>
          <w:pgSz w:w="12240" w:h="15840"/>
          <w:pgMar w:top="1440" w:right="1340" w:bottom="980" w:left="1340" w:header="0" w:footer="782" w:gutter="0"/>
          <w:pgNumType w:start="1"/>
          <w:cols w:space="720"/>
        </w:sectPr>
      </w:pPr>
    </w:p>
    <w:p w:rsidR="008E72EF" w:rsidRDefault="007B5D54">
      <w:pPr>
        <w:pStyle w:val="ListParagraph"/>
        <w:numPr>
          <w:ilvl w:val="0"/>
          <w:numId w:val="2"/>
        </w:numPr>
        <w:tabs>
          <w:tab w:val="left" w:pos="821"/>
        </w:tabs>
        <w:spacing w:before="66" w:line="261" w:lineRule="auto"/>
        <w:ind w:right="123"/>
      </w:pPr>
      <w:r>
        <w:lastRenderedPageBreak/>
        <w:t>Explain</w:t>
      </w:r>
      <w:r>
        <w:rPr>
          <w:spacing w:val="-2"/>
        </w:rPr>
        <w:t xml:space="preserve"> </w:t>
      </w:r>
      <w:r>
        <w:t>the</w:t>
      </w:r>
      <w:r>
        <w:rPr>
          <w:spacing w:val="-2"/>
        </w:rPr>
        <w:t xml:space="preserve"> </w:t>
      </w:r>
      <w:r>
        <w:t>value</w:t>
      </w:r>
      <w:r>
        <w:rPr>
          <w:spacing w:val="-2"/>
        </w:rPr>
        <w:t xml:space="preserve"> </w:t>
      </w:r>
      <w:r>
        <w:t>of</w:t>
      </w:r>
      <w:r>
        <w:rPr>
          <w:spacing w:val="-6"/>
        </w:rPr>
        <w:t xml:space="preserve"> </w:t>
      </w:r>
      <w:r>
        <w:t>data,</w:t>
      </w:r>
      <w:r>
        <w:rPr>
          <w:spacing w:val="-6"/>
        </w:rPr>
        <w:t xml:space="preserve"> </w:t>
      </w:r>
      <w:r>
        <w:t>assess</w:t>
      </w:r>
      <w:r>
        <w:rPr>
          <w:spacing w:val="-5"/>
        </w:rPr>
        <w:t xml:space="preserve"> </w:t>
      </w:r>
      <w:r>
        <w:t>data</w:t>
      </w:r>
      <w:r>
        <w:rPr>
          <w:spacing w:val="-2"/>
        </w:rPr>
        <w:t xml:space="preserve"> </w:t>
      </w:r>
      <w:r>
        <w:t>arguments,</w:t>
      </w:r>
      <w:r>
        <w:rPr>
          <w:spacing w:val="-6"/>
        </w:rPr>
        <w:t xml:space="preserve"> </w:t>
      </w:r>
      <w:r>
        <w:t>identify</w:t>
      </w:r>
      <w:r>
        <w:rPr>
          <w:spacing w:val="-5"/>
        </w:rPr>
        <w:t xml:space="preserve"> </w:t>
      </w:r>
      <w:r>
        <w:t>alternatives</w:t>
      </w:r>
      <w:r>
        <w:rPr>
          <w:spacing w:val="-5"/>
        </w:rPr>
        <w:t xml:space="preserve"> </w:t>
      </w:r>
      <w:r>
        <w:t>to</w:t>
      </w:r>
      <w:r>
        <w:rPr>
          <w:spacing w:val="-2"/>
        </w:rPr>
        <w:t xml:space="preserve"> </w:t>
      </w:r>
      <w:r>
        <w:t>using</w:t>
      </w:r>
      <w:r>
        <w:rPr>
          <w:spacing w:val="-7"/>
        </w:rPr>
        <w:t xml:space="preserve"> </w:t>
      </w:r>
      <w:r>
        <w:t>data,</w:t>
      </w:r>
      <w:r>
        <w:rPr>
          <w:spacing w:val="-6"/>
        </w:rPr>
        <w:t xml:space="preserve"> </w:t>
      </w:r>
      <w:r>
        <w:t>and leverage administrative data to ground-truth research data.</w:t>
      </w:r>
    </w:p>
    <w:p w:rsidR="008E72EF" w:rsidRDefault="007B5D54">
      <w:pPr>
        <w:pStyle w:val="ListParagraph"/>
        <w:numPr>
          <w:ilvl w:val="0"/>
          <w:numId w:val="2"/>
        </w:numPr>
        <w:tabs>
          <w:tab w:val="left" w:pos="821"/>
        </w:tabs>
        <w:spacing w:before="21" w:line="256" w:lineRule="auto"/>
        <w:ind w:right="376"/>
      </w:pPr>
      <w:r>
        <w:t>Structure</w:t>
      </w:r>
      <w:r>
        <w:rPr>
          <w:spacing w:val="-7"/>
        </w:rPr>
        <w:t xml:space="preserve"> </w:t>
      </w:r>
      <w:r>
        <w:t>problems,</w:t>
      </w:r>
      <w:r>
        <w:rPr>
          <w:spacing w:val="-7"/>
        </w:rPr>
        <w:t xml:space="preserve"> </w:t>
      </w:r>
      <w:r>
        <w:t>develop</w:t>
      </w:r>
      <w:r>
        <w:rPr>
          <w:spacing w:val="-3"/>
        </w:rPr>
        <w:t xml:space="preserve"> </w:t>
      </w:r>
      <w:r>
        <w:t>hypotheses,</w:t>
      </w:r>
      <w:r>
        <w:rPr>
          <w:spacing w:val="-7"/>
        </w:rPr>
        <w:t xml:space="preserve"> </w:t>
      </w:r>
      <w:r>
        <w:t>identify</w:t>
      </w:r>
      <w:r>
        <w:rPr>
          <w:spacing w:val="-6"/>
        </w:rPr>
        <w:t xml:space="preserve"> </w:t>
      </w:r>
      <w:r>
        <w:t>assumptions,</w:t>
      </w:r>
      <w:r>
        <w:rPr>
          <w:spacing w:val="-11"/>
        </w:rPr>
        <w:t xml:space="preserve"> </w:t>
      </w:r>
      <w:r>
        <w:t>and</w:t>
      </w:r>
      <w:r>
        <w:rPr>
          <w:spacing w:val="-3"/>
        </w:rPr>
        <w:t xml:space="preserve"> </w:t>
      </w:r>
      <w:r>
        <w:t>reference</w:t>
      </w:r>
      <w:r>
        <w:rPr>
          <w:spacing w:val="-3"/>
        </w:rPr>
        <w:t xml:space="preserve"> </w:t>
      </w:r>
      <w:r>
        <w:t>sources and considerations in a rigorous and transparent manner.</w:t>
      </w:r>
    </w:p>
    <w:p w:rsidR="008E72EF" w:rsidRDefault="007B5D54">
      <w:pPr>
        <w:pStyle w:val="ListParagraph"/>
        <w:numPr>
          <w:ilvl w:val="0"/>
          <w:numId w:val="2"/>
        </w:numPr>
        <w:tabs>
          <w:tab w:val="left" w:pos="821"/>
        </w:tabs>
        <w:spacing w:before="33" w:line="256" w:lineRule="auto"/>
        <w:ind w:right="269"/>
      </w:pPr>
      <w:r>
        <w:t>Identify,</w:t>
      </w:r>
      <w:r>
        <w:rPr>
          <w:spacing w:val="-6"/>
        </w:rPr>
        <w:t xml:space="preserve"> </w:t>
      </w:r>
      <w:r>
        <w:t>obtain,</w:t>
      </w:r>
      <w:r>
        <w:rPr>
          <w:spacing w:val="-6"/>
        </w:rPr>
        <w:t xml:space="preserve"> </w:t>
      </w:r>
      <w:r>
        <w:t>understand,</w:t>
      </w:r>
      <w:r>
        <w:rPr>
          <w:spacing w:val="-6"/>
        </w:rPr>
        <w:t xml:space="preserve"> </w:t>
      </w:r>
      <w:r>
        <w:t>prepare,</w:t>
      </w:r>
      <w:r>
        <w:rPr>
          <w:spacing w:val="-6"/>
        </w:rPr>
        <w:t xml:space="preserve"> </w:t>
      </w:r>
      <w:r>
        <w:t>and</w:t>
      </w:r>
      <w:r>
        <w:rPr>
          <w:spacing w:val="-7"/>
        </w:rPr>
        <w:t xml:space="preserve"> </w:t>
      </w:r>
      <w:r>
        <w:t>analyze</w:t>
      </w:r>
      <w:r>
        <w:rPr>
          <w:spacing w:val="-7"/>
        </w:rPr>
        <w:t xml:space="preserve"> </w:t>
      </w:r>
      <w:r>
        <w:t>data</w:t>
      </w:r>
      <w:r>
        <w:rPr>
          <w:spacing w:val="-2"/>
        </w:rPr>
        <w:t xml:space="preserve"> </w:t>
      </w:r>
      <w:r>
        <w:t>using</w:t>
      </w:r>
      <w:r>
        <w:rPr>
          <w:spacing w:val="-7"/>
        </w:rPr>
        <w:t xml:space="preserve"> </w:t>
      </w:r>
      <w:r>
        <w:t>standard</w:t>
      </w:r>
      <w:r>
        <w:rPr>
          <w:spacing w:val="-2"/>
        </w:rPr>
        <w:t xml:space="preserve"> </w:t>
      </w:r>
      <w:r>
        <w:t>approaches</w:t>
      </w:r>
      <w:r>
        <w:rPr>
          <w:spacing w:val="-5"/>
        </w:rPr>
        <w:t xml:space="preserve"> </w:t>
      </w:r>
      <w:r>
        <w:t>and industry-standard tools.</w:t>
      </w:r>
    </w:p>
    <w:p w:rsidR="008E72EF" w:rsidRDefault="007B5D54">
      <w:pPr>
        <w:pStyle w:val="ListParagraph"/>
        <w:numPr>
          <w:ilvl w:val="0"/>
          <w:numId w:val="2"/>
        </w:numPr>
        <w:tabs>
          <w:tab w:val="left" w:pos="821"/>
        </w:tabs>
        <w:spacing w:before="27" w:line="261" w:lineRule="auto"/>
        <w:ind w:right="235"/>
      </w:pPr>
      <w:r>
        <w:t>Package</w:t>
      </w:r>
      <w:r>
        <w:rPr>
          <w:spacing w:val="-4"/>
        </w:rPr>
        <w:t xml:space="preserve"> </w:t>
      </w:r>
      <w:r>
        <w:t>and</w:t>
      </w:r>
      <w:r>
        <w:rPr>
          <w:spacing w:val="-4"/>
        </w:rPr>
        <w:t xml:space="preserve"> </w:t>
      </w:r>
      <w:r>
        <w:t>persuade</w:t>
      </w:r>
      <w:r>
        <w:rPr>
          <w:spacing w:val="-4"/>
        </w:rPr>
        <w:t xml:space="preserve"> </w:t>
      </w:r>
      <w:r>
        <w:t>with</w:t>
      </w:r>
      <w:r>
        <w:rPr>
          <w:spacing w:val="-4"/>
        </w:rPr>
        <w:t xml:space="preserve"> </w:t>
      </w:r>
      <w:r>
        <w:t>data</w:t>
      </w:r>
      <w:r>
        <w:rPr>
          <w:spacing w:val="-4"/>
        </w:rPr>
        <w:t xml:space="preserve"> </w:t>
      </w:r>
      <w:r>
        <w:t>visualization</w:t>
      </w:r>
      <w:r>
        <w:rPr>
          <w:spacing w:val="-4"/>
        </w:rPr>
        <w:t xml:space="preserve"> </w:t>
      </w:r>
      <w:r>
        <w:t>techniques</w:t>
      </w:r>
      <w:r>
        <w:rPr>
          <w:spacing w:val="-7"/>
        </w:rPr>
        <w:t xml:space="preserve"> </w:t>
      </w:r>
      <w:r>
        <w:t>and</w:t>
      </w:r>
      <w:r>
        <w:rPr>
          <w:spacing w:val="-4"/>
        </w:rPr>
        <w:t xml:space="preserve"> </w:t>
      </w:r>
      <w:r>
        <w:t>tools</w:t>
      </w:r>
      <w:r>
        <w:rPr>
          <w:spacing w:val="-7"/>
        </w:rPr>
        <w:t xml:space="preserve"> </w:t>
      </w:r>
      <w:r>
        <w:t>[PowerPoint,</w:t>
      </w:r>
      <w:r>
        <w:rPr>
          <w:spacing w:val="-8"/>
        </w:rPr>
        <w:t xml:space="preserve"> </w:t>
      </w:r>
      <w:r>
        <w:t>Excel, Tableau] to reach specific objectives.</w:t>
      </w:r>
    </w:p>
    <w:p w:rsidR="008E72EF" w:rsidRDefault="008E72EF">
      <w:pPr>
        <w:pStyle w:val="BodyText"/>
        <w:spacing w:before="8"/>
        <w:rPr>
          <w:sz w:val="32"/>
        </w:rPr>
      </w:pPr>
    </w:p>
    <w:p w:rsidR="008E72EF" w:rsidRDefault="007B5D54">
      <w:pPr>
        <w:pStyle w:val="Heading1"/>
      </w:pPr>
      <w:bookmarkStart w:id="6" w:name="How_this_Course_Relates_to_Other_Courses"/>
      <w:bookmarkEnd w:id="6"/>
      <w:r>
        <w:t>How</w:t>
      </w:r>
      <w:r>
        <w:rPr>
          <w:spacing w:val="-4"/>
        </w:rPr>
        <w:t xml:space="preserve"> </w:t>
      </w:r>
      <w:r>
        <w:t>this</w:t>
      </w:r>
      <w:r>
        <w:rPr>
          <w:spacing w:val="-2"/>
        </w:rPr>
        <w:t xml:space="preserve"> </w:t>
      </w:r>
      <w:r>
        <w:t>Course</w:t>
      </w:r>
      <w:r>
        <w:rPr>
          <w:spacing w:val="-2"/>
        </w:rPr>
        <w:t xml:space="preserve"> </w:t>
      </w:r>
      <w:r>
        <w:t>Relates</w:t>
      </w:r>
      <w:r>
        <w:rPr>
          <w:spacing w:val="-2"/>
        </w:rPr>
        <w:t xml:space="preserve"> </w:t>
      </w:r>
      <w:r>
        <w:t>to</w:t>
      </w:r>
      <w:r>
        <w:rPr>
          <w:spacing w:val="-4"/>
        </w:rPr>
        <w:t xml:space="preserve"> </w:t>
      </w:r>
      <w:r>
        <w:t>Other</w:t>
      </w:r>
      <w:r>
        <w:rPr>
          <w:spacing w:val="-7"/>
        </w:rPr>
        <w:t xml:space="preserve"> </w:t>
      </w:r>
      <w:r>
        <w:rPr>
          <w:spacing w:val="-2"/>
        </w:rPr>
        <w:t>Courses</w:t>
      </w:r>
    </w:p>
    <w:p w:rsidR="008E72EF" w:rsidRDefault="007B5D54">
      <w:pPr>
        <w:pStyle w:val="BodyText"/>
        <w:spacing w:before="176" w:line="276" w:lineRule="auto"/>
        <w:ind w:left="100" w:right="233"/>
      </w:pPr>
      <w:r>
        <w:t>This</w:t>
      </w:r>
      <w:r>
        <w:rPr>
          <w:spacing w:val="-4"/>
        </w:rPr>
        <w:t xml:space="preserve"> </w:t>
      </w:r>
      <w:r>
        <w:t>is</w:t>
      </w:r>
      <w:r>
        <w:rPr>
          <w:spacing w:val="-4"/>
        </w:rPr>
        <w:t xml:space="preserve"> </w:t>
      </w:r>
      <w:r>
        <w:t>a</w:t>
      </w:r>
      <w:r>
        <w:rPr>
          <w:spacing w:val="-1"/>
        </w:rPr>
        <w:t xml:space="preserve"> </w:t>
      </w:r>
      <w:r>
        <w:t>foundational</w:t>
      </w:r>
      <w:r>
        <w:rPr>
          <w:spacing w:val="-3"/>
        </w:rPr>
        <w:t xml:space="preserve"> </w:t>
      </w:r>
      <w:r>
        <w:t>course.</w:t>
      </w:r>
      <w:r>
        <w:rPr>
          <w:spacing w:val="40"/>
        </w:rPr>
        <w:t xml:space="preserve"> </w:t>
      </w:r>
      <w:r>
        <w:t>There</w:t>
      </w:r>
      <w:r>
        <w:rPr>
          <w:spacing w:val="-6"/>
        </w:rPr>
        <w:t xml:space="preserve"> </w:t>
      </w:r>
      <w:r>
        <w:t>are</w:t>
      </w:r>
      <w:r>
        <w:rPr>
          <w:spacing w:val="-6"/>
        </w:rPr>
        <w:t xml:space="preserve"> </w:t>
      </w:r>
      <w:r>
        <w:t>no</w:t>
      </w:r>
      <w:r>
        <w:rPr>
          <w:spacing w:val="-6"/>
        </w:rPr>
        <w:t xml:space="preserve"> </w:t>
      </w:r>
      <w:r>
        <w:t>prerequisites.</w:t>
      </w:r>
      <w:r>
        <w:rPr>
          <w:spacing w:val="40"/>
        </w:rPr>
        <w:t xml:space="preserve"> </w:t>
      </w:r>
      <w:r>
        <w:t>It</w:t>
      </w:r>
      <w:r>
        <w:rPr>
          <w:spacing w:val="-5"/>
        </w:rPr>
        <w:t xml:space="preserve"> </w:t>
      </w:r>
      <w:r>
        <w:t>is</w:t>
      </w:r>
      <w:r>
        <w:rPr>
          <w:spacing w:val="-4"/>
        </w:rPr>
        <w:t xml:space="preserve"> </w:t>
      </w:r>
      <w:r>
        <w:t>designed</w:t>
      </w:r>
      <w:r>
        <w:rPr>
          <w:spacing w:val="-1"/>
        </w:rPr>
        <w:t xml:space="preserve"> </w:t>
      </w:r>
      <w:r>
        <w:t>to</w:t>
      </w:r>
      <w:r>
        <w:rPr>
          <w:spacing w:val="-1"/>
        </w:rPr>
        <w:t xml:space="preserve"> </w:t>
      </w:r>
      <w:r>
        <w:t>introduce</w:t>
      </w:r>
      <w:r>
        <w:rPr>
          <w:spacing w:val="-1"/>
        </w:rPr>
        <w:t xml:space="preserve"> </w:t>
      </w:r>
      <w:r>
        <w:t>students to first principles</w:t>
      </w:r>
      <w:r>
        <w:rPr>
          <w:vertAlign w:val="superscript"/>
        </w:rPr>
        <w:t>1</w:t>
      </w:r>
      <w:r>
        <w:t xml:space="preserve"> approaches to data analytics to build </w:t>
      </w:r>
      <w:r>
        <w:t>their comfort in navigating ambiguity, leveraging quantitative skills, and using industry-standard data tools and technologies.</w:t>
      </w:r>
    </w:p>
    <w:p w:rsidR="008E72EF" w:rsidRDefault="008E72EF">
      <w:pPr>
        <w:pStyle w:val="BodyText"/>
        <w:spacing w:before="2"/>
        <w:rPr>
          <w:sz w:val="31"/>
        </w:rPr>
      </w:pPr>
    </w:p>
    <w:p w:rsidR="008E72EF" w:rsidRDefault="007B5D54">
      <w:pPr>
        <w:pStyle w:val="Heading1"/>
      </w:pPr>
      <w:bookmarkStart w:id="7" w:name="Evaluation"/>
      <w:bookmarkEnd w:id="7"/>
      <w:r>
        <w:rPr>
          <w:spacing w:val="-2"/>
        </w:rPr>
        <w:t>Evaluation</w:t>
      </w:r>
    </w:p>
    <w:p w:rsidR="008E72EF" w:rsidRDefault="007B5D54">
      <w:pPr>
        <w:pStyle w:val="BodyText"/>
        <w:spacing w:before="176" w:line="276" w:lineRule="auto"/>
        <w:ind w:left="100" w:right="184"/>
      </w:pPr>
      <w:r>
        <w:t>The</w:t>
      </w:r>
      <w:r>
        <w:rPr>
          <w:spacing w:val="-1"/>
        </w:rPr>
        <w:t xml:space="preserve"> </w:t>
      </w:r>
      <w:r>
        <w:t>course</w:t>
      </w:r>
      <w:r>
        <w:rPr>
          <w:spacing w:val="-1"/>
        </w:rPr>
        <w:t xml:space="preserve"> </w:t>
      </w:r>
      <w:r>
        <w:t>will</w:t>
      </w:r>
      <w:r>
        <w:rPr>
          <w:spacing w:val="-3"/>
        </w:rPr>
        <w:t xml:space="preserve"> </w:t>
      </w:r>
      <w:r>
        <w:t>be</w:t>
      </w:r>
      <w:r>
        <w:rPr>
          <w:spacing w:val="-6"/>
        </w:rPr>
        <w:t xml:space="preserve"> </w:t>
      </w:r>
      <w:r>
        <w:t>evaluated</w:t>
      </w:r>
      <w:r>
        <w:rPr>
          <w:spacing w:val="-1"/>
        </w:rPr>
        <w:t xml:space="preserve"> </w:t>
      </w:r>
      <w:r>
        <w:t>through</w:t>
      </w:r>
      <w:r>
        <w:rPr>
          <w:spacing w:val="-1"/>
        </w:rPr>
        <w:t xml:space="preserve"> </w:t>
      </w:r>
      <w:r>
        <w:t>class</w:t>
      </w:r>
      <w:r>
        <w:rPr>
          <w:spacing w:val="-9"/>
        </w:rPr>
        <w:t xml:space="preserve"> </w:t>
      </w:r>
      <w:r>
        <w:t>participation</w:t>
      </w:r>
      <w:r>
        <w:rPr>
          <w:spacing w:val="-1"/>
        </w:rPr>
        <w:t xml:space="preserve"> </w:t>
      </w:r>
      <w:r>
        <w:t>[as</w:t>
      </w:r>
      <w:r>
        <w:rPr>
          <w:spacing w:val="-4"/>
        </w:rPr>
        <w:t xml:space="preserve"> </w:t>
      </w:r>
      <w:r>
        <w:t>measured</w:t>
      </w:r>
      <w:r>
        <w:rPr>
          <w:spacing w:val="-6"/>
        </w:rPr>
        <w:t xml:space="preserve"> </w:t>
      </w:r>
      <w:r>
        <w:t>by</w:t>
      </w:r>
      <w:r>
        <w:rPr>
          <w:spacing w:val="-4"/>
        </w:rPr>
        <w:t xml:space="preserve"> </w:t>
      </w:r>
      <w:r>
        <w:t>short</w:t>
      </w:r>
      <w:r>
        <w:rPr>
          <w:spacing w:val="-5"/>
        </w:rPr>
        <w:t xml:space="preserve"> </w:t>
      </w:r>
      <w:r>
        <w:t>quizzes</w:t>
      </w:r>
      <w:r>
        <w:rPr>
          <w:spacing w:val="-9"/>
        </w:rPr>
        <w:t xml:space="preserve"> </w:t>
      </w:r>
      <w:r>
        <w:t>and</w:t>
      </w:r>
      <w:r>
        <w:rPr>
          <w:spacing w:val="-1"/>
        </w:rPr>
        <w:t xml:space="preserve"> </w:t>
      </w:r>
      <w:r>
        <w:t>exit surveys] (25%), two problem sets (25%), and one final project (50%).</w:t>
      </w:r>
      <w:r>
        <w:rPr>
          <w:spacing w:val="40"/>
        </w:rPr>
        <w:t xml:space="preserve"> </w:t>
      </w:r>
      <w:r>
        <w:t xml:space="preserve">Problem sets will use Excel and PowerPoint, so students should ensure they are familiar with how to access these </w:t>
      </w:r>
      <w:r>
        <w:rPr>
          <w:spacing w:val="-2"/>
        </w:rPr>
        <w:t>applications.</w:t>
      </w:r>
    </w:p>
    <w:p w:rsidR="008E72EF" w:rsidRDefault="008E72EF">
      <w:pPr>
        <w:pStyle w:val="BodyText"/>
        <w:spacing w:before="6"/>
        <w:rPr>
          <w:sz w:val="31"/>
        </w:rPr>
      </w:pPr>
    </w:p>
    <w:p w:rsidR="008E72EF" w:rsidRDefault="007B5D54">
      <w:pPr>
        <w:pStyle w:val="Heading1"/>
        <w:spacing w:before="1"/>
      </w:pPr>
      <w:bookmarkStart w:id="8" w:name="Late_Policy"/>
      <w:bookmarkEnd w:id="8"/>
      <w:r>
        <w:t xml:space="preserve">Late </w:t>
      </w:r>
      <w:r>
        <w:rPr>
          <w:spacing w:val="-2"/>
        </w:rPr>
        <w:t>Policy</w:t>
      </w:r>
    </w:p>
    <w:p w:rsidR="008E72EF" w:rsidRDefault="007B5D54">
      <w:pPr>
        <w:pStyle w:val="BodyText"/>
        <w:spacing w:before="171" w:line="278" w:lineRule="auto"/>
        <w:ind w:left="100" w:right="184"/>
      </w:pPr>
      <w:r>
        <w:t>Assignments</w:t>
      </w:r>
      <w:r>
        <w:rPr>
          <w:spacing w:val="-4"/>
        </w:rPr>
        <w:t xml:space="preserve"> </w:t>
      </w:r>
      <w:r>
        <w:t>are</w:t>
      </w:r>
      <w:r>
        <w:rPr>
          <w:spacing w:val="-6"/>
        </w:rPr>
        <w:t xml:space="preserve"> </w:t>
      </w:r>
      <w:r>
        <w:t>due</w:t>
      </w:r>
      <w:r>
        <w:rPr>
          <w:spacing w:val="-2"/>
        </w:rPr>
        <w:t xml:space="preserve"> </w:t>
      </w:r>
      <w:r>
        <w:t>on</w:t>
      </w:r>
      <w:r>
        <w:rPr>
          <w:spacing w:val="-2"/>
        </w:rPr>
        <w:t xml:space="preserve"> </w:t>
      </w:r>
      <w:r>
        <w:t>the</w:t>
      </w:r>
      <w:r>
        <w:rPr>
          <w:spacing w:val="-2"/>
        </w:rPr>
        <w:t xml:space="preserve"> </w:t>
      </w:r>
      <w:r>
        <w:t>class</w:t>
      </w:r>
      <w:r>
        <w:rPr>
          <w:spacing w:val="-4"/>
        </w:rPr>
        <w:t xml:space="preserve"> </w:t>
      </w:r>
      <w:r>
        <w:t>dates</w:t>
      </w:r>
      <w:r>
        <w:rPr>
          <w:spacing w:val="-4"/>
        </w:rPr>
        <w:t xml:space="preserve"> </w:t>
      </w:r>
      <w:r>
        <w:t>indicated</w:t>
      </w:r>
      <w:r>
        <w:rPr>
          <w:spacing w:val="-6"/>
        </w:rPr>
        <w:t xml:space="preserve"> </w:t>
      </w:r>
      <w:r>
        <w:t>on</w:t>
      </w:r>
      <w:r>
        <w:rPr>
          <w:spacing w:val="-2"/>
        </w:rPr>
        <w:t xml:space="preserve"> </w:t>
      </w:r>
      <w:r>
        <w:t>the</w:t>
      </w:r>
      <w:r>
        <w:rPr>
          <w:spacing w:val="-2"/>
        </w:rPr>
        <w:t xml:space="preserve"> </w:t>
      </w:r>
      <w:r>
        <w:t>course’s</w:t>
      </w:r>
      <w:r>
        <w:rPr>
          <w:spacing w:val="-4"/>
        </w:rPr>
        <w:t xml:space="preserve"> </w:t>
      </w:r>
      <w:r>
        <w:t>NYU</w:t>
      </w:r>
      <w:r>
        <w:rPr>
          <w:spacing w:val="-3"/>
        </w:rPr>
        <w:t xml:space="preserve"> </w:t>
      </w:r>
      <w:r>
        <w:t>Brightspace</w:t>
      </w:r>
      <w:r>
        <w:rPr>
          <w:spacing w:val="-2"/>
        </w:rPr>
        <w:t xml:space="preserve"> </w:t>
      </w:r>
      <w:r>
        <w:t>site.</w:t>
      </w:r>
      <w:r>
        <w:rPr>
          <w:spacing w:val="40"/>
        </w:rPr>
        <w:t xml:space="preserve"> </w:t>
      </w:r>
      <w:r>
        <w:t>Late submission of assignments will lead to a two-point reduction for missing the deadline and another two-point reduction for each day thereafter until submitted.</w:t>
      </w:r>
    </w:p>
    <w:p w:rsidR="008E72EF" w:rsidRDefault="008E72EF">
      <w:pPr>
        <w:pStyle w:val="BodyText"/>
        <w:spacing w:before="11"/>
        <w:rPr>
          <w:sz w:val="30"/>
        </w:rPr>
      </w:pPr>
    </w:p>
    <w:p w:rsidR="008E72EF" w:rsidRDefault="007B5D54">
      <w:pPr>
        <w:pStyle w:val="Heading1"/>
      </w:pPr>
      <w:bookmarkStart w:id="9" w:name="Course_Structure"/>
      <w:bookmarkEnd w:id="9"/>
      <w:r>
        <w:t>Course</w:t>
      </w:r>
      <w:r>
        <w:rPr>
          <w:spacing w:val="-2"/>
        </w:rPr>
        <w:t xml:space="preserve"> Structure</w:t>
      </w:r>
    </w:p>
    <w:p w:rsidR="008E72EF" w:rsidRDefault="007B5D54" w:rsidP="006121C6">
      <w:pPr>
        <w:pStyle w:val="BodyText"/>
        <w:spacing w:before="176" w:line="276" w:lineRule="auto"/>
        <w:ind w:left="100"/>
        <w:rPr>
          <w:sz w:val="20"/>
        </w:rPr>
      </w:pPr>
      <w:r>
        <w:t>The class includes lecture</w:t>
      </w:r>
      <w:r>
        <w:t>s, readings, break-out session group work, and independent project work.</w:t>
      </w:r>
      <w:r>
        <w:rPr>
          <w:spacing w:val="40"/>
        </w:rPr>
        <w:t xml:space="preserve"> </w:t>
      </w:r>
      <w:r>
        <w:t>Class</w:t>
      </w:r>
      <w:r>
        <w:rPr>
          <w:spacing w:val="-9"/>
        </w:rPr>
        <w:t xml:space="preserve"> </w:t>
      </w:r>
      <w:r>
        <w:t>attendance</w:t>
      </w:r>
      <w:r>
        <w:rPr>
          <w:spacing w:val="-1"/>
        </w:rPr>
        <w:t xml:space="preserve"> </w:t>
      </w:r>
      <w:r>
        <w:t>is</w:t>
      </w:r>
      <w:r>
        <w:rPr>
          <w:spacing w:val="-4"/>
        </w:rPr>
        <w:t xml:space="preserve"> </w:t>
      </w:r>
      <w:r>
        <w:t>critical</w:t>
      </w:r>
      <w:r>
        <w:rPr>
          <w:spacing w:val="-3"/>
        </w:rPr>
        <w:t xml:space="preserve"> </w:t>
      </w:r>
      <w:r>
        <w:t>as</w:t>
      </w:r>
      <w:r>
        <w:rPr>
          <w:spacing w:val="-4"/>
        </w:rPr>
        <w:t xml:space="preserve"> </w:t>
      </w:r>
      <w:r>
        <w:t>the</w:t>
      </w:r>
      <w:r>
        <w:rPr>
          <w:spacing w:val="-1"/>
        </w:rPr>
        <w:t xml:space="preserve"> </w:t>
      </w:r>
      <w:r>
        <w:t>course</w:t>
      </w:r>
      <w:r>
        <w:rPr>
          <w:spacing w:val="-1"/>
        </w:rPr>
        <w:t xml:space="preserve"> </w:t>
      </w:r>
      <w:r>
        <w:t>is</w:t>
      </w:r>
      <w:r>
        <w:rPr>
          <w:spacing w:val="-4"/>
        </w:rPr>
        <w:t xml:space="preserve"> </w:t>
      </w:r>
      <w:r>
        <w:t>structured</w:t>
      </w:r>
      <w:r>
        <w:rPr>
          <w:spacing w:val="-1"/>
        </w:rPr>
        <w:t xml:space="preserve"> </w:t>
      </w:r>
      <w:r>
        <w:t>as</w:t>
      </w:r>
      <w:r>
        <w:rPr>
          <w:spacing w:val="-4"/>
        </w:rPr>
        <w:t xml:space="preserve"> </w:t>
      </w:r>
      <w:r>
        <w:t>an</w:t>
      </w:r>
      <w:r>
        <w:rPr>
          <w:spacing w:val="-1"/>
        </w:rPr>
        <w:t xml:space="preserve"> </w:t>
      </w:r>
      <w:r>
        <w:t>experiential</w:t>
      </w:r>
      <w:r>
        <w:rPr>
          <w:spacing w:val="-3"/>
        </w:rPr>
        <w:t xml:space="preserve"> </w:t>
      </w:r>
      <w:r>
        <w:t>learning</w:t>
      </w:r>
      <w:r>
        <w:rPr>
          <w:spacing w:val="-6"/>
        </w:rPr>
        <w:t xml:space="preserve"> </w:t>
      </w:r>
      <w:r>
        <w:t>course. Students are strongly encouraged to apply approaches and tools learned in the course to their specific sector interests to deepen their content knowledge and understand the forces shaping trends in that sector.</w:t>
      </w:r>
      <w:bookmarkStart w:id="10" w:name="_GoBack"/>
      <w:bookmarkEnd w:id="10"/>
      <w:r w:rsidR="006121C6">
        <w:rPr>
          <w:sz w:val="20"/>
        </w:rPr>
        <w:t xml:space="preserve"> </w:t>
      </w:r>
    </w:p>
    <w:p w:rsidR="008E72EF" w:rsidRDefault="007B5D54">
      <w:pPr>
        <w:pStyle w:val="BodyText"/>
        <w:spacing w:before="7"/>
        <w:rPr>
          <w:sz w:val="15"/>
        </w:rPr>
      </w:pPr>
      <w:r>
        <w:rPr>
          <w:noProof/>
        </w:rPr>
        <mc:AlternateContent>
          <mc:Choice Requires="wps">
            <w:drawing>
              <wp:inline distT="0" distB="0" distL="0" distR="0">
                <wp:extent cx="1830070" cy="635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29816" y="0"/>
                              </a:moveTo>
                              <a:lnTo>
                                <a:pt x="0" y="0"/>
                              </a:lnTo>
                              <a:lnTo>
                                <a:pt x="0" y="6349"/>
                              </a:lnTo>
                              <a:lnTo>
                                <a:pt x="1829816" y="6349"/>
                              </a:lnTo>
                              <a:lnTo>
                                <a:pt x="182981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36418B48" id="Graphic 3" o:spid="_x0000_s1026" style="width:144.1pt;height:.5pt;visibility:visible;mso-wrap-style:square;mso-left-percent:-10001;mso-top-percent:-10001;mso-position-horizontal:absolute;mso-position-horizontal-relative:char;mso-position-vertical:absolute;mso-position-vertical-relative:line;mso-left-percent:-10001;mso-top-percent:-10001;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" path="m1829816,l,,,6349r1829816,l1829816,xe" fillcolor="black" stroked="f">
                <v:path arrowok="t"/>
                <w10:anchorlock/>
              </v:shape>
            </w:pict>
          </mc:Fallback>
        </mc:AlternateContent>
      </w:r>
    </w:p>
    <w:p w:rsidR="008E72EF" w:rsidRDefault="007B5D54">
      <w:pPr>
        <w:spacing w:before="112" w:line="244" w:lineRule="auto"/>
        <w:ind w:left="100"/>
        <w:rPr>
          <w:sz w:val="20"/>
        </w:rPr>
      </w:pPr>
      <w:r>
        <w:rPr>
          <w:sz w:val="20"/>
          <w:vertAlign w:val="superscript"/>
        </w:rPr>
        <w:t>1</w:t>
      </w:r>
      <w:r>
        <w:rPr>
          <w:spacing w:val="-2"/>
          <w:sz w:val="20"/>
        </w:rPr>
        <w:t xml:space="preserve"> </w:t>
      </w:r>
      <w:r>
        <w:rPr>
          <w:sz w:val="20"/>
        </w:rPr>
        <w:t>A</w:t>
      </w:r>
      <w:r>
        <w:rPr>
          <w:spacing w:val="-2"/>
          <w:sz w:val="20"/>
        </w:rPr>
        <w:t xml:space="preserve"> </w:t>
      </w:r>
      <w:r>
        <w:rPr>
          <w:sz w:val="20"/>
        </w:rPr>
        <w:t>first</w:t>
      </w:r>
      <w:r>
        <w:rPr>
          <w:spacing w:val="-4"/>
          <w:sz w:val="20"/>
        </w:rPr>
        <w:t xml:space="preserve"> </w:t>
      </w:r>
      <w:r>
        <w:rPr>
          <w:sz w:val="20"/>
        </w:rPr>
        <w:t>principle is</w:t>
      </w:r>
      <w:r>
        <w:rPr>
          <w:spacing w:val="-4"/>
          <w:sz w:val="20"/>
        </w:rPr>
        <w:t xml:space="preserve"> </w:t>
      </w:r>
      <w:r>
        <w:rPr>
          <w:sz w:val="20"/>
        </w:rPr>
        <w:t>“the</w:t>
      </w:r>
      <w:r>
        <w:rPr>
          <w:sz w:val="20"/>
        </w:rPr>
        <w:t xml:space="preserve"> fundamental</w:t>
      </w:r>
      <w:r>
        <w:rPr>
          <w:spacing w:val="-3"/>
          <w:sz w:val="20"/>
        </w:rPr>
        <w:t xml:space="preserve"> </w:t>
      </w:r>
      <w:r>
        <w:rPr>
          <w:sz w:val="20"/>
        </w:rPr>
        <w:t>concepts</w:t>
      </w:r>
      <w:r>
        <w:rPr>
          <w:spacing w:val="-4"/>
          <w:sz w:val="20"/>
        </w:rPr>
        <w:t xml:space="preserve"> </w:t>
      </w:r>
      <w:r>
        <w:rPr>
          <w:sz w:val="20"/>
        </w:rPr>
        <w:t>of assumptions</w:t>
      </w:r>
      <w:r>
        <w:rPr>
          <w:spacing w:val="-4"/>
          <w:sz w:val="20"/>
        </w:rPr>
        <w:t xml:space="preserve"> </w:t>
      </w:r>
      <w:r>
        <w:rPr>
          <w:sz w:val="20"/>
        </w:rPr>
        <w:t>on</w:t>
      </w:r>
      <w:r>
        <w:rPr>
          <w:spacing w:val="-5"/>
          <w:sz w:val="20"/>
        </w:rPr>
        <w:t xml:space="preserve"> </w:t>
      </w:r>
      <w:r>
        <w:rPr>
          <w:sz w:val="20"/>
        </w:rPr>
        <w:t>which a</w:t>
      </w:r>
      <w:r>
        <w:rPr>
          <w:spacing w:val="-5"/>
          <w:sz w:val="20"/>
        </w:rPr>
        <w:t xml:space="preserve"> </w:t>
      </w:r>
      <w:r>
        <w:rPr>
          <w:sz w:val="20"/>
        </w:rPr>
        <w:t>theory,</w:t>
      </w:r>
      <w:r>
        <w:rPr>
          <w:spacing w:val="-4"/>
          <w:sz w:val="20"/>
        </w:rPr>
        <w:t xml:space="preserve"> </w:t>
      </w:r>
      <w:r>
        <w:rPr>
          <w:sz w:val="20"/>
        </w:rPr>
        <w:t>system, or</w:t>
      </w:r>
      <w:r>
        <w:rPr>
          <w:spacing w:val="-5"/>
          <w:sz w:val="20"/>
        </w:rPr>
        <w:t xml:space="preserve"> </w:t>
      </w:r>
      <w:r>
        <w:rPr>
          <w:sz w:val="20"/>
        </w:rPr>
        <w:t>method</w:t>
      </w:r>
      <w:r>
        <w:rPr>
          <w:spacing w:val="-5"/>
          <w:sz w:val="20"/>
        </w:rPr>
        <w:t xml:space="preserve"> </w:t>
      </w:r>
      <w:r>
        <w:rPr>
          <w:sz w:val="20"/>
        </w:rPr>
        <w:t>is based.” [English Oxford Dictionary]</w:t>
      </w:r>
    </w:p>
    <w:p w:rsidR="008E72EF" w:rsidRDefault="008E72EF">
      <w:pPr>
        <w:spacing w:line="244" w:lineRule="auto"/>
        <w:rPr>
          <w:sz w:val="20"/>
        </w:rPr>
        <w:sectPr w:rsidR="008E72EF">
          <w:pgSz w:w="12240" w:h="15840"/>
          <w:pgMar w:top="1380" w:right="1340" w:bottom="980" w:left="1340" w:header="0" w:footer="782" w:gutter="0"/>
          <w:cols w:space="720"/>
        </w:sectPr>
      </w:pPr>
    </w:p>
    <w:p w:rsidR="008E72EF" w:rsidRDefault="007B5D54">
      <w:pPr>
        <w:pStyle w:val="Heading1"/>
        <w:spacing w:before="60"/>
      </w:pPr>
      <w:bookmarkStart w:id="11" w:name="Expectations"/>
      <w:bookmarkEnd w:id="11"/>
      <w:r>
        <w:rPr>
          <w:spacing w:val="-2"/>
        </w:rPr>
        <w:lastRenderedPageBreak/>
        <w:t>Expectations</w:t>
      </w:r>
    </w:p>
    <w:p w:rsidR="008E72EF" w:rsidRDefault="008E72EF">
      <w:pPr>
        <w:pStyle w:val="BodyText"/>
        <w:rPr>
          <w:b/>
          <w:sz w:val="33"/>
        </w:rPr>
      </w:pPr>
    </w:p>
    <w:p w:rsidR="008E72EF" w:rsidRDefault="007B5D54">
      <w:pPr>
        <w:pStyle w:val="Heading2"/>
        <w:spacing w:before="1"/>
      </w:pPr>
      <w:bookmarkStart w:id="12" w:name="Class_participation"/>
      <w:bookmarkEnd w:id="12"/>
      <w:r>
        <w:t>Class</w:t>
      </w:r>
      <w:r>
        <w:rPr>
          <w:spacing w:val="-6"/>
        </w:rPr>
        <w:t xml:space="preserve"> </w:t>
      </w:r>
      <w:r>
        <w:rPr>
          <w:spacing w:val="-2"/>
        </w:rPr>
        <w:t>participation</w:t>
      </w:r>
    </w:p>
    <w:p w:rsidR="008E72EF" w:rsidRDefault="007B5D54">
      <w:pPr>
        <w:pStyle w:val="BodyText"/>
        <w:spacing w:before="124" w:line="276" w:lineRule="auto"/>
        <w:ind w:left="100" w:right="184"/>
      </w:pPr>
      <w:r>
        <w:t>The</w:t>
      </w:r>
      <w:r>
        <w:rPr>
          <w:spacing w:val="-1"/>
        </w:rPr>
        <w:t xml:space="preserve"> </w:t>
      </w:r>
      <w:r>
        <w:t>course</w:t>
      </w:r>
      <w:r>
        <w:rPr>
          <w:spacing w:val="-1"/>
        </w:rPr>
        <w:t xml:space="preserve"> </w:t>
      </w:r>
      <w:r>
        <w:t>is</w:t>
      </w:r>
      <w:r>
        <w:rPr>
          <w:spacing w:val="-4"/>
        </w:rPr>
        <w:t xml:space="preserve"> </w:t>
      </w:r>
      <w:r>
        <w:t>designed</w:t>
      </w:r>
      <w:r>
        <w:rPr>
          <w:spacing w:val="-1"/>
        </w:rPr>
        <w:t xml:space="preserve"> </w:t>
      </w:r>
      <w:r>
        <w:t>as</w:t>
      </w:r>
      <w:r>
        <w:rPr>
          <w:spacing w:val="-9"/>
        </w:rPr>
        <w:t xml:space="preserve"> </w:t>
      </w:r>
      <w:r>
        <w:t>an</w:t>
      </w:r>
      <w:r>
        <w:rPr>
          <w:spacing w:val="-6"/>
        </w:rPr>
        <w:t xml:space="preserve"> </w:t>
      </w:r>
      <w:r>
        <w:t>experiential</w:t>
      </w:r>
      <w:r>
        <w:rPr>
          <w:spacing w:val="-3"/>
        </w:rPr>
        <w:t xml:space="preserve"> </w:t>
      </w:r>
      <w:r>
        <w:t>learning</w:t>
      </w:r>
      <w:r>
        <w:rPr>
          <w:spacing w:val="-6"/>
        </w:rPr>
        <w:t xml:space="preserve"> </w:t>
      </w:r>
      <w:r>
        <w:t>course,</w:t>
      </w:r>
      <w:r>
        <w:rPr>
          <w:spacing w:val="-5"/>
        </w:rPr>
        <w:t xml:space="preserve"> </w:t>
      </w:r>
      <w:r>
        <w:t>so</w:t>
      </w:r>
      <w:r>
        <w:rPr>
          <w:spacing w:val="-1"/>
        </w:rPr>
        <w:t xml:space="preserve"> </w:t>
      </w:r>
      <w:r>
        <w:t>class</w:t>
      </w:r>
      <w:r>
        <w:rPr>
          <w:spacing w:val="-4"/>
        </w:rPr>
        <w:t xml:space="preserve"> </w:t>
      </w:r>
      <w:r>
        <w:t>participation,</w:t>
      </w:r>
      <w:r>
        <w:rPr>
          <w:spacing w:val="-5"/>
        </w:rPr>
        <w:t xml:space="preserve"> </w:t>
      </w:r>
      <w:r>
        <w:t>group</w:t>
      </w:r>
      <w:r>
        <w:rPr>
          <w:spacing w:val="-1"/>
        </w:rPr>
        <w:t xml:space="preserve"> </w:t>
      </w:r>
      <w:r>
        <w:t>work [via breakout groups], and responsiveness to electronic surveys distributed is crucial.</w:t>
      </w:r>
    </w:p>
    <w:p w:rsidR="008E72EF" w:rsidRDefault="008E72EF">
      <w:pPr>
        <w:pStyle w:val="BodyText"/>
        <w:rPr>
          <w:sz w:val="28"/>
        </w:rPr>
      </w:pPr>
    </w:p>
    <w:p w:rsidR="008E72EF" w:rsidRDefault="007B5D54">
      <w:pPr>
        <w:pStyle w:val="Heading2"/>
      </w:pPr>
      <w:bookmarkStart w:id="13" w:name="Absenteeism,_punctuality,_and_in-class_c"/>
      <w:bookmarkEnd w:id="13"/>
      <w:r>
        <w:t>Absenteeism,</w:t>
      </w:r>
      <w:r>
        <w:rPr>
          <w:spacing w:val="-1"/>
        </w:rPr>
        <w:t xml:space="preserve"> </w:t>
      </w:r>
      <w:r>
        <w:t>punctuality,</w:t>
      </w:r>
      <w:r>
        <w:rPr>
          <w:spacing w:val="-7"/>
        </w:rPr>
        <w:t xml:space="preserve"> </w:t>
      </w:r>
      <w:r>
        <w:t>and</w:t>
      </w:r>
      <w:r>
        <w:rPr>
          <w:spacing w:val="-4"/>
        </w:rPr>
        <w:t xml:space="preserve"> </w:t>
      </w:r>
      <w:r>
        <w:t>in-class</w:t>
      </w:r>
      <w:r>
        <w:rPr>
          <w:spacing w:val="-4"/>
        </w:rPr>
        <w:t xml:space="preserve"> </w:t>
      </w:r>
      <w:r>
        <w:rPr>
          <w:spacing w:val="-2"/>
        </w:rPr>
        <w:t>conduct</w:t>
      </w:r>
    </w:p>
    <w:p w:rsidR="008E72EF" w:rsidRDefault="007B5D54">
      <w:pPr>
        <w:pStyle w:val="BodyText"/>
        <w:spacing w:before="125" w:line="276" w:lineRule="auto"/>
        <w:ind w:left="100" w:right="184"/>
      </w:pPr>
      <w:r>
        <w:t>Students are expected to attend all classes and arrive on time.</w:t>
      </w:r>
      <w:r>
        <w:rPr>
          <w:spacing w:val="40"/>
        </w:rPr>
        <w:t xml:space="preserve"> </w:t>
      </w:r>
      <w:r>
        <w:t>Systematic tardiness and disruptive behavior</w:t>
      </w:r>
      <w:r>
        <w:rPr>
          <w:spacing w:val="-1"/>
        </w:rPr>
        <w:t xml:space="preserve"> </w:t>
      </w:r>
      <w:r>
        <w:t>will</w:t>
      </w:r>
      <w:r>
        <w:rPr>
          <w:spacing w:val="-7"/>
        </w:rPr>
        <w:t xml:space="preserve"> </w:t>
      </w:r>
      <w:r>
        <w:t>negatively</w:t>
      </w:r>
      <w:r>
        <w:rPr>
          <w:spacing w:val="-3"/>
        </w:rPr>
        <w:t xml:space="preserve"> </w:t>
      </w:r>
      <w:r>
        <w:t>impact</w:t>
      </w:r>
      <w:r>
        <w:rPr>
          <w:spacing w:val="-4"/>
        </w:rPr>
        <w:t xml:space="preserve"> </w:t>
      </w:r>
      <w:r>
        <w:t>your</w:t>
      </w:r>
      <w:r>
        <w:rPr>
          <w:spacing w:val="-1"/>
        </w:rPr>
        <w:t xml:space="preserve"> </w:t>
      </w:r>
      <w:r>
        <w:t>grade.</w:t>
      </w:r>
      <w:r>
        <w:rPr>
          <w:spacing w:val="40"/>
        </w:rPr>
        <w:t xml:space="preserve"> </w:t>
      </w:r>
      <w:r>
        <w:t>Please contact</w:t>
      </w:r>
      <w:r>
        <w:rPr>
          <w:spacing w:val="-4"/>
        </w:rPr>
        <w:t xml:space="preserve"> </w:t>
      </w:r>
      <w:r>
        <w:t>me via e-mail</w:t>
      </w:r>
      <w:r>
        <w:rPr>
          <w:spacing w:val="-2"/>
        </w:rPr>
        <w:t xml:space="preserve"> </w:t>
      </w:r>
      <w:r>
        <w:t>if</w:t>
      </w:r>
      <w:r>
        <w:rPr>
          <w:spacing w:val="-4"/>
        </w:rPr>
        <w:t xml:space="preserve"> </w:t>
      </w:r>
      <w:r>
        <w:t>you</w:t>
      </w:r>
      <w:r>
        <w:rPr>
          <w:spacing w:val="-5"/>
        </w:rPr>
        <w:t xml:space="preserve"> </w:t>
      </w:r>
      <w:r>
        <w:t>need to miss a class due to unavoidable circumstances.</w:t>
      </w:r>
    </w:p>
    <w:p w:rsidR="008E72EF" w:rsidRDefault="008E72EF">
      <w:pPr>
        <w:pStyle w:val="BodyText"/>
        <w:spacing w:before="7"/>
        <w:rPr>
          <w:sz w:val="31"/>
        </w:rPr>
      </w:pPr>
    </w:p>
    <w:p w:rsidR="008E72EF" w:rsidRDefault="007B5D54">
      <w:pPr>
        <w:pStyle w:val="Heading1"/>
      </w:pPr>
      <w:bookmarkStart w:id="14" w:name="Class_Overview"/>
      <w:bookmarkEnd w:id="14"/>
      <w:r>
        <w:t>Class</w:t>
      </w:r>
      <w:r>
        <w:rPr>
          <w:spacing w:val="-4"/>
        </w:rPr>
        <w:t xml:space="preserve"> </w:t>
      </w:r>
      <w:r>
        <w:rPr>
          <w:spacing w:val="-2"/>
        </w:rPr>
        <w:t>Overview</w:t>
      </w:r>
    </w:p>
    <w:p w:rsidR="008E72EF" w:rsidRDefault="007B5D54">
      <w:pPr>
        <w:pStyle w:val="BodyText"/>
        <w:spacing w:before="171"/>
        <w:ind w:left="100"/>
      </w:pPr>
      <w:r>
        <w:t>This</w:t>
      </w:r>
      <w:r>
        <w:rPr>
          <w:spacing w:val="-6"/>
        </w:rPr>
        <w:t xml:space="preserve"> </w:t>
      </w:r>
      <w:r>
        <w:t>is</w:t>
      </w:r>
      <w:r>
        <w:rPr>
          <w:spacing w:val="-6"/>
        </w:rPr>
        <w:t xml:space="preserve"> </w:t>
      </w:r>
      <w:r>
        <w:t>an</w:t>
      </w:r>
      <w:r>
        <w:rPr>
          <w:spacing w:val="-2"/>
        </w:rPr>
        <w:t xml:space="preserve"> </w:t>
      </w:r>
      <w:r>
        <w:t>NYU</w:t>
      </w:r>
      <w:r>
        <w:rPr>
          <w:spacing w:val="-5"/>
        </w:rPr>
        <w:t xml:space="preserve"> </w:t>
      </w:r>
      <w:r>
        <w:t>half-course</w:t>
      </w:r>
      <w:r>
        <w:rPr>
          <w:spacing w:val="-3"/>
        </w:rPr>
        <w:t xml:space="preserve"> </w:t>
      </w:r>
      <w:r>
        <w:t>conducted</w:t>
      </w:r>
      <w:r>
        <w:rPr>
          <w:spacing w:val="-7"/>
        </w:rPr>
        <w:t xml:space="preserve"> </w:t>
      </w:r>
      <w:r>
        <w:t>over</w:t>
      </w:r>
      <w:r>
        <w:rPr>
          <w:spacing w:val="-4"/>
        </w:rPr>
        <w:t xml:space="preserve"> </w:t>
      </w:r>
      <w:r>
        <w:t>7</w:t>
      </w:r>
      <w:r>
        <w:rPr>
          <w:spacing w:val="-3"/>
        </w:rPr>
        <w:t xml:space="preserve"> </w:t>
      </w:r>
      <w:r>
        <w:t>weeks</w:t>
      </w:r>
      <w:r>
        <w:rPr>
          <w:spacing w:val="-10"/>
        </w:rPr>
        <w:t xml:space="preserve"> </w:t>
      </w:r>
      <w:r>
        <w:t>in</w:t>
      </w:r>
      <w:r>
        <w:rPr>
          <w:spacing w:val="-3"/>
        </w:rPr>
        <w:t xml:space="preserve"> </w:t>
      </w:r>
      <w:r>
        <w:t>100-minute</w:t>
      </w:r>
      <w:r>
        <w:rPr>
          <w:spacing w:val="-3"/>
        </w:rPr>
        <w:t xml:space="preserve"> </w:t>
      </w:r>
      <w:r>
        <w:t>sessions</w:t>
      </w:r>
      <w:r>
        <w:rPr>
          <w:spacing w:val="-6"/>
        </w:rPr>
        <w:t xml:space="preserve"> </w:t>
      </w:r>
      <w:r>
        <w:t>per</w:t>
      </w:r>
      <w:r>
        <w:rPr>
          <w:spacing w:val="-4"/>
        </w:rPr>
        <w:t xml:space="preserve"> </w:t>
      </w:r>
      <w:r>
        <w:rPr>
          <w:spacing w:val="-2"/>
        </w:rPr>
        <w:t>week.</w:t>
      </w:r>
    </w:p>
    <w:p w:rsidR="008E72EF" w:rsidRDefault="008E72EF">
      <w:pPr>
        <w:pStyle w:val="BodyText"/>
        <w:spacing w:before="4"/>
        <w:rPr>
          <w:sz w:val="31"/>
        </w:rPr>
      </w:pPr>
    </w:p>
    <w:p w:rsidR="008E72EF" w:rsidRDefault="007B5D54">
      <w:pPr>
        <w:pStyle w:val="Heading2"/>
        <w:spacing w:line="278" w:lineRule="auto"/>
      </w:pPr>
      <w:bookmarkStart w:id="15" w:name="Week_1_[October_31,_2023]_–_REMOTE_CLASS"/>
      <w:bookmarkEnd w:id="15"/>
      <w:r>
        <w:t>Week</w:t>
      </w:r>
      <w:r>
        <w:rPr>
          <w:spacing w:val="-3"/>
        </w:rPr>
        <w:t xml:space="preserve"> </w:t>
      </w:r>
      <w:r>
        <w:t>1</w:t>
      </w:r>
      <w:r>
        <w:rPr>
          <w:spacing w:val="-2"/>
        </w:rPr>
        <w:t xml:space="preserve"> </w:t>
      </w:r>
      <w:r>
        <w:t>[October</w:t>
      </w:r>
      <w:r>
        <w:rPr>
          <w:spacing w:val="-5"/>
        </w:rPr>
        <w:t xml:space="preserve"> </w:t>
      </w:r>
      <w:r>
        <w:t>31, 2023] –</w:t>
      </w:r>
      <w:r>
        <w:rPr>
          <w:spacing w:val="-8"/>
        </w:rPr>
        <w:t xml:space="preserve"> </w:t>
      </w:r>
      <w:r>
        <w:t>REMOTE</w:t>
      </w:r>
      <w:r>
        <w:rPr>
          <w:spacing w:val="-12"/>
        </w:rPr>
        <w:t xml:space="preserve"> </w:t>
      </w:r>
      <w:r>
        <w:t>CLASS:</w:t>
      </w:r>
      <w:r>
        <w:rPr>
          <w:spacing w:val="76"/>
        </w:rPr>
        <w:t xml:space="preserve"> </w:t>
      </w:r>
      <w:r>
        <w:t>The</w:t>
      </w:r>
      <w:r>
        <w:rPr>
          <w:spacing w:val="-2"/>
        </w:rPr>
        <w:t xml:space="preserve"> </w:t>
      </w:r>
      <w:r>
        <w:t>value</w:t>
      </w:r>
      <w:r>
        <w:rPr>
          <w:spacing w:val="-7"/>
        </w:rPr>
        <w:t xml:space="preserve"> </w:t>
      </w:r>
      <w:r>
        <w:t>of data</w:t>
      </w:r>
      <w:r>
        <w:rPr>
          <w:spacing w:val="-2"/>
        </w:rPr>
        <w:t xml:space="preserve"> </w:t>
      </w:r>
      <w:r>
        <w:t>and the importance of problem structuring.</w:t>
      </w:r>
    </w:p>
    <w:p w:rsidR="008E72EF" w:rsidRDefault="008E72EF">
      <w:pPr>
        <w:pStyle w:val="BodyText"/>
        <w:rPr>
          <w:b/>
          <w:sz w:val="24"/>
        </w:rPr>
      </w:pPr>
    </w:p>
    <w:p w:rsidR="008E72EF" w:rsidRDefault="007B5D54">
      <w:pPr>
        <w:pStyle w:val="Heading3"/>
      </w:pPr>
      <w:r>
        <w:rPr>
          <w:spacing w:val="-2"/>
        </w:rPr>
        <w:t>Topics</w:t>
      </w:r>
    </w:p>
    <w:p w:rsidR="008E72EF" w:rsidRDefault="007B5D54">
      <w:pPr>
        <w:pStyle w:val="ListParagraph"/>
        <w:numPr>
          <w:ilvl w:val="0"/>
          <w:numId w:val="2"/>
        </w:numPr>
        <w:tabs>
          <w:tab w:val="left" w:pos="820"/>
        </w:tabs>
        <w:spacing w:before="125"/>
        <w:ind w:left="820"/>
      </w:pPr>
      <w:r>
        <w:t>Describe</w:t>
      </w:r>
      <w:r>
        <w:rPr>
          <w:spacing w:val="-2"/>
        </w:rPr>
        <w:t xml:space="preserve"> </w:t>
      </w:r>
      <w:r>
        <w:t>the</w:t>
      </w:r>
      <w:r>
        <w:rPr>
          <w:spacing w:val="-2"/>
        </w:rPr>
        <w:t xml:space="preserve"> </w:t>
      </w:r>
      <w:r>
        <w:t>value</w:t>
      </w:r>
      <w:r>
        <w:rPr>
          <w:spacing w:val="-1"/>
        </w:rPr>
        <w:t xml:space="preserve"> </w:t>
      </w:r>
      <w:r>
        <w:t>of</w:t>
      </w:r>
      <w:r>
        <w:rPr>
          <w:spacing w:val="-6"/>
        </w:rPr>
        <w:t xml:space="preserve"> </w:t>
      </w:r>
      <w:r>
        <w:t>data</w:t>
      </w:r>
      <w:r>
        <w:rPr>
          <w:spacing w:val="-1"/>
        </w:rPr>
        <w:t xml:space="preserve"> </w:t>
      </w:r>
      <w:r>
        <w:t>and</w:t>
      </w:r>
      <w:r>
        <w:rPr>
          <w:spacing w:val="-2"/>
        </w:rPr>
        <w:t xml:space="preserve"> </w:t>
      </w:r>
      <w:r>
        <w:t>how</w:t>
      </w:r>
      <w:r>
        <w:rPr>
          <w:spacing w:val="-3"/>
        </w:rPr>
        <w:t xml:space="preserve"> </w:t>
      </w:r>
      <w:r>
        <w:t>it</w:t>
      </w:r>
      <w:r>
        <w:rPr>
          <w:spacing w:val="-6"/>
        </w:rPr>
        <w:t xml:space="preserve"> </w:t>
      </w:r>
      <w:r>
        <w:t>can</w:t>
      </w:r>
      <w:r>
        <w:rPr>
          <w:spacing w:val="-1"/>
        </w:rPr>
        <w:t xml:space="preserve"> </w:t>
      </w:r>
      <w:r>
        <w:t>lead</w:t>
      </w:r>
      <w:r>
        <w:rPr>
          <w:spacing w:val="-2"/>
        </w:rPr>
        <w:t xml:space="preserve"> </w:t>
      </w:r>
      <w:r>
        <w:t>to</w:t>
      </w:r>
      <w:r>
        <w:rPr>
          <w:spacing w:val="-2"/>
        </w:rPr>
        <w:t xml:space="preserve"> </w:t>
      </w:r>
      <w:r>
        <w:t>informed</w:t>
      </w:r>
      <w:r>
        <w:rPr>
          <w:spacing w:val="-6"/>
        </w:rPr>
        <w:t xml:space="preserve"> </w:t>
      </w:r>
      <w:r>
        <w:rPr>
          <w:spacing w:val="-2"/>
        </w:rPr>
        <w:t>decisions</w:t>
      </w:r>
    </w:p>
    <w:p w:rsidR="008E72EF" w:rsidRDefault="007B5D54">
      <w:pPr>
        <w:pStyle w:val="ListParagraph"/>
        <w:numPr>
          <w:ilvl w:val="0"/>
          <w:numId w:val="2"/>
        </w:numPr>
        <w:tabs>
          <w:tab w:val="left" w:pos="821"/>
        </w:tabs>
        <w:spacing w:before="31" w:line="256" w:lineRule="auto"/>
        <w:ind w:right="328"/>
      </w:pPr>
      <w:r>
        <w:t>Identify</w:t>
      </w:r>
      <w:r>
        <w:rPr>
          <w:spacing w:val="-4"/>
        </w:rPr>
        <w:t xml:space="preserve"> </w:t>
      </w:r>
      <w:r>
        <w:t>the</w:t>
      </w:r>
      <w:r>
        <w:rPr>
          <w:spacing w:val="-1"/>
        </w:rPr>
        <w:t xml:space="preserve"> </w:t>
      </w:r>
      <w:r>
        <w:t>steps</w:t>
      </w:r>
      <w:r>
        <w:rPr>
          <w:spacing w:val="-9"/>
        </w:rPr>
        <w:t xml:space="preserve"> </w:t>
      </w:r>
      <w:r>
        <w:t>and</w:t>
      </w:r>
      <w:r>
        <w:rPr>
          <w:spacing w:val="-1"/>
        </w:rPr>
        <w:t xml:space="preserve"> </w:t>
      </w:r>
      <w:r>
        <w:t>goals</w:t>
      </w:r>
      <w:r>
        <w:rPr>
          <w:spacing w:val="-9"/>
        </w:rPr>
        <w:t xml:space="preserve"> </w:t>
      </w:r>
      <w:r>
        <w:t>of</w:t>
      </w:r>
      <w:r>
        <w:rPr>
          <w:spacing w:val="-5"/>
        </w:rPr>
        <w:t xml:space="preserve"> </w:t>
      </w:r>
      <w:r>
        <w:t>the</w:t>
      </w:r>
      <w:r>
        <w:rPr>
          <w:spacing w:val="-1"/>
        </w:rPr>
        <w:t xml:space="preserve"> </w:t>
      </w:r>
      <w:r>
        <w:t>analytics</w:t>
      </w:r>
      <w:r>
        <w:rPr>
          <w:spacing w:val="-4"/>
        </w:rPr>
        <w:t xml:space="preserve"> </w:t>
      </w:r>
      <w:r>
        <w:t>workflow,</w:t>
      </w:r>
      <w:r>
        <w:rPr>
          <w:spacing w:val="-5"/>
        </w:rPr>
        <w:t xml:space="preserve"> </w:t>
      </w:r>
      <w:r>
        <w:t>discuss</w:t>
      </w:r>
      <w:r>
        <w:rPr>
          <w:spacing w:val="-4"/>
        </w:rPr>
        <w:t xml:space="preserve"> </w:t>
      </w:r>
      <w:r>
        <w:t>problem</w:t>
      </w:r>
      <w:r>
        <w:rPr>
          <w:spacing w:val="-2"/>
        </w:rPr>
        <w:t xml:space="preserve"> </w:t>
      </w:r>
      <w:r>
        <w:t>structuring,</w:t>
      </w:r>
      <w:r>
        <w:rPr>
          <w:spacing w:val="-5"/>
        </w:rPr>
        <w:t xml:space="preserve"> </w:t>
      </w:r>
      <w:r>
        <w:t>and its importance</w:t>
      </w:r>
    </w:p>
    <w:p w:rsidR="008E72EF" w:rsidRDefault="007B5D54">
      <w:pPr>
        <w:pStyle w:val="ListParagraph"/>
        <w:numPr>
          <w:ilvl w:val="0"/>
          <w:numId w:val="2"/>
        </w:numPr>
        <w:tabs>
          <w:tab w:val="left" w:pos="820"/>
        </w:tabs>
        <w:spacing w:before="33"/>
        <w:ind w:left="820"/>
      </w:pPr>
      <w:r>
        <w:t>Apply</w:t>
      </w:r>
      <w:r>
        <w:rPr>
          <w:spacing w:val="-7"/>
        </w:rPr>
        <w:t xml:space="preserve"> </w:t>
      </w:r>
      <w:r>
        <w:t>basic</w:t>
      </w:r>
      <w:r>
        <w:rPr>
          <w:spacing w:val="-4"/>
        </w:rPr>
        <w:t xml:space="preserve"> </w:t>
      </w:r>
      <w:r>
        <w:t>criteria</w:t>
      </w:r>
      <w:r>
        <w:rPr>
          <w:spacing w:val="-1"/>
        </w:rPr>
        <w:t xml:space="preserve"> </w:t>
      </w:r>
      <w:r>
        <w:t>to</w:t>
      </w:r>
      <w:r>
        <w:rPr>
          <w:spacing w:val="-1"/>
        </w:rPr>
        <w:t xml:space="preserve"> </w:t>
      </w:r>
      <w:r>
        <w:t>judge</w:t>
      </w:r>
      <w:r>
        <w:rPr>
          <w:spacing w:val="-1"/>
        </w:rPr>
        <w:t xml:space="preserve"> </w:t>
      </w:r>
      <w:r>
        <w:t>the</w:t>
      </w:r>
      <w:r>
        <w:rPr>
          <w:spacing w:val="-1"/>
        </w:rPr>
        <w:t xml:space="preserve"> </w:t>
      </w:r>
      <w:r>
        <w:t>quality</w:t>
      </w:r>
      <w:r>
        <w:rPr>
          <w:spacing w:val="-4"/>
        </w:rPr>
        <w:t xml:space="preserve"> </w:t>
      </w:r>
      <w:r>
        <w:t>of</w:t>
      </w:r>
      <w:r>
        <w:rPr>
          <w:spacing w:val="-10"/>
        </w:rPr>
        <w:t xml:space="preserve"> </w:t>
      </w:r>
      <w:r>
        <w:t>data-related</w:t>
      </w:r>
      <w:r>
        <w:rPr>
          <w:spacing w:val="-1"/>
        </w:rPr>
        <w:t xml:space="preserve"> </w:t>
      </w:r>
      <w:r>
        <w:rPr>
          <w:spacing w:val="-2"/>
        </w:rPr>
        <w:t>questions</w:t>
      </w:r>
    </w:p>
    <w:p w:rsidR="008E72EF" w:rsidRDefault="007B5D54">
      <w:pPr>
        <w:pStyle w:val="ListParagraph"/>
        <w:numPr>
          <w:ilvl w:val="0"/>
          <w:numId w:val="2"/>
        </w:numPr>
        <w:tabs>
          <w:tab w:val="left" w:pos="821"/>
        </w:tabs>
        <w:spacing w:before="26" w:line="261" w:lineRule="auto"/>
        <w:ind w:right="195"/>
      </w:pPr>
      <w:r>
        <w:t>Explore</w:t>
      </w:r>
      <w:r>
        <w:rPr>
          <w:spacing w:val="-3"/>
        </w:rPr>
        <w:t xml:space="preserve"> </w:t>
      </w:r>
      <w:r>
        <w:t>Excel</w:t>
      </w:r>
      <w:r>
        <w:rPr>
          <w:spacing w:val="-5"/>
        </w:rPr>
        <w:t xml:space="preserve"> </w:t>
      </w:r>
      <w:r>
        <w:t>both</w:t>
      </w:r>
      <w:r>
        <w:rPr>
          <w:spacing w:val="-3"/>
        </w:rPr>
        <w:t xml:space="preserve"> </w:t>
      </w:r>
      <w:r>
        <w:t>as</w:t>
      </w:r>
      <w:r>
        <w:rPr>
          <w:spacing w:val="-6"/>
        </w:rPr>
        <w:t xml:space="preserve"> </w:t>
      </w:r>
      <w:r>
        <w:t>software</w:t>
      </w:r>
      <w:r>
        <w:rPr>
          <w:spacing w:val="-3"/>
        </w:rPr>
        <w:t xml:space="preserve"> </w:t>
      </w:r>
      <w:r>
        <w:t>(basic</w:t>
      </w:r>
      <w:r>
        <w:rPr>
          <w:spacing w:val="-6"/>
        </w:rPr>
        <w:t xml:space="preserve"> </w:t>
      </w:r>
      <w:r>
        <w:t>layout,</w:t>
      </w:r>
      <w:r>
        <w:rPr>
          <w:spacing w:val="-7"/>
        </w:rPr>
        <w:t xml:space="preserve"> </w:t>
      </w:r>
      <w:r>
        <w:t>navigation,</w:t>
      </w:r>
      <w:r>
        <w:rPr>
          <w:spacing w:val="-7"/>
        </w:rPr>
        <w:t xml:space="preserve"> </w:t>
      </w:r>
      <w:r>
        <w:t>keyboard</w:t>
      </w:r>
      <w:r>
        <w:rPr>
          <w:spacing w:val="-3"/>
        </w:rPr>
        <w:t xml:space="preserve"> </w:t>
      </w:r>
      <w:r>
        <w:t>shortcuts,</w:t>
      </w:r>
      <w:r>
        <w:rPr>
          <w:spacing w:val="-7"/>
        </w:rPr>
        <w:t xml:space="preserve"> </w:t>
      </w:r>
      <w:r>
        <w:t>worksheet organization) and as a data analysis platform (basic math/stat formulas, visualization)</w:t>
      </w:r>
    </w:p>
    <w:p w:rsidR="008E72EF" w:rsidRDefault="007B5D54">
      <w:pPr>
        <w:pStyle w:val="ListParagraph"/>
        <w:numPr>
          <w:ilvl w:val="0"/>
          <w:numId w:val="2"/>
        </w:numPr>
        <w:tabs>
          <w:tab w:val="left" w:pos="820"/>
        </w:tabs>
        <w:spacing w:before="22"/>
        <w:ind w:left="820"/>
      </w:pPr>
      <w:r>
        <w:t>Practice</w:t>
      </w:r>
      <w:r>
        <w:rPr>
          <w:spacing w:val="-5"/>
        </w:rPr>
        <w:t xml:space="preserve"> </w:t>
      </w:r>
      <w:r>
        <w:t>basic</w:t>
      </w:r>
      <w:r>
        <w:rPr>
          <w:spacing w:val="-5"/>
        </w:rPr>
        <w:t xml:space="preserve"> </w:t>
      </w:r>
      <w:r>
        <w:t>sum</w:t>
      </w:r>
      <w:r>
        <w:t>mary</w:t>
      </w:r>
      <w:r>
        <w:rPr>
          <w:spacing w:val="-5"/>
        </w:rPr>
        <w:t xml:space="preserve"> </w:t>
      </w:r>
      <w:r>
        <w:t>tactics</w:t>
      </w:r>
      <w:r>
        <w:rPr>
          <w:spacing w:val="-5"/>
        </w:rPr>
        <w:t xml:space="preserve"> </w:t>
      </w:r>
      <w:r>
        <w:t>used</w:t>
      </w:r>
      <w:r>
        <w:rPr>
          <w:spacing w:val="-2"/>
        </w:rPr>
        <w:t xml:space="preserve"> </w:t>
      </w:r>
      <w:r>
        <w:t>to</w:t>
      </w:r>
      <w:r>
        <w:rPr>
          <w:spacing w:val="-3"/>
        </w:rPr>
        <w:t xml:space="preserve"> </w:t>
      </w:r>
      <w:r>
        <w:t>familiarize</w:t>
      </w:r>
      <w:r>
        <w:rPr>
          <w:spacing w:val="-2"/>
        </w:rPr>
        <w:t xml:space="preserve"> </w:t>
      </w:r>
      <w:r>
        <w:t>yourself</w:t>
      </w:r>
      <w:r>
        <w:rPr>
          <w:spacing w:val="-6"/>
        </w:rPr>
        <w:t xml:space="preserve"> </w:t>
      </w:r>
      <w:r>
        <w:t>with</w:t>
      </w:r>
      <w:r>
        <w:rPr>
          <w:spacing w:val="-7"/>
        </w:rPr>
        <w:t xml:space="preserve"> </w:t>
      </w:r>
      <w:r>
        <w:t>a</w:t>
      </w:r>
      <w:r>
        <w:rPr>
          <w:spacing w:val="-2"/>
        </w:rPr>
        <w:t xml:space="preserve"> dataset</w:t>
      </w:r>
    </w:p>
    <w:p w:rsidR="008E72EF" w:rsidRDefault="008E72EF">
      <w:pPr>
        <w:pStyle w:val="BodyText"/>
        <w:spacing w:before="7"/>
        <w:rPr>
          <w:sz w:val="26"/>
        </w:rPr>
      </w:pPr>
    </w:p>
    <w:p w:rsidR="008E72EF" w:rsidRDefault="007B5D54">
      <w:pPr>
        <w:pStyle w:val="Heading3"/>
      </w:pPr>
      <w:r>
        <w:rPr>
          <w:spacing w:val="-2"/>
        </w:rPr>
        <w:t>Readings</w:t>
      </w:r>
    </w:p>
    <w:p w:rsidR="008E72EF" w:rsidRDefault="007B5D54">
      <w:pPr>
        <w:pStyle w:val="ListParagraph"/>
        <w:numPr>
          <w:ilvl w:val="0"/>
          <w:numId w:val="2"/>
        </w:numPr>
        <w:tabs>
          <w:tab w:val="left" w:pos="821"/>
        </w:tabs>
        <w:spacing w:before="125" w:line="261" w:lineRule="auto"/>
        <w:ind w:right="298"/>
      </w:pPr>
      <w:r>
        <w:t>“What</w:t>
      </w:r>
      <w:r>
        <w:rPr>
          <w:spacing w:val="-5"/>
        </w:rPr>
        <w:t xml:space="preserve"> </w:t>
      </w:r>
      <w:r>
        <w:t>Great</w:t>
      </w:r>
      <w:r>
        <w:rPr>
          <w:spacing w:val="-5"/>
        </w:rPr>
        <w:t xml:space="preserve"> </w:t>
      </w:r>
      <w:r>
        <w:t>Data</w:t>
      </w:r>
      <w:r>
        <w:rPr>
          <w:spacing w:val="-1"/>
        </w:rPr>
        <w:t xml:space="preserve"> </w:t>
      </w:r>
      <w:r>
        <w:t>Analysts</w:t>
      </w:r>
      <w:r>
        <w:rPr>
          <w:spacing w:val="-4"/>
        </w:rPr>
        <w:t xml:space="preserve"> </w:t>
      </w:r>
      <w:r>
        <w:t>Do -</w:t>
      </w:r>
      <w:r>
        <w:rPr>
          <w:spacing w:val="-7"/>
        </w:rPr>
        <w:t xml:space="preserve"> </w:t>
      </w:r>
      <w:r>
        <w:t>and</w:t>
      </w:r>
      <w:r>
        <w:rPr>
          <w:spacing w:val="-1"/>
        </w:rPr>
        <w:t xml:space="preserve"> </w:t>
      </w:r>
      <w:r>
        <w:t>Why</w:t>
      </w:r>
      <w:r>
        <w:rPr>
          <w:spacing w:val="-4"/>
        </w:rPr>
        <w:t xml:space="preserve"> </w:t>
      </w:r>
      <w:r>
        <w:t>Every</w:t>
      </w:r>
      <w:r>
        <w:rPr>
          <w:spacing w:val="-4"/>
        </w:rPr>
        <w:t xml:space="preserve"> </w:t>
      </w:r>
      <w:r>
        <w:t>Organization</w:t>
      </w:r>
      <w:r>
        <w:rPr>
          <w:spacing w:val="-1"/>
        </w:rPr>
        <w:t xml:space="preserve"> </w:t>
      </w:r>
      <w:r>
        <w:t>Needs</w:t>
      </w:r>
      <w:r>
        <w:rPr>
          <w:spacing w:val="-4"/>
        </w:rPr>
        <w:t xml:space="preserve"> </w:t>
      </w:r>
      <w:r>
        <w:t>Them,”</w:t>
      </w:r>
      <w:r>
        <w:rPr>
          <w:spacing w:val="-2"/>
        </w:rPr>
        <w:t xml:space="preserve"> </w:t>
      </w:r>
      <w:r>
        <w:t>by</w:t>
      </w:r>
      <w:r>
        <w:rPr>
          <w:spacing w:val="-4"/>
        </w:rPr>
        <w:t xml:space="preserve"> </w:t>
      </w:r>
      <w:r>
        <w:t xml:space="preserve">Cassie </w:t>
      </w:r>
      <w:proofErr w:type="spellStart"/>
      <w:r>
        <w:t>Kozyrkov</w:t>
      </w:r>
      <w:proofErr w:type="spellEnd"/>
      <w:r>
        <w:t>, Harvard Business Review, December 4, 2018.</w:t>
      </w:r>
    </w:p>
    <w:p w:rsidR="008E72EF" w:rsidRDefault="007B5D54">
      <w:pPr>
        <w:pStyle w:val="ListParagraph"/>
        <w:numPr>
          <w:ilvl w:val="0"/>
          <w:numId w:val="2"/>
        </w:numPr>
        <w:tabs>
          <w:tab w:val="left" w:pos="821"/>
        </w:tabs>
        <w:spacing w:before="21" w:line="256" w:lineRule="auto"/>
        <w:ind w:right="247"/>
      </w:pPr>
      <w:r>
        <w:t>Redman,</w:t>
      </w:r>
      <w:r>
        <w:rPr>
          <w:spacing w:val="-6"/>
        </w:rPr>
        <w:t xml:space="preserve"> </w:t>
      </w:r>
      <w:r>
        <w:t>Thomas</w:t>
      </w:r>
      <w:r>
        <w:rPr>
          <w:spacing w:val="-5"/>
        </w:rPr>
        <w:t xml:space="preserve"> </w:t>
      </w:r>
      <w:r>
        <w:t>(2013),</w:t>
      </w:r>
      <w:r>
        <w:rPr>
          <w:spacing w:val="-6"/>
        </w:rPr>
        <w:t xml:space="preserve"> </w:t>
      </w:r>
      <w:r>
        <w:t>“Are</w:t>
      </w:r>
      <w:r>
        <w:rPr>
          <w:spacing w:val="-2"/>
        </w:rPr>
        <w:t xml:space="preserve"> </w:t>
      </w:r>
      <w:r>
        <w:t>you</w:t>
      </w:r>
      <w:r>
        <w:rPr>
          <w:spacing w:val="-2"/>
        </w:rPr>
        <w:t xml:space="preserve"> </w:t>
      </w:r>
      <w:r>
        <w:t>Data-Driven?”,</w:t>
      </w:r>
      <w:r>
        <w:rPr>
          <w:spacing w:val="-4"/>
        </w:rPr>
        <w:t xml:space="preserve"> </w:t>
      </w:r>
      <w:r>
        <w:rPr>
          <w:i/>
        </w:rPr>
        <w:t>HBR</w:t>
      </w:r>
      <w:r>
        <w:rPr>
          <w:i/>
          <w:spacing w:val="-4"/>
        </w:rPr>
        <w:t xml:space="preserve"> </w:t>
      </w:r>
      <w:r>
        <w:rPr>
          <w:i/>
        </w:rPr>
        <w:t>Guide</w:t>
      </w:r>
      <w:r>
        <w:rPr>
          <w:i/>
          <w:spacing w:val="-2"/>
        </w:rPr>
        <w:t xml:space="preserve"> </w:t>
      </w:r>
      <w:r>
        <w:rPr>
          <w:i/>
        </w:rPr>
        <w:t>to</w:t>
      </w:r>
      <w:r>
        <w:rPr>
          <w:i/>
          <w:spacing w:val="-2"/>
        </w:rPr>
        <w:t xml:space="preserve"> </w:t>
      </w:r>
      <w:r>
        <w:rPr>
          <w:i/>
        </w:rPr>
        <w:t>Data</w:t>
      </w:r>
      <w:r>
        <w:rPr>
          <w:i/>
          <w:spacing w:val="-2"/>
        </w:rPr>
        <w:t xml:space="preserve"> </w:t>
      </w:r>
      <w:r>
        <w:rPr>
          <w:i/>
        </w:rPr>
        <w:t>Analytics</w:t>
      </w:r>
      <w:r>
        <w:rPr>
          <w:i/>
          <w:spacing w:val="-5"/>
        </w:rPr>
        <w:t xml:space="preserve"> </w:t>
      </w:r>
      <w:r>
        <w:rPr>
          <w:i/>
        </w:rPr>
        <w:t>Basics for Managers</w:t>
      </w:r>
      <w:r>
        <w:t>, Cambridge, MA:</w:t>
      </w:r>
      <w:r>
        <w:rPr>
          <w:spacing w:val="40"/>
        </w:rPr>
        <w:t xml:space="preserve"> </w:t>
      </w:r>
      <w:r>
        <w:t>Harvard Business Review Press, pgs. 9 – 13, 15 – 26.</w:t>
      </w:r>
    </w:p>
    <w:p w:rsidR="008E72EF" w:rsidRDefault="007B5D54">
      <w:pPr>
        <w:pStyle w:val="ListParagraph"/>
        <w:numPr>
          <w:ilvl w:val="0"/>
          <w:numId w:val="2"/>
        </w:numPr>
        <w:tabs>
          <w:tab w:val="left" w:pos="820"/>
        </w:tabs>
        <w:spacing w:before="33"/>
        <w:ind w:left="820"/>
      </w:pPr>
      <w:proofErr w:type="spellStart"/>
      <w:r>
        <w:t>Rasiel</w:t>
      </w:r>
      <w:proofErr w:type="spellEnd"/>
      <w:r>
        <w:t>,</w:t>
      </w:r>
      <w:r>
        <w:rPr>
          <w:spacing w:val="-5"/>
        </w:rPr>
        <w:t xml:space="preserve"> </w:t>
      </w:r>
      <w:r>
        <w:t>Ethan</w:t>
      </w:r>
      <w:r>
        <w:rPr>
          <w:spacing w:val="-2"/>
        </w:rPr>
        <w:t xml:space="preserve"> </w:t>
      </w:r>
      <w:r>
        <w:t>(1999),</w:t>
      </w:r>
      <w:r>
        <w:rPr>
          <w:spacing w:val="-1"/>
        </w:rPr>
        <w:t xml:space="preserve"> </w:t>
      </w:r>
      <w:r>
        <w:rPr>
          <w:i/>
        </w:rPr>
        <w:t>The</w:t>
      </w:r>
      <w:r>
        <w:rPr>
          <w:i/>
          <w:spacing w:val="-1"/>
        </w:rPr>
        <w:t xml:space="preserve"> </w:t>
      </w:r>
      <w:r>
        <w:rPr>
          <w:i/>
        </w:rPr>
        <w:t>McKinsey</w:t>
      </w:r>
      <w:r>
        <w:rPr>
          <w:i/>
          <w:spacing w:val="-4"/>
        </w:rPr>
        <w:t xml:space="preserve"> </w:t>
      </w:r>
      <w:r>
        <w:rPr>
          <w:i/>
        </w:rPr>
        <w:t>Way</w:t>
      </w:r>
      <w:r>
        <w:t>,</w:t>
      </w:r>
      <w:r>
        <w:rPr>
          <w:spacing w:val="-5"/>
        </w:rPr>
        <w:t xml:space="preserve"> </w:t>
      </w:r>
      <w:r>
        <w:t>New</w:t>
      </w:r>
      <w:r>
        <w:rPr>
          <w:spacing w:val="-3"/>
        </w:rPr>
        <w:t xml:space="preserve"> </w:t>
      </w:r>
      <w:r>
        <w:t>York,</w:t>
      </w:r>
      <w:r>
        <w:rPr>
          <w:spacing w:val="-5"/>
        </w:rPr>
        <w:t xml:space="preserve"> </w:t>
      </w:r>
      <w:r>
        <w:t>NY:</w:t>
      </w:r>
      <w:r>
        <w:rPr>
          <w:spacing w:val="53"/>
        </w:rPr>
        <w:t xml:space="preserve"> </w:t>
      </w:r>
      <w:r>
        <w:t>McGraw-Hill</w:t>
      </w:r>
      <w:r>
        <w:rPr>
          <w:spacing w:val="-3"/>
        </w:rPr>
        <w:t xml:space="preserve"> </w:t>
      </w:r>
      <w:r>
        <w:t>Education,</w:t>
      </w:r>
      <w:r>
        <w:rPr>
          <w:spacing w:val="-4"/>
        </w:rPr>
        <w:t xml:space="preserve"> </w:t>
      </w:r>
      <w:proofErr w:type="spellStart"/>
      <w:r>
        <w:t>pgs</w:t>
      </w:r>
      <w:proofErr w:type="spellEnd"/>
      <w:r>
        <w:rPr>
          <w:spacing w:val="-4"/>
        </w:rPr>
        <w:t xml:space="preserve"> </w:t>
      </w:r>
      <w:r>
        <w:rPr>
          <w:spacing w:val="-10"/>
        </w:rPr>
        <w:t>3</w:t>
      </w:r>
    </w:p>
    <w:p w:rsidR="008E72EF" w:rsidRDefault="007B5D54">
      <w:pPr>
        <w:pStyle w:val="BodyText"/>
        <w:spacing w:before="19"/>
        <w:ind w:left="821"/>
      </w:pPr>
      <w:r>
        <w:t>-</w:t>
      </w:r>
      <w:r>
        <w:rPr>
          <w:spacing w:val="-2"/>
        </w:rPr>
        <w:t xml:space="preserve"> </w:t>
      </w:r>
      <w:r>
        <w:rPr>
          <w:spacing w:val="-5"/>
        </w:rPr>
        <w:t>28.</w:t>
      </w:r>
    </w:p>
    <w:p w:rsidR="008E72EF" w:rsidRDefault="007B5D54">
      <w:pPr>
        <w:pStyle w:val="ListParagraph"/>
        <w:numPr>
          <w:ilvl w:val="0"/>
          <w:numId w:val="2"/>
        </w:numPr>
        <w:tabs>
          <w:tab w:val="left" w:pos="821"/>
        </w:tabs>
        <w:spacing w:before="44" w:line="261" w:lineRule="auto"/>
        <w:ind w:right="729"/>
      </w:pPr>
      <w:r>
        <w:t>“</w:t>
      </w:r>
      <w:hyperlink r:id="rId11">
        <w:r>
          <w:rPr>
            <w:color w:val="0000FF"/>
            <w:u w:val="single" w:color="0000FF"/>
          </w:rPr>
          <w:t>Why</w:t>
        </w:r>
        <w:r>
          <w:rPr>
            <w:color w:val="0000FF"/>
            <w:spacing w:val="-10"/>
            <w:u w:val="single" w:color="0000FF"/>
          </w:rPr>
          <w:t xml:space="preserve"> </w:t>
        </w:r>
        <w:r>
          <w:rPr>
            <w:color w:val="0000FF"/>
            <w:u w:val="single" w:color="0000FF"/>
          </w:rPr>
          <w:t>data</w:t>
        </w:r>
        <w:r>
          <w:rPr>
            <w:color w:val="0000FF"/>
            <w:spacing w:val="-2"/>
            <w:u w:val="single" w:color="0000FF"/>
          </w:rPr>
          <w:t xml:space="preserve"> </w:t>
        </w:r>
        <w:r>
          <w:rPr>
            <w:color w:val="0000FF"/>
            <w:u w:val="single" w:color="0000FF"/>
          </w:rPr>
          <w:t>culture</w:t>
        </w:r>
        <w:r>
          <w:rPr>
            <w:color w:val="0000FF"/>
            <w:spacing w:val="-2"/>
            <w:u w:val="single" w:color="0000FF"/>
          </w:rPr>
          <w:t xml:space="preserve"> </w:t>
        </w:r>
        <w:r>
          <w:rPr>
            <w:color w:val="0000FF"/>
            <w:u w:val="single" w:color="0000FF"/>
          </w:rPr>
          <w:t>matters</w:t>
        </w:r>
      </w:hyperlink>
      <w:r>
        <w:t>,”</w:t>
      </w:r>
      <w:r>
        <w:rPr>
          <w:spacing w:val="-8"/>
        </w:rPr>
        <w:t xml:space="preserve"> </w:t>
      </w:r>
      <w:r>
        <w:t>by</w:t>
      </w:r>
      <w:r>
        <w:rPr>
          <w:spacing w:val="-5"/>
        </w:rPr>
        <w:t xml:space="preserve"> </w:t>
      </w:r>
      <w:r>
        <w:t>Alejandro</w:t>
      </w:r>
      <w:r>
        <w:rPr>
          <w:spacing w:val="-2"/>
        </w:rPr>
        <w:t xml:space="preserve"> </w:t>
      </w:r>
      <w:r>
        <w:t>Diaz,</w:t>
      </w:r>
      <w:r>
        <w:rPr>
          <w:spacing w:val="-6"/>
        </w:rPr>
        <w:t xml:space="preserve"> </w:t>
      </w:r>
      <w:proofErr w:type="spellStart"/>
      <w:r>
        <w:t>Kayvaun</w:t>
      </w:r>
      <w:proofErr w:type="spellEnd"/>
      <w:r>
        <w:rPr>
          <w:spacing w:val="-2"/>
        </w:rPr>
        <w:t xml:space="preserve"> </w:t>
      </w:r>
      <w:proofErr w:type="spellStart"/>
      <w:r>
        <w:t>Rowshankish</w:t>
      </w:r>
      <w:proofErr w:type="spellEnd"/>
      <w:r>
        <w:t>,</w:t>
      </w:r>
      <w:r>
        <w:rPr>
          <w:spacing w:val="-6"/>
        </w:rPr>
        <w:t xml:space="preserve"> </w:t>
      </w:r>
      <w:r>
        <w:t>and</w:t>
      </w:r>
      <w:r>
        <w:rPr>
          <w:spacing w:val="-2"/>
        </w:rPr>
        <w:t xml:space="preserve"> </w:t>
      </w:r>
      <w:r>
        <w:t xml:space="preserve">Tamim Saleh, </w:t>
      </w:r>
      <w:r>
        <w:rPr>
          <w:i/>
        </w:rPr>
        <w:t xml:space="preserve">McKinsey Quarterly, </w:t>
      </w:r>
      <w:r>
        <w:t>September 2018.</w:t>
      </w:r>
    </w:p>
    <w:p w:rsidR="008E72EF" w:rsidRDefault="008E72EF">
      <w:pPr>
        <w:pStyle w:val="BodyText"/>
        <w:spacing w:before="2"/>
      </w:pPr>
    </w:p>
    <w:p w:rsidR="008E72EF" w:rsidRDefault="007B5D54">
      <w:pPr>
        <w:pStyle w:val="Heading4"/>
      </w:pPr>
      <w:r>
        <w:t>[Optional]</w:t>
      </w:r>
      <w:r>
        <w:rPr>
          <w:spacing w:val="-6"/>
        </w:rPr>
        <w:t xml:space="preserve"> </w:t>
      </w:r>
      <w:r>
        <w:t>Refere</w:t>
      </w:r>
      <w:r>
        <w:t>nce</w:t>
      </w:r>
      <w:r>
        <w:rPr>
          <w:spacing w:val="-4"/>
        </w:rPr>
        <w:t xml:space="preserve"> </w:t>
      </w:r>
      <w:r>
        <w:rPr>
          <w:spacing w:val="-2"/>
        </w:rPr>
        <w:t>Readings:</w:t>
      </w:r>
    </w:p>
    <w:p w:rsidR="008E72EF" w:rsidRDefault="007B5D54">
      <w:pPr>
        <w:pStyle w:val="ListParagraph"/>
        <w:numPr>
          <w:ilvl w:val="0"/>
          <w:numId w:val="2"/>
        </w:numPr>
        <w:tabs>
          <w:tab w:val="left" w:pos="821"/>
        </w:tabs>
        <w:spacing w:before="124" w:line="261" w:lineRule="auto"/>
        <w:ind w:right="784"/>
      </w:pPr>
      <w:r>
        <w:t>“CIO</w:t>
      </w:r>
      <w:r>
        <w:rPr>
          <w:spacing w:val="-6"/>
        </w:rPr>
        <w:t xml:space="preserve"> </w:t>
      </w:r>
      <w:r>
        <w:t>Explainer:</w:t>
      </w:r>
      <w:r>
        <w:rPr>
          <w:spacing w:val="-6"/>
        </w:rPr>
        <w:t xml:space="preserve"> </w:t>
      </w:r>
      <w:r>
        <w:t>What</w:t>
      </w:r>
      <w:r>
        <w:rPr>
          <w:spacing w:val="-6"/>
        </w:rPr>
        <w:t xml:space="preserve"> </w:t>
      </w:r>
      <w:r>
        <w:t>is</w:t>
      </w:r>
      <w:r>
        <w:rPr>
          <w:spacing w:val="-5"/>
        </w:rPr>
        <w:t xml:space="preserve"> </w:t>
      </w:r>
      <w:r>
        <w:t>Artificial</w:t>
      </w:r>
      <w:r>
        <w:rPr>
          <w:spacing w:val="-4"/>
        </w:rPr>
        <w:t xml:space="preserve"> </w:t>
      </w:r>
      <w:proofErr w:type="gramStart"/>
      <w:r>
        <w:t>Intelligence?,</w:t>
      </w:r>
      <w:proofErr w:type="gramEnd"/>
      <w:r>
        <w:t>”</w:t>
      </w:r>
      <w:r>
        <w:rPr>
          <w:spacing w:val="-3"/>
        </w:rPr>
        <w:t xml:space="preserve"> </w:t>
      </w:r>
      <w:r>
        <w:t>by</w:t>
      </w:r>
      <w:r>
        <w:rPr>
          <w:spacing w:val="-5"/>
        </w:rPr>
        <w:t xml:space="preserve"> </w:t>
      </w:r>
      <w:r>
        <w:t>Steven</w:t>
      </w:r>
      <w:r>
        <w:rPr>
          <w:spacing w:val="-2"/>
        </w:rPr>
        <w:t xml:space="preserve"> </w:t>
      </w:r>
      <w:r>
        <w:t>Norton,</w:t>
      </w:r>
      <w:r>
        <w:rPr>
          <w:spacing w:val="-6"/>
        </w:rPr>
        <w:t xml:space="preserve"> </w:t>
      </w:r>
      <w:r>
        <w:t>The</w:t>
      </w:r>
      <w:r>
        <w:rPr>
          <w:spacing w:val="-2"/>
        </w:rPr>
        <w:t xml:space="preserve"> </w:t>
      </w:r>
      <w:r>
        <w:t>Wall</w:t>
      </w:r>
      <w:r>
        <w:rPr>
          <w:spacing w:val="-4"/>
        </w:rPr>
        <w:t xml:space="preserve"> </w:t>
      </w:r>
      <w:r>
        <w:t>Street Journal, July 18, 2016.</w:t>
      </w:r>
    </w:p>
    <w:p w:rsidR="008E72EF" w:rsidRDefault="008E72EF">
      <w:pPr>
        <w:spacing w:line="261" w:lineRule="auto"/>
        <w:sectPr w:rsidR="008E72EF">
          <w:pgSz w:w="12240" w:h="15840"/>
          <w:pgMar w:top="1380" w:right="1340" w:bottom="980" w:left="1340" w:header="0" w:footer="782" w:gutter="0"/>
          <w:cols w:space="720"/>
        </w:sectPr>
      </w:pPr>
    </w:p>
    <w:p w:rsidR="008E72EF" w:rsidRDefault="007B5D54">
      <w:pPr>
        <w:pStyle w:val="ListParagraph"/>
        <w:numPr>
          <w:ilvl w:val="0"/>
          <w:numId w:val="2"/>
        </w:numPr>
        <w:tabs>
          <w:tab w:val="left" w:pos="821"/>
        </w:tabs>
        <w:spacing w:before="66" w:line="261" w:lineRule="auto"/>
        <w:ind w:right="378"/>
      </w:pPr>
      <w:r>
        <w:lastRenderedPageBreak/>
        <w:t>“</w:t>
      </w:r>
      <w:hyperlink r:id="rId12">
        <w:r>
          <w:rPr>
            <w:color w:val="0000FF"/>
            <w:u w:val="single" w:color="0000FF"/>
          </w:rPr>
          <w:t>Changing</w:t>
        </w:r>
        <w:r>
          <w:rPr>
            <w:color w:val="0000FF"/>
            <w:spacing w:val="-6"/>
            <w:u w:val="single" w:color="0000FF"/>
          </w:rPr>
          <w:t xml:space="preserve"> </w:t>
        </w:r>
        <w:proofErr w:type="spellStart"/>
        <w:r>
          <w:rPr>
            <w:color w:val="0000FF"/>
            <w:u w:val="single" w:color="0000FF"/>
          </w:rPr>
          <w:t>Behaviour</w:t>
        </w:r>
        <w:proofErr w:type="spellEnd"/>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Improve</w:t>
        </w:r>
        <w:r>
          <w:rPr>
            <w:color w:val="0000FF"/>
            <w:spacing w:val="-1"/>
            <w:u w:val="single" w:color="0000FF"/>
          </w:rPr>
          <w:t xml:space="preserve"> </w:t>
        </w:r>
        <w:r>
          <w:rPr>
            <w:color w:val="0000FF"/>
            <w:u w:val="single" w:color="0000FF"/>
          </w:rPr>
          <w:t>People’s</w:t>
        </w:r>
        <w:r>
          <w:rPr>
            <w:color w:val="0000FF"/>
            <w:spacing w:val="-4"/>
            <w:u w:val="single" w:color="0000FF"/>
          </w:rPr>
          <w:t xml:space="preserve"> </w:t>
        </w:r>
        <w:r>
          <w:rPr>
            <w:color w:val="0000FF"/>
            <w:u w:val="single" w:color="0000FF"/>
          </w:rPr>
          <w:t>Lives:</w:t>
        </w:r>
        <w:r>
          <w:rPr>
            <w:color w:val="0000FF"/>
            <w:spacing w:val="40"/>
            <w:u w:val="single" w:color="0000FF"/>
          </w:rPr>
          <w:t xml:space="preserve"> </w:t>
        </w:r>
        <w:r>
          <w:rPr>
            <w:color w:val="0000FF"/>
            <w:u w:val="single" w:color="0000FF"/>
          </w:rPr>
          <w:t>A</w:t>
        </w:r>
        <w:r>
          <w:rPr>
            <w:color w:val="0000FF"/>
            <w:spacing w:val="-1"/>
            <w:u w:val="single" w:color="0000FF"/>
          </w:rPr>
          <w:t xml:space="preserve"> </w:t>
        </w:r>
        <w:r>
          <w:rPr>
            <w:color w:val="0000FF"/>
            <w:u w:val="single" w:color="0000FF"/>
          </w:rPr>
          <w:t>Practical</w:t>
        </w:r>
        <w:r>
          <w:rPr>
            <w:color w:val="0000FF"/>
            <w:spacing w:val="-3"/>
            <w:u w:val="single" w:color="0000FF"/>
          </w:rPr>
          <w:t xml:space="preserve"> </w:t>
        </w:r>
        <w:r>
          <w:rPr>
            <w:color w:val="0000FF"/>
            <w:u w:val="single" w:color="0000FF"/>
          </w:rPr>
          <w:t>Guide</w:t>
        </w:r>
      </w:hyperlink>
      <w:r>
        <w:t>,”</w:t>
      </w:r>
      <w:r>
        <w:rPr>
          <w:spacing w:val="-2"/>
        </w:rPr>
        <w:t xml:space="preserve"> </w:t>
      </w:r>
      <w:r>
        <w:t>by</w:t>
      </w:r>
      <w:r>
        <w:rPr>
          <w:spacing w:val="-4"/>
        </w:rPr>
        <w:t xml:space="preserve"> </w:t>
      </w:r>
      <w:r>
        <w:t>Piyush</w:t>
      </w:r>
      <w:r>
        <w:rPr>
          <w:spacing w:val="-1"/>
        </w:rPr>
        <w:t xml:space="preserve"> </w:t>
      </w:r>
      <w:proofErr w:type="spellStart"/>
      <w:r>
        <w:t>Tantia</w:t>
      </w:r>
      <w:proofErr w:type="spellEnd"/>
      <w:r>
        <w:t xml:space="preserve"> Jason Bade Paul Brest Maeve Richards, Ideas42.org.</w:t>
      </w:r>
    </w:p>
    <w:p w:rsidR="008E72EF" w:rsidRDefault="008E72EF">
      <w:pPr>
        <w:pStyle w:val="BodyText"/>
        <w:spacing w:before="2"/>
      </w:pPr>
    </w:p>
    <w:p w:rsidR="008E72EF" w:rsidRDefault="007B5D54">
      <w:pPr>
        <w:pStyle w:val="Heading4"/>
      </w:pPr>
      <w:r>
        <w:t>[Optional]</w:t>
      </w:r>
      <w:r>
        <w:rPr>
          <w:spacing w:val="-3"/>
        </w:rPr>
        <w:t xml:space="preserve"> </w:t>
      </w:r>
      <w:r>
        <w:t>Real-world</w:t>
      </w:r>
      <w:r>
        <w:rPr>
          <w:spacing w:val="-3"/>
        </w:rPr>
        <w:t xml:space="preserve"> </w:t>
      </w:r>
      <w:r>
        <w:rPr>
          <w:spacing w:val="-2"/>
        </w:rPr>
        <w:t>example(s):</w:t>
      </w:r>
    </w:p>
    <w:p w:rsidR="008E72EF" w:rsidRDefault="007B5D54">
      <w:pPr>
        <w:pStyle w:val="ListParagraph"/>
        <w:numPr>
          <w:ilvl w:val="0"/>
          <w:numId w:val="2"/>
        </w:numPr>
        <w:tabs>
          <w:tab w:val="left" w:pos="821"/>
        </w:tabs>
        <w:spacing w:before="124" w:line="261" w:lineRule="auto"/>
        <w:ind w:right="102"/>
      </w:pPr>
      <w:hyperlink r:id="rId13">
        <w:r>
          <w:rPr>
            <w:color w:val="1154CC"/>
            <w:u w:val="single" w:color="1154CC"/>
          </w:rPr>
          <w:t>“Addressing</w:t>
        </w:r>
        <w:r>
          <w:rPr>
            <w:color w:val="1154CC"/>
            <w:spacing w:val="-7"/>
            <w:u w:val="single" w:color="1154CC"/>
          </w:rPr>
          <w:t xml:space="preserve"> </w:t>
        </w:r>
        <w:r>
          <w:rPr>
            <w:color w:val="1154CC"/>
            <w:u w:val="single" w:color="1154CC"/>
          </w:rPr>
          <w:t>Homelessness</w:t>
        </w:r>
        <w:r>
          <w:rPr>
            <w:color w:val="1154CC"/>
            <w:spacing w:val="-5"/>
            <w:u w:val="single" w:color="1154CC"/>
          </w:rPr>
          <w:t xml:space="preserve"> </w:t>
        </w:r>
        <w:r>
          <w:rPr>
            <w:color w:val="1154CC"/>
            <w:u w:val="single" w:color="1154CC"/>
          </w:rPr>
          <w:t>with</w:t>
        </w:r>
        <w:r>
          <w:rPr>
            <w:color w:val="1154CC"/>
            <w:spacing w:val="-2"/>
            <w:u w:val="single" w:color="1154CC"/>
          </w:rPr>
          <w:t xml:space="preserve"> </w:t>
        </w:r>
        <w:r>
          <w:rPr>
            <w:color w:val="1154CC"/>
            <w:u w:val="single" w:color="1154CC"/>
          </w:rPr>
          <w:t>Data</w:t>
        </w:r>
        <w:r>
          <w:rPr>
            <w:color w:val="1154CC"/>
            <w:spacing w:val="-2"/>
            <w:u w:val="single" w:color="1154CC"/>
          </w:rPr>
          <w:t xml:space="preserve"> </w:t>
        </w:r>
        <w:r>
          <w:rPr>
            <w:color w:val="1154CC"/>
            <w:u w:val="single" w:color="1154CC"/>
          </w:rPr>
          <w:t>Analytics,”</w:t>
        </w:r>
      </w:hyperlink>
      <w:r>
        <w:rPr>
          <w:color w:val="1154CC"/>
        </w:rPr>
        <w:t xml:space="preserve"> </w:t>
      </w:r>
      <w:r>
        <w:t>by</w:t>
      </w:r>
      <w:r>
        <w:rPr>
          <w:spacing w:val="-9"/>
        </w:rPr>
        <w:t xml:space="preserve"> </w:t>
      </w:r>
      <w:r>
        <w:t>Mahesh</w:t>
      </w:r>
      <w:r>
        <w:rPr>
          <w:spacing w:val="-2"/>
        </w:rPr>
        <w:t xml:space="preserve"> </w:t>
      </w:r>
      <w:r>
        <w:t>Kelkar,</w:t>
      </w:r>
      <w:r>
        <w:rPr>
          <w:spacing w:val="-6"/>
        </w:rPr>
        <w:t xml:space="preserve"> </w:t>
      </w:r>
      <w:r>
        <w:t>Rachel</w:t>
      </w:r>
      <w:r>
        <w:rPr>
          <w:spacing w:val="-4"/>
        </w:rPr>
        <w:t xml:space="preserve"> </w:t>
      </w:r>
      <w:r>
        <w:t>Frey,</w:t>
      </w:r>
      <w:r>
        <w:rPr>
          <w:spacing w:val="-6"/>
        </w:rPr>
        <w:t xml:space="preserve"> </w:t>
      </w:r>
      <w:r>
        <w:t xml:space="preserve">Nagen </w:t>
      </w:r>
      <w:proofErr w:type="spellStart"/>
      <w:r>
        <w:t>Suriya</w:t>
      </w:r>
      <w:proofErr w:type="spellEnd"/>
      <w:r>
        <w:t>, Shane Engel, Deloitte Insights, September 25, 2019.</w:t>
      </w:r>
    </w:p>
    <w:p w:rsidR="008E72EF" w:rsidRDefault="007B5D54">
      <w:pPr>
        <w:pStyle w:val="ListParagraph"/>
        <w:numPr>
          <w:ilvl w:val="0"/>
          <w:numId w:val="2"/>
        </w:numPr>
        <w:tabs>
          <w:tab w:val="left" w:pos="821"/>
        </w:tabs>
        <w:spacing w:before="21" w:line="268" w:lineRule="auto"/>
        <w:ind w:right="175"/>
      </w:pPr>
      <w:r>
        <w:t>“</w:t>
      </w:r>
      <w:hyperlink r:id="rId14">
        <w:r>
          <w:rPr>
            <w:color w:val="1154CC"/>
            <w:u w:val="single" w:color="1154CC"/>
          </w:rPr>
          <w:t>Using</w:t>
        </w:r>
        <w:r>
          <w:rPr>
            <w:color w:val="1154CC"/>
            <w:spacing w:val="-7"/>
            <w:u w:val="single" w:color="1154CC"/>
          </w:rPr>
          <w:t xml:space="preserve"> </w:t>
        </w:r>
        <w:r>
          <w:rPr>
            <w:color w:val="1154CC"/>
            <w:u w:val="single" w:color="1154CC"/>
          </w:rPr>
          <w:t>Data</w:t>
        </w:r>
        <w:r>
          <w:rPr>
            <w:color w:val="1154CC"/>
            <w:spacing w:val="-2"/>
            <w:u w:val="single" w:color="1154CC"/>
          </w:rPr>
          <w:t xml:space="preserve"> </w:t>
        </w:r>
        <w:r>
          <w:rPr>
            <w:color w:val="1154CC"/>
            <w:u w:val="single" w:color="1154CC"/>
          </w:rPr>
          <w:t>to</w:t>
        </w:r>
        <w:r>
          <w:rPr>
            <w:color w:val="1154CC"/>
            <w:spacing w:val="-2"/>
            <w:u w:val="single" w:color="1154CC"/>
          </w:rPr>
          <w:t xml:space="preserve"> </w:t>
        </w:r>
        <w:r>
          <w:rPr>
            <w:color w:val="1154CC"/>
            <w:u w:val="single" w:color="1154CC"/>
          </w:rPr>
          <w:t>Provide</w:t>
        </w:r>
        <w:r>
          <w:rPr>
            <w:color w:val="1154CC"/>
            <w:spacing w:val="-2"/>
            <w:u w:val="single" w:color="1154CC"/>
          </w:rPr>
          <w:t xml:space="preserve"> </w:t>
        </w:r>
        <w:r>
          <w:rPr>
            <w:color w:val="1154CC"/>
            <w:u w:val="single" w:color="1154CC"/>
          </w:rPr>
          <w:t>Better</w:t>
        </w:r>
        <w:r>
          <w:rPr>
            <w:color w:val="1154CC"/>
            <w:spacing w:val="-3"/>
            <w:u w:val="single" w:color="1154CC"/>
          </w:rPr>
          <w:t xml:space="preserve"> </w:t>
        </w:r>
        <w:r>
          <w:rPr>
            <w:color w:val="1154CC"/>
            <w:u w:val="single" w:color="1154CC"/>
          </w:rPr>
          <w:t>Healthcare</w:t>
        </w:r>
        <w:r>
          <w:rPr>
            <w:color w:val="1154CC"/>
            <w:spacing w:val="-2"/>
            <w:u w:val="single" w:color="1154CC"/>
          </w:rPr>
          <w:t xml:space="preserve"> </w:t>
        </w:r>
        <w:r>
          <w:rPr>
            <w:color w:val="1154CC"/>
            <w:u w:val="single" w:color="1154CC"/>
          </w:rPr>
          <w:t>to</w:t>
        </w:r>
        <w:r>
          <w:rPr>
            <w:color w:val="1154CC"/>
            <w:spacing w:val="-2"/>
            <w:u w:val="single" w:color="1154CC"/>
          </w:rPr>
          <w:t xml:space="preserve"> </w:t>
        </w:r>
        <w:r>
          <w:rPr>
            <w:color w:val="1154CC"/>
            <w:u w:val="single" w:color="1154CC"/>
          </w:rPr>
          <w:t>New</w:t>
        </w:r>
        <w:r>
          <w:rPr>
            <w:color w:val="1154CC"/>
            <w:spacing w:val="-4"/>
            <w:u w:val="single" w:color="1154CC"/>
          </w:rPr>
          <w:t xml:space="preserve"> </w:t>
        </w:r>
        <w:r>
          <w:rPr>
            <w:color w:val="1154CC"/>
            <w:u w:val="single" w:color="1154CC"/>
          </w:rPr>
          <w:t>York’s</w:t>
        </w:r>
        <w:r>
          <w:rPr>
            <w:color w:val="1154CC"/>
            <w:spacing w:val="-5"/>
            <w:u w:val="single" w:color="1154CC"/>
          </w:rPr>
          <w:t xml:space="preserve"> </w:t>
        </w:r>
        <w:r>
          <w:rPr>
            <w:color w:val="1154CC"/>
            <w:u w:val="single" w:color="1154CC"/>
          </w:rPr>
          <w:t>Homeless</w:t>
        </w:r>
      </w:hyperlink>
      <w:r>
        <w:t>,”</w:t>
      </w:r>
      <w:r>
        <w:rPr>
          <w:spacing w:val="-3"/>
        </w:rPr>
        <w:t xml:space="preserve"> </w:t>
      </w:r>
      <w:r>
        <w:t>by</w:t>
      </w:r>
      <w:r>
        <w:rPr>
          <w:spacing w:val="-5"/>
        </w:rPr>
        <w:t xml:space="preserve"> </w:t>
      </w:r>
      <w:r>
        <w:t>Laura</w:t>
      </w:r>
      <w:r>
        <w:rPr>
          <w:spacing w:val="-2"/>
        </w:rPr>
        <w:t xml:space="preserve"> </w:t>
      </w:r>
      <w:r>
        <w:t xml:space="preserve">Jacobson, Remi Newton-Dame, Kalpana Bhandarkar and Dave A. </w:t>
      </w:r>
      <w:proofErr w:type="spellStart"/>
      <w:r>
        <w:t>Chokshi</w:t>
      </w:r>
      <w:proofErr w:type="spellEnd"/>
      <w:r>
        <w:t>, Harvard Business Review, May 21, 2019.</w:t>
      </w:r>
    </w:p>
    <w:p w:rsidR="008E72EF" w:rsidRDefault="008E72EF">
      <w:pPr>
        <w:pStyle w:val="BodyText"/>
        <w:spacing w:before="8"/>
        <w:rPr>
          <w:sz w:val="28"/>
        </w:rPr>
      </w:pPr>
    </w:p>
    <w:p w:rsidR="008E72EF" w:rsidRDefault="007B5D54">
      <w:pPr>
        <w:pStyle w:val="Heading2"/>
        <w:spacing w:line="276" w:lineRule="auto"/>
      </w:pPr>
      <w:bookmarkStart w:id="16" w:name="Week_2_[November_7,_2023]_–_IN-PERSON_CL"/>
      <w:bookmarkEnd w:id="16"/>
      <w:r>
        <w:t>Week</w:t>
      </w:r>
      <w:r>
        <w:rPr>
          <w:spacing w:val="-5"/>
        </w:rPr>
        <w:t xml:space="preserve"> </w:t>
      </w:r>
      <w:r>
        <w:t>2</w:t>
      </w:r>
      <w:r>
        <w:rPr>
          <w:spacing w:val="-4"/>
        </w:rPr>
        <w:t xml:space="preserve"> </w:t>
      </w:r>
      <w:r>
        <w:t>[November</w:t>
      </w:r>
      <w:r>
        <w:rPr>
          <w:spacing w:val="-2"/>
        </w:rPr>
        <w:t xml:space="preserve"> </w:t>
      </w:r>
      <w:r>
        <w:t>7,</w:t>
      </w:r>
      <w:r>
        <w:rPr>
          <w:spacing w:val="-2"/>
        </w:rPr>
        <w:t xml:space="preserve"> </w:t>
      </w:r>
      <w:r>
        <w:t>2023]</w:t>
      </w:r>
      <w:r>
        <w:rPr>
          <w:spacing w:val="-2"/>
        </w:rPr>
        <w:t xml:space="preserve"> </w:t>
      </w:r>
      <w:r>
        <w:t>–</w:t>
      </w:r>
      <w:r>
        <w:rPr>
          <w:spacing w:val="-9"/>
        </w:rPr>
        <w:t xml:space="preserve"> </w:t>
      </w:r>
      <w:r>
        <w:t>IN-PERSON</w:t>
      </w:r>
      <w:r>
        <w:rPr>
          <w:spacing w:val="-6"/>
        </w:rPr>
        <w:t xml:space="preserve"> </w:t>
      </w:r>
      <w:r>
        <w:t>CLASS:</w:t>
      </w:r>
      <w:r>
        <w:rPr>
          <w:spacing w:val="40"/>
        </w:rPr>
        <w:t xml:space="preserve"> </w:t>
      </w:r>
      <w:r>
        <w:t>Formulate,</w:t>
      </w:r>
      <w:r>
        <w:rPr>
          <w:spacing w:val="-2"/>
        </w:rPr>
        <w:t xml:space="preserve"> </w:t>
      </w:r>
      <w:r>
        <w:t>clean, and manipulate data in Excel.</w:t>
      </w:r>
    </w:p>
    <w:p w:rsidR="008E72EF" w:rsidRDefault="008E72EF">
      <w:pPr>
        <w:pStyle w:val="BodyText"/>
        <w:spacing w:before="2"/>
        <w:rPr>
          <w:b/>
          <w:sz w:val="24"/>
        </w:rPr>
      </w:pPr>
    </w:p>
    <w:p w:rsidR="008E72EF" w:rsidRDefault="007B5D54">
      <w:pPr>
        <w:pStyle w:val="Heading3"/>
      </w:pPr>
      <w:r>
        <w:rPr>
          <w:spacing w:val="-2"/>
        </w:rPr>
        <w:t>Topics</w:t>
      </w:r>
    </w:p>
    <w:p w:rsidR="008E72EF" w:rsidRDefault="007B5D54">
      <w:pPr>
        <w:pStyle w:val="ListParagraph"/>
        <w:numPr>
          <w:ilvl w:val="0"/>
          <w:numId w:val="2"/>
        </w:numPr>
        <w:tabs>
          <w:tab w:val="left" w:pos="820"/>
        </w:tabs>
        <w:spacing w:before="124"/>
        <w:ind w:left="820"/>
      </w:pPr>
      <w:r>
        <w:t>Intro</w:t>
      </w:r>
      <w:r>
        <w:rPr>
          <w:spacing w:val="-1"/>
        </w:rPr>
        <w:t xml:space="preserve"> </w:t>
      </w:r>
      <w:r>
        <w:t>to</w:t>
      </w:r>
      <w:r>
        <w:rPr>
          <w:spacing w:val="-1"/>
        </w:rPr>
        <w:t xml:space="preserve"> </w:t>
      </w:r>
      <w:r>
        <w:t>data</w:t>
      </w:r>
      <w:r>
        <w:rPr>
          <w:spacing w:val="-1"/>
        </w:rPr>
        <w:t xml:space="preserve"> </w:t>
      </w:r>
      <w:r>
        <w:rPr>
          <w:spacing w:val="-2"/>
        </w:rPr>
        <w:t>cleaning</w:t>
      </w:r>
    </w:p>
    <w:p w:rsidR="008E72EF" w:rsidRDefault="007B5D54">
      <w:pPr>
        <w:pStyle w:val="ListParagraph"/>
        <w:numPr>
          <w:ilvl w:val="0"/>
          <w:numId w:val="2"/>
        </w:numPr>
        <w:tabs>
          <w:tab w:val="left" w:pos="820"/>
        </w:tabs>
        <w:ind w:left="820"/>
      </w:pPr>
      <w:r>
        <w:t>Describe</w:t>
      </w:r>
      <w:r>
        <w:rPr>
          <w:spacing w:val="-4"/>
        </w:rPr>
        <w:t xml:space="preserve"> </w:t>
      </w:r>
      <w:r>
        <w:t>the</w:t>
      </w:r>
      <w:r>
        <w:rPr>
          <w:spacing w:val="-3"/>
        </w:rPr>
        <w:t xml:space="preserve"> </w:t>
      </w:r>
      <w:r>
        <w:t>relationshi</w:t>
      </w:r>
      <w:r>
        <w:t>p</w:t>
      </w:r>
      <w:r>
        <w:rPr>
          <w:spacing w:val="-4"/>
        </w:rPr>
        <w:t xml:space="preserve"> </w:t>
      </w:r>
      <w:r>
        <w:t>between</w:t>
      </w:r>
      <w:r>
        <w:rPr>
          <w:spacing w:val="-3"/>
        </w:rPr>
        <w:t xml:space="preserve"> </w:t>
      </w:r>
      <w:r>
        <w:t>functions</w:t>
      </w:r>
      <w:r>
        <w:rPr>
          <w:spacing w:val="-7"/>
        </w:rPr>
        <w:t xml:space="preserve"> </w:t>
      </w:r>
      <w:r>
        <w:t>and</w:t>
      </w:r>
      <w:r>
        <w:rPr>
          <w:spacing w:val="-3"/>
        </w:rPr>
        <w:t xml:space="preserve"> </w:t>
      </w:r>
      <w:r>
        <w:rPr>
          <w:spacing w:val="-2"/>
        </w:rPr>
        <w:t>parameters</w:t>
      </w:r>
    </w:p>
    <w:p w:rsidR="008E72EF" w:rsidRDefault="007B5D54">
      <w:pPr>
        <w:pStyle w:val="ListParagraph"/>
        <w:numPr>
          <w:ilvl w:val="0"/>
          <w:numId w:val="2"/>
        </w:numPr>
        <w:tabs>
          <w:tab w:val="left" w:pos="820"/>
        </w:tabs>
        <w:spacing w:before="31"/>
        <w:ind w:left="820"/>
      </w:pPr>
      <w:r>
        <w:t>Use</w:t>
      </w:r>
      <w:r>
        <w:rPr>
          <w:spacing w:val="-1"/>
        </w:rPr>
        <w:t xml:space="preserve"> </w:t>
      </w:r>
      <w:r>
        <w:t>nested</w:t>
      </w:r>
      <w:r>
        <w:rPr>
          <w:spacing w:val="-1"/>
        </w:rPr>
        <w:t xml:space="preserve"> </w:t>
      </w:r>
      <w:r>
        <w:rPr>
          <w:spacing w:val="-2"/>
        </w:rPr>
        <w:t>functions</w:t>
      </w:r>
    </w:p>
    <w:p w:rsidR="008E72EF" w:rsidRDefault="008E72EF">
      <w:pPr>
        <w:pStyle w:val="BodyText"/>
        <w:spacing w:before="2"/>
        <w:rPr>
          <w:sz w:val="26"/>
        </w:rPr>
      </w:pPr>
    </w:p>
    <w:p w:rsidR="008E72EF" w:rsidRDefault="007B5D54">
      <w:pPr>
        <w:pStyle w:val="Heading3"/>
        <w:spacing w:before="1"/>
      </w:pPr>
      <w:r>
        <w:rPr>
          <w:spacing w:val="-2"/>
        </w:rPr>
        <w:t>Readings</w:t>
      </w:r>
    </w:p>
    <w:p w:rsidR="008E72EF" w:rsidRDefault="007B5D54">
      <w:pPr>
        <w:pStyle w:val="ListParagraph"/>
        <w:numPr>
          <w:ilvl w:val="0"/>
          <w:numId w:val="2"/>
        </w:numPr>
        <w:tabs>
          <w:tab w:val="left" w:pos="821"/>
        </w:tabs>
        <w:spacing w:before="129" w:line="256" w:lineRule="auto"/>
        <w:ind w:right="247"/>
      </w:pPr>
      <w:r>
        <w:t>Redman,</w:t>
      </w:r>
      <w:r>
        <w:rPr>
          <w:spacing w:val="-6"/>
        </w:rPr>
        <w:t xml:space="preserve"> </w:t>
      </w:r>
      <w:r>
        <w:t>Thomas</w:t>
      </w:r>
      <w:r>
        <w:rPr>
          <w:spacing w:val="-5"/>
        </w:rPr>
        <w:t xml:space="preserve"> </w:t>
      </w:r>
      <w:r>
        <w:t>(2013),</w:t>
      </w:r>
      <w:r>
        <w:rPr>
          <w:spacing w:val="-6"/>
        </w:rPr>
        <w:t xml:space="preserve"> </w:t>
      </w:r>
      <w:r>
        <w:t>“Are</w:t>
      </w:r>
      <w:r>
        <w:rPr>
          <w:spacing w:val="-2"/>
        </w:rPr>
        <w:t xml:space="preserve"> </w:t>
      </w:r>
      <w:r>
        <w:t>you</w:t>
      </w:r>
      <w:r>
        <w:rPr>
          <w:spacing w:val="-2"/>
        </w:rPr>
        <w:t xml:space="preserve"> </w:t>
      </w:r>
      <w:r>
        <w:t>Data-Driven?”,</w:t>
      </w:r>
      <w:r>
        <w:rPr>
          <w:spacing w:val="-4"/>
        </w:rPr>
        <w:t xml:space="preserve"> </w:t>
      </w:r>
      <w:r>
        <w:rPr>
          <w:i/>
        </w:rPr>
        <w:t>HBR</w:t>
      </w:r>
      <w:r>
        <w:rPr>
          <w:i/>
          <w:spacing w:val="-4"/>
        </w:rPr>
        <w:t xml:space="preserve"> </w:t>
      </w:r>
      <w:r>
        <w:rPr>
          <w:i/>
        </w:rPr>
        <w:t>Guide</w:t>
      </w:r>
      <w:r>
        <w:rPr>
          <w:i/>
          <w:spacing w:val="-2"/>
        </w:rPr>
        <w:t xml:space="preserve"> </w:t>
      </w:r>
      <w:r>
        <w:rPr>
          <w:i/>
        </w:rPr>
        <w:t>to</w:t>
      </w:r>
      <w:r>
        <w:rPr>
          <w:i/>
          <w:spacing w:val="-2"/>
        </w:rPr>
        <w:t xml:space="preserve"> </w:t>
      </w:r>
      <w:r>
        <w:rPr>
          <w:i/>
        </w:rPr>
        <w:t>Data</w:t>
      </w:r>
      <w:r>
        <w:rPr>
          <w:i/>
          <w:spacing w:val="-2"/>
        </w:rPr>
        <w:t xml:space="preserve"> </w:t>
      </w:r>
      <w:r>
        <w:rPr>
          <w:i/>
        </w:rPr>
        <w:t>Analytics</w:t>
      </w:r>
      <w:r>
        <w:rPr>
          <w:i/>
          <w:spacing w:val="-5"/>
        </w:rPr>
        <w:t xml:space="preserve"> </w:t>
      </w:r>
      <w:r>
        <w:rPr>
          <w:i/>
        </w:rPr>
        <w:t>Basics for Managers</w:t>
      </w:r>
      <w:r>
        <w:t>, Cambridge, MA:</w:t>
      </w:r>
      <w:r>
        <w:rPr>
          <w:spacing w:val="40"/>
        </w:rPr>
        <w:t xml:space="preserve"> </w:t>
      </w:r>
      <w:r>
        <w:t>Harvard Business Review Press, pgs. 63 - 69.</w:t>
      </w:r>
    </w:p>
    <w:p w:rsidR="008E72EF" w:rsidRDefault="008E72EF">
      <w:pPr>
        <w:pStyle w:val="BodyText"/>
        <w:spacing w:before="1"/>
        <w:rPr>
          <w:sz w:val="23"/>
        </w:rPr>
      </w:pPr>
    </w:p>
    <w:p w:rsidR="008E72EF" w:rsidRDefault="007B5D54">
      <w:pPr>
        <w:pStyle w:val="Heading4"/>
      </w:pPr>
      <w:r>
        <w:rPr>
          <w:spacing w:val="-2"/>
        </w:rPr>
        <w:t>[Optional]</w:t>
      </w:r>
    </w:p>
    <w:p w:rsidR="008E72EF" w:rsidRDefault="007B5D54">
      <w:pPr>
        <w:pStyle w:val="ListParagraph"/>
        <w:numPr>
          <w:ilvl w:val="0"/>
          <w:numId w:val="2"/>
        </w:numPr>
        <w:tabs>
          <w:tab w:val="left" w:pos="821"/>
        </w:tabs>
        <w:spacing w:before="124" w:line="256" w:lineRule="auto"/>
        <w:ind w:right="215"/>
      </w:pPr>
      <w:r>
        <w:t>“</w:t>
      </w:r>
      <w:hyperlink r:id="rId15">
        <w:r>
          <w:rPr>
            <w:color w:val="0000FF"/>
            <w:u w:val="single" w:color="0000FF"/>
          </w:rPr>
          <w:t>Achieving</w:t>
        </w:r>
        <w:r>
          <w:rPr>
            <w:color w:val="0000FF"/>
            <w:spacing w:val="-6"/>
            <w:u w:val="single" w:color="0000FF"/>
          </w:rPr>
          <w:t xml:space="preserve"> </w:t>
        </w:r>
        <w:r>
          <w:rPr>
            <w:color w:val="0000FF"/>
            <w:u w:val="single" w:color="0000FF"/>
          </w:rPr>
          <w:t>business</w:t>
        </w:r>
        <w:r>
          <w:rPr>
            <w:color w:val="0000FF"/>
            <w:spacing w:val="-4"/>
            <w:u w:val="single" w:color="0000FF"/>
          </w:rPr>
          <w:t xml:space="preserve"> </w:t>
        </w:r>
        <w:r>
          <w:rPr>
            <w:color w:val="0000FF"/>
            <w:u w:val="single" w:color="0000FF"/>
          </w:rPr>
          <w:t>impact</w:t>
        </w:r>
        <w:r>
          <w:rPr>
            <w:color w:val="0000FF"/>
            <w:spacing w:val="-5"/>
            <w:u w:val="single" w:color="0000FF"/>
          </w:rPr>
          <w:t xml:space="preserve"> </w:t>
        </w:r>
        <w:r>
          <w:rPr>
            <w:color w:val="0000FF"/>
            <w:u w:val="single" w:color="0000FF"/>
          </w:rPr>
          <w:t>with</w:t>
        </w:r>
        <w:r>
          <w:rPr>
            <w:color w:val="0000FF"/>
            <w:spacing w:val="-6"/>
            <w:u w:val="single" w:color="0000FF"/>
          </w:rPr>
          <w:t xml:space="preserve"> </w:t>
        </w:r>
        <w:r>
          <w:rPr>
            <w:color w:val="0000FF"/>
            <w:u w:val="single" w:color="0000FF"/>
          </w:rPr>
          <w:t>data</w:t>
        </w:r>
      </w:hyperlink>
      <w:r>
        <w:t>,”</w:t>
      </w:r>
      <w:r>
        <w:rPr>
          <w:spacing w:val="-2"/>
        </w:rPr>
        <w:t xml:space="preserve"> </w:t>
      </w:r>
      <w:r>
        <w:t>by</w:t>
      </w:r>
      <w:r>
        <w:rPr>
          <w:spacing w:val="-4"/>
        </w:rPr>
        <w:t xml:space="preserve"> </w:t>
      </w:r>
      <w:r>
        <w:t>Niko</w:t>
      </w:r>
      <w:r>
        <w:rPr>
          <w:spacing w:val="-1"/>
        </w:rPr>
        <w:t xml:space="preserve"> </w:t>
      </w:r>
      <w:r>
        <w:t>Mohr,</w:t>
      </w:r>
      <w:r>
        <w:rPr>
          <w:spacing w:val="-5"/>
        </w:rPr>
        <w:t xml:space="preserve"> </w:t>
      </w:r>
      <w:r>
        <w:t>Holder</w:t>
      </w:r>
      <w:r>
        <w:rPr>
          <w:spacing w:val="-2"/>
        </w:rPr>
        <w:t xml:space="preserve"> </w:t>
      </w:r>
      <w:r>
        <w:t>Hurtgen,</w:t>
      </w:r>
      <w:r>
        <w:rPr>
          <w:spacing w:val="-5"/>
        </w:rPr>
        <w:t xml:space="preserve"> </w:t>
      </w:r>
      <w:r>
        <w:t>Digital</w:t>
      </w:r>
      <w:r>
        <w:rPr>
          <w:spacing w:val="-8"/>
        </w:rPr>
        <w:t xml:space="preserve"> </w:t>
      </w:r>
      <w:r>
        <w:t>McKinsey, April 2018.</w:t>
      </w:r>
    </w:p>
    <w:p w:rsidR="008E72EF" w:rsidRDefault="008E72EF">
      <w:pPr>
        <w:pStyle w:val="BodyText"/>
        <w:spacing w:before="1"/>
        <w:rPr>
          <w:sz w:val="23"/>
        </w:rPr>
      </w:pPr>
    </w:p>
    <w:p w:rsidR="008E72EF" w:rsidRDefault="007B5D54">
      <w:pPr>
        <w:pStyle w:val="Heading4"/>
      </w:pPr>
      <w:r>
        <w:t>[Optional]</w:t>
      </w:r>
      <w:r>
        <w:rPr>
          <w:spacing w:val="-3"/>
        </w:rPr>
        <w:t xml:space="preserve"> </w:t>
      </w:r>
      <w:r>
        <w:t>Real-world</w:t>
      </w:r>
      <w:r>
        <w:rPr>
          <w:spacing w:val="-3"/>
        </w:rPr>
        <w:t xml:space="preserve"> </w:t>
      </w:r>
      <w:r>
        <w:rPr>
          <w:spacing w:val="-2"/>
        </w:rPr>
        <w:t>example(s):</w:t>
      </w:r>
    </w:p>
    <w:p w:rsidR="008E72EF" w:rsidRDefault="007B5D54">
      <w:pPr>
        <w:pStyle w:val="ListParagraph"/>
        <w:numPr>
          <w:ilvl w:val="0"/>
          <w:numId w:val="2"/>
        </w:numPr>
        <w:tabs>
          <w:tab w:val="left" w:pos="821"/>
        </w:tabs>
        <w:spacing w:before="124" w:line="256" w:lineRule="auto"/>
        <w:ind w:right="345"/>
      </w:pPr>
      <w:r>
        <w:t>“</w:t>
      </w:r>
      <w:hyperlink r:id="rId16">
        <w:r>
          <w:rPr>
            <w:color w:val="1154CC"/>
            <w:u w:val="single" w:color="1154CC"/>
          </w:rPr>
          <w:t>Huge</w:t>
        </w:r>
        <w:r>
          <w:rPr>
            <w:color w:val="1154CC"/>
            <w:spacing w:val="-2"/>
            <w:u w:val="single" w:color="1154CC"/>
          </w:rPr>
          <w:t xml:space="preserve"> </w:t>
        </w:r>
        <w:r>
          <w:rPr>
            <w:color w:val="1154CC"/>
            <w:u w:val="single" w:color="1154CC"/>
          </w:rPr>
          <w:t>Racial</w:t>
        </w:r>
        <w:r>
          <w:rPr>
            <w:color w:val="1154CC"/>
            <w:spacing w:val="-4"/>
            <w:u w:val="single" w:color="1154CC"/>
          </w:rPr>
          <w:t xml:space="preserve"> </w:t>
        </w:r>
        <w:r>
          <w:rPr>
            <w:color w:val="1154CC"/>
            <w:u w:val="single" w:color="1154CC"/>
          </w:rPr>
          <w:t>Disparities</w:t>
        </w:r>
        <w:r>
          <w:rPr>
            <w:color w:val="1154CC"/>
            <w:spacing w:val="-5"/>
            <w:u w:val="single" w:color="1154CC"/>
          </w:rPr>
          <w:t xml:space="preserve"> </w:t>
        </w:r>
        <w:r>
          <w:rPr>
            <w:color w:val="1154CC"/>
            <w:u w:val="single" w:color="1154CC"/>
          </w:rPr>
          <w:t>Found</w:t>
        </w:r>
        <w:r>
          <w:rPr>
            <w:color w:val="1154CC"/>
            <w:spacing w:val="-2"/>
            <w:u w:val="single" w:color="1154CC"/>
          </w:rPr>
          <w:t xml:space="preserve"> </w:t>
        </w:r>
        <w:r>
          <w:rPr>
            <w:color w:val="1154CC"/>
            <w:u w:val="single" w:color="1154CC"/>
          </w:rPr>
          <w:t>in</w:t>
        </w:r>
        <w:r>
          <w:rPr>
            <w:color w:val="1154CC"/>
            <w:spacing w:val="-2"/>
            <w:u w:val="single" w:color="1154CC"/>
          </w:rPr>
          <w:t xml:space="preserve"> </w:t>
        </w:r>
        <w:r>
          <w:rPr>
            <w:color w:val="1154CC"/>
            <w:u w:val="single" w:color="1154CC"/>
          </w:rPr>
          <w:t>Deaths</w:t>
        </w:r>
        <w:r>
          <w:rPr>
            <w:color w:val="1154CC"/>
            <w:spacing w:val="-5"/>
            <w:u w:val="single" w:color="1154CC"/>
          </w:rPr>
          <w:t xml:space="preserve"> </w:t>
        </w:r>
        <w:r>
          <w:rPr>
            <w:color w:val="1154CC"/>
            <w:u w:val="single" w:color="1154CC"/>
          </w:rPr>
          <w:t>Li</w:t>
        </w:r>
        <w:r>
          <w:rPr>
            <w:color w:val="1154CC"/>
            <w:u w:val="single" w:color="1154CC"/>
          </w:rPr>
          <w:t>nked</w:t>
        </w:r>
        <w:r>
          <w:rPr>
            <w:color w:val="1154CC"/>
            <w:spacing w:val="-2"/>
            <w:u w:val="single" w:color="1154CC"/>
          </w:rPr>
          <w:t xml:space="preserve"> </w:t>
        </w:r>
        <w:r>
          <w:rPr>
            <w:color w:val="1154CC"/>
            <w:u w:val="single" w:color="1154CC"/>
          </w:rPr>
          <w:t>to</w:t>
        </w:r>
        <w:r>
          <w:rPr>
            <w:color w:val="1154CC"/>
            <w:spacing w:val="-7"/>
            <w:u w:val="single" w:color="1154CC"/>
          </w:rPr>
          <w:t xml:space="preserve"> </w:t>
        </w:r>
        <w:r>
          <w:rPr>
            <w:color w:val="1154CC"/>
            <w:u w:val="single" w:color="1154CC"/>
          </w:rPr>
          <w:t>Pregnancy</w:t>
        </w:r>
      </w:hyperlink>
      <w:r>
        <w:t>,”</w:t>
      </w:r>
      <w:r>
        <w:rPr>
          <w:spacing w:val="-3"/>
        </w:rPr>
        <w:t xml:space="preserve"> </w:t>
      </w:r>
      <w:r>
        <w:t>by</w:t>
      </w:r>
      <w:r>
        <w:rPr>
          <w:spacing w:val="-5"/>
        </w:rPr>
        <w:t xml:space="preserve"> </w:t>
      </w:r>
      <w:r>
        <w:t>Roni</w:t>
      </w:r>
      <w:r>
        <w:rPr>
          <w:spacing w:val="-4"/>
        </w:rPr>
        <w:t xml:space="preserve"> </w:t>
      </w:r>
      <w:r>
        <w:t>Caryn</w:t>
      </w:r>
      <w:r>
        <w:rPr>
          <w:spacing w:val="-2"/>
        </w:rPr>
        <w:t xml:space="preserve"> </w:t>
      </w:r>
      <w:r>
        <w:t>Rabin, New York Times, May 7, 2019.</w:t>
      </w:r>
    </w:p>
    <w:p w:rsidR="008E72EF" w:rsidRDefault="007B5D54">
      <w:pPr>
        <w:pStyle w:val="ListParagraph"/>
        <w:numPr>
          <w:ilvl w:val="0"/>
          <w:numId w:val="2"/>
        </w:numPr>
        <w:tabs>
          <w:tab w:val="left" w:pos="821"/>
        </w:tabs>
        <w:spacing w:line="271" w:lineRule="auto"/>
        <w:ind w:right="327"/>
      </w:pPr>
      <w:r>
        <w:t>“</w:t>
      </w:r>
      <w:hyperlink r:id="rId17">
        <w:r>
          <w:rPr>
            <w:color w:val="0000FF"/>
            <w:u w:val="single" w:color="0000FF"/>
          </w:rPr>
          <w:t>Vital</w:t>
        </w:r>
        <w:r>
          <w:rPr>
            <w:color w:val="0000FF"/>
            <w:spacing w:val="-3"/>
            <w:u w:val="single" w:color="0000FF"/>
          </w:rPr>
          <w:t xml:space="preserve"> </w:t>
        </w:r>
        <w:r>
          <w:rPr>
            <w:color w:val="0000FF"/>
            <w:u w:val="single" w:color="0000FF"/>
          </w:rPr>
          <w:t>Signs:</w:t>
        </w:r>
        <w:r>
          <w:rPr>
            <w:color w:val="0000FF"/>
            <w:spacing w:val="-5"/>
            <w:u w:val="single" w:color="0000FF"/>
          </w:rPr>
          <w:t xml:space="preserve"> </w:t>
        </w:r>
        <w:r>
          <w:rPr>
            <w:color w:val="0000FF"/>
            <w:u w:val="single" w:color="0000FF"/>
          </w:rPr>
          <w:t>Pregnancy-Related</w:t>
        </w:r>
        <w:r>
          <w:rPr>
            <w:color w:val="0000FF"/>
            <w:spacing w:val="-2"/>
            <w:u w:val="single" w:color="0000FF"/>
          </w:rPr>
          <w:t xml:space="preserve"> </w:t>
        </w:r>
        <w:r>
          <w:rPr>
            <w:color w:val="0000FF"/>
            <w:u w:val="single" w:color="0000FF"/>
          </w:rPr>
          <w:t>Deaths,</w:t>
        </w:r>
        <w:r>
          <w:rPr>
            <w:color w:val="0000FF"/>
            <w:spacing w:val="-5"/>
            <w:u w:val="single" w:color="0000FF"/>
          </w:rPr>
          <w:t xml:space="preserve"> </w:t>
        </w:r>
        <w:r>
          <w:rPr>
            <w:color w:val="0000FF"/>
            <w:u w:val="single" w:color="0000FF"/>
          </w:rPr>
          <w:t>United</w:t>
        </w:r>
        <w:r>
          <w:rPr>
            <w:color w:val="0000FF"/>
            <w:spacing w:val="-2"/>
            <w:u w:val="single" w:color="0000FF"/>
          </w:rPr>
          <w:t xml:space="preserve"> </w:t>
        </w:r>
        <w:r>
          <w:rPr>
            <w:color w:val="0000FF"/>
            <w:u w:val="single" w:color="0000FF"/>
          </w:rPr>
          <w:t>States,</w:t>
        </w:r>
        <w:r>
          <w:rPr>
            <w:color w:val="0000FF"/>
            <w:spacing w:val="-5"/>
            <w:u w:val="single" w:color="0000FF"/>
          </w:rPr>
          <w:t xml:space="preserve"> </w:t>
        </w:r>
        <w:r>
          <w:rPr>
            <w:color w:val="0000FF"/>
            <w:u w:val="single" w:color="0000FF"/>
          </w:rPr>
          <w:t>2011–2015,</w:t>
        </w:r>
        <w:r>
          <w:rPr>
            <w:color w:val="0000FF"/>
            <w:spacing w:val="-5"/>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Strategies</w:t>
        </w:r>
        <w:r>
          <w:rPr>
            <w:color w:val="0000FF"/>
            <w:spacing w:val="-4"/>
            <w:u w:val="single" w:color="0000FF"/>
          </w:rPr>
          <w:t xml:space="preserve"> </w:t>
        </w:r>
        <w:r>
          <w:rPr>
            <w:color w:val="0000FF"/>
            <w:u w:val="single" w:color="0000FF"/>
          </w:rPr>
          <w:t>for</w:t>
        </w:r>
      </w:hyperlink>
      <w:r>
        <w:rPr>
          <w:color w:val="0000FF"/>
        </w:rPr>
        <w:t xml:space="preserve"> </w:t>
      </w:r>
      <w:hyperlink r:id="rId18">
        <w:r>
          <w:rPr>
            <w:color w:val="0000FF"/>
            <w:u w:val="single" w:color="0000FF"/>
          </w:rPr>
          <w:t>Prevention, 13 States, 2013–2017</w:t>
        </w:r>
      </w:hyperlink>
      <w:r>
        <w:t>”, by Emily E. Petersen, MD; Nicole L. Davis, PhD; David</w:t>
      </w:r>
      <w:r>
        <w:rPr>
          <w:spacing w:val="-1"/>
        </w:rPr>
        <w:t xml:space="preserve"> </w:t>
      </w:r>
      <w:r>
        <w:t>Goodman,</w:t>
      </w:r>
      <w:r>
        <w:rPr>
          <w:spacing w:val="-5"/>
        </w:rPr>
        <w:t xml:space="preserve"> </w:t>
      </w:r>
      <w:r>
        <w:t>PhD;</w:t>
      </w:r>
      <w:r>
        <w:rPr>
          <w:spacing w:val="-5"/>
        </w:rPr>
        <w:t xml:space="preserve"> </w:t>
      </w:r>
      <w:r>
        <w:t>Shanna</w:t>
      </w:r>
      <w:r>
        <w:rPr>
          <w:spacing w:val="-1"/>
        </w:rPr>
        <w:t xml:space="preserve"> </w:t>
      </w:r>
      <w:r>
        <w:t>Cox,</w:t>
      </w:r>
      <w:r>
        <w:rPr>
          <w:spacing w:val="-5"/>
        </w:rPr>
        <w:t xml:space="preserve"> </w:t>
      </w:r>
      <w:r>
        <w:t>MSPH;</w:t>
      </w:r>
      <w:r>
        <w:rPr>
          <w:spacing w:val="-5"/>
        </w:rPr>
        <w:t xml:space="preserve"> </w:t>
      </w:r>
      <w:r>
        <w:t>Nikki</w:t>
      </w:r>
      <w:r>
        <w:rPr>
          <w:spacing w:val="-3"/>
        </w:rPr>
        <w:t xml:space="preserve"> </w:t>
      </w:r>
      <w:r>
        <w:t>Mayes;</w:t>
      </w:r>
      <w:r>
        <w:rPr>
          <w:spacing w:val="-5"/>
        </w:rPr>
        <w:t xml:space="preserve"> </w:t>
      </w:r>
      <w:r>
        <w:t>Emily</w:t>
      </w:r>
      <w:r>
        <w:rPr>
          <w:spacing w:val="-4"/>
        </w:rPr>
        <w:t xml:space="preserve"> </w:t>
      </w:r>
      <w:r>
        <w:t>Johnston,</w:t>
      </w:r>
      <w:r>
        <w:rPr>
          <w:spacing w:val="-5"/>
        </w:rPr>
        <w:t xml:space="preserve"> </w:t>
      </w:r>
      <w:r>
        <w:t>MPH;</w:t>
      </w:r>
      <w:r>
        <w:rPr>
          <w:spacing w:val="-5"/>
        </w:rPr>
        <w:t xml:space="preserve"> </w:t>
      </w:r>
      <w:r>
        <w:t xml:space="preserve">Carla </w:t>
      </w:r>
      <w:proofErr w:type="spellStart"/>
      <w:r>
        <w:t>Syverson</w:t>
      </w:r>
      <w:proofErr w:type="spellEnd"/>
      <w:r>
        <w:t>,</w:t>
      </w:r>
      <w:r>
        <w:t xml:space="preserve"> MSN; Kristi Seed; Carrie K. Shapiro-Mendoza, PhD; William M. Callaghan, MD; Wanda Barfield, MD, Morbidity and Mortality Weekly Report, May 10, 2019.</w:t>
      </w:r>
    </w:p>
    <w:p w:rsidR="008E72EF" w:rsidRDefault="007B5D54">
      <w:pPr>
        <w:pStyle w:val="ListParagraph"/>
        <w:numPr>
          <w:ilvl w:val="0"/>
          <w:numId w:val="2"/>
        </w:numPr>
        <w:tabs>
          <w:tab w:val="left" w:pos="820"/>
        </w:tabs>
        <w:spacing w:before="14"/>
        <w:ind w:left="820"/>
      </w:pPr>
      <w:hyperlink r:id="rId19">
        <w:r>
          <w:rPr>
            <w:color w:val="0000FF"/>
            <w:u w:val="single" w:color="0000FF"/>
          </w:rPr>
          <w:t>Pregnancy</w:t>
        </w:r>
        <w:r>
          <w:rPr>
            <w:color w:val="0000FF"/>
            <w:spacing w:val="-4"/>
            <w:u w:val="single" w:color="0000FF"/>
          </w:rPr>
          <w:t xml:space="preserve"> </w:t>
        </w:r>
        <w:r>
          <w:rPr>
            <w:color w:val="0000FF"/>
            <w:u w:val="single" w:color="0000FF"/>
          </w:rPr>
          <w:t>Mortality</w:t>
        </w:r>
        <w:r>
          <w:rPr>
            <w:color w:val="0000FF"/>
            <w:spacing w:val="-4"/>
            <w:u w:val="single" w:color="0000FF"/>
          </w:rPr>
          <w:t xml:space="preserve"> </w:t>
        </w:r>
        <w:r>
          <w:rPr>
            <w:color w:val="0000FF"/>
            <w:u w:val="single" w:color="0000FF"/>
          </w:rPr>
          <w:t>Surveillance</w:t>
        </w:r>
        <w:r>
          <w:rPr>
            <w:color w:val="0000FF"/>
            <w:spacing w:val="-2"/>
            <w:u w:val="single" w:color="0000FF"/>
          </w:rPr>
          <w:t xml:space="preserve"> </w:t>
        </w:r>
        <w:r>
          <w:rPr>
            <w:color w:val="0000FF"/>
            <w:u w:val="single" w:color="0000FF"/>
          </w:rPr>
          <w:t>System</w:t>
        </w:r>
      </w:hyperlink>
      <w:r>
        <w:t>,</w:t>
      </w:r>
      <w:r>
        <w:rPr>
          <w:spacing w:val="-4"/>
        </w:rPr>
        <w:t xml:space="preserve"> CDC.</w:t>
      </w:r>
    </w:p>
    <w:p w:rsidR="008E72EF" w:rsidRDefault="008E72EF">
      <w:pPr>
        <w:pStyle w:val="BodyText"/>
        <w:spacing w:before="4"/>
      </w:pPr>
    </w:p>
    <w:p w:rsidR="008E72EF" w:rsidRDefault="007B5D54">
      <w:pPr>
        <w:pStyle w:val="Heading2"/>
        <w:spacing w:before="91" w:line="276" w:lineRule="auto"/>
      </w:pPr>
      <w:bookmarkStart w:id="17" w:name="Week_3_[November_14,_2023]_–_IN-PERSON_C"/>
      <w:bookmarkEnd w:id="17"/>
      <w:r>
        <w:t>Week</w:t>
      </w:r>
      <w:r>
        <w:rPr>
          <w:spacing w:val="-5"/>
        </w:rPr>
        <w:t xml:space="preserve"> </w:t>
      </w:r>
      <w:r>
        <w:t>3</w:t>
      </w:r>
      <w:r>
        <w:rPr>
          <w:spacing w:val="-4"/>
        </w:rPr>
        <w:t xml:space="preserve"> </w:t>
      </w:r>
      <w:r>
        <w:t>[November</w:t>
      </w:r>
      <w:r>
        <w:rPr>
          <w:spacing w:val="-2"/>
        </w:rPr>
        <w:t xml:space="preserve"> </w:t>
      </w:r>
      <w:r>
        <w:t>14,</w:t>
      </w:r>
      <w:r>
        <w:rPr>
          <w:spacing w:val="-2"/>
        </w:rPr>
        <w:t xml:space="preserve"> </w:t>
      </w:r>
      <w:r>
        <w:t>2023]</w:t>
      </w:r>
      <w:r>
        <w:rPr>
          <w:spacing w:val="-2"/>
        </w:rPr>
        <w:t xml:space="preserve"> </w:t>
      </w:r>
      <w:r>
        <w:t>–</w:t>
      </w:r>
      <w:r>
        <w:rPr>
          <w:spacing w:val="-9"/>
        </w:rPr>
        <w:t xml:space="preserve"> </w:t>
      </w:r>
      <w:r>
        <w:t>IN-PERSON</w:t>
      </w:r>
      <w:r>
        <w:rPr>
          <w:spacing w:val="-6"/>
        </w:rPr>
        <w:t xml:space="preserve"> </w:t>
      </w:r>
      <w:r>
        <w:t>CLASS:</w:t>
      </w:r>
      <w:r>
        <w:rPr>
          <w:spacing w:val="40"/>
        </w:rPr>
        <w:t xml:space="preserve"> </w:t>
      </w:r>
      <w:r>
        <w:t>Dynamic</w:t>
      </w:r>
      <w:r>
        <w:rPr>
          <w:spacing w:val="-4"/>
        </w:rPr>
        <w:t xml:space="preserve"> </w:t>
      </w:r>
      <w:r>
        <w:t>data referencing and dashboard creation.</w:t>
      </w:r>
    </w:p>
    <w:p w:rsidR="008E72EF" w:rsidRDefault="008E72EF">
      <w:pPr>
        <w:pStyle w:val="BodyText"/>
        <w:spacing w:before="2"/>
        <w:rPr>
          <w:b/>
          <w:sz w:val="24"/>
        </w:rPr>
      </w:pPr>
    </w:p>
    <w:p w:rsidR="008E72EF" w:rsidRDefault="007B5D54">
      <w:pPr>
        <w:pStyle w:val="Heading3"/>
      </w:pPr>
      <w:r>
        <w:rPr>
          <w:spacing w:val="-2"/>
        </w:rPr>
        <w:t>Topics</w:t>
      </w:r>
    </w:p>
    <w:p w:rsidR="008E72EF" w:rsidRDefault="007B5D54">
      <w:pPr>
        <w:pStyle w:val="ListParagraph"/>
        <w:numPr>
          <w:ilvl w:val="0"/>
          <w:numId w:val="2"/>
        </w:numPr>
        <w:tabs>
          <w:tab w:val="left" w:pos="820"/>
        </w:tabs>
        <w:spacing w:before="124"/>
        <w:ind w:left="820"/>
      </w:pPr>
      <w:r>
        <w:t>Learn</w:t>
      </w:r>
      <w:r>
        <w:rPr>
          <w:spacing w:val="-6"/>
        </w:rPr>
        <w:t xml:space="preserve"> </w:t>
      </w:r>
      <w:r>
        <w:t>how</w:t>
      </w:r>
      <w:r>
        <w:rPr>
          <w:spacing w:val="-2"/>
        </w:rPr>
        <w:t xml:space="preserve"> </w:t>
      </w:r>
      <w:r>
        <w:t>to</w:t>
      </w:r>
      <w:r>
        <w:rPr>
          <w:spacing w:val="-1"/>
        </w:rPr>
        <w:t xml:space="preserve"> </w:t>
      </w:r>
      <w:r>
        <w:t>look</w:t>
      </w:r>
      <w:r>
        <w:rPr>
          <w:spacing w:val="-3"/>
        </w:rPr>
        <w:t xml:space="preserve"> </w:t>
      </w:r>
      <w:r>
        <w:t>up</w:t>
      </w:r>
      <w:r>
        <w:rPr>
          <w:spacing w:val="-6"/>
        </w:rPr>
        <w:t xml:space="preserve"> </w:t>
      </w:r>
      <w:r>
        <w:t>data in other</w:t>
      </w:r>
      <w:r>
        <w:rPr>
          <w:spacing w:val="-2"/>
        </w:rPr>
        <w:t xml:space="preserve"> </w:t>
      </w:r>
      <w:r>
        <w:t>tables</w:t>
      </w:r>
      <w:r>
        <w:rPr>
          <w:spacing w:val="-3"/>
        </w:rPr>
        <w:t xml:space="preserve"> </w:t>
      </w:r>
      <w:r>
        <w:t>using</w:t>
      </w:r>
      <w:r>
        <w:rPr>
          <w:spacing w:val="-6"/>
        </w:rPr>
        <w:t xml:space="preserve"> </w:t>
      </w:r>
      <w:r>
        <w:t>VLOOKUP</w:t>
      </w:r>
      <w:r>
        <w:rPr>
          <w:spacing w:val="-4"/>
        </w:rPr>
        <w:t xml:space="preserve"> </w:t>
      </w:r>
      <w:r>
        <w:t>and</w:t>
      </w:r>
      <w:r>
        <w:rPr>
          <w:spacing w:val="-1"/>
        </w:rPr>
        <w:t xml:space="preserve"> </w:t>
      </w:r>
      <w:r>
        <w:rPr>
          <w:spacing w:val="-2"/>
        </w:rPr>
        <w:t>HLOOKUP</w:t>
      </w:r>
    </w:p>
    <w:p w:rsidR="008E72EF" w:rsidRDefault="008E72EF">
      <w:pPr>
        <w:sectPr w:rsidR="008E72EF">
          <w:pgSz w:w="12240" w:h="15840"/>
          <w:pgMar w:top="1380" w:right="1340" w:bottom="980" w:left="1340" w:header="0" w:footer="782" w:gutter="0"/>
          <w:cols w:space="720"/>
        </w:sectPr>
      </w:pPr>
    </w:p>
    <w:p w:rsidR="008E72EF" w:rsidRDefault="007B5D54">
      <w:pPr>
        <w:pStyle w:val="ListParagraph"/>
        <w:numPr>
          <w:ilvl w:val="0"/>
          <w:numId w:val="2"/>
        </w:numPr>
        <w:tabs>
          <w:tab w:val="left" w:pos="820"/>
        </w:tabs>
        <w:spacing w:before="66"/>
        <w:ind w:left="820"/>
      </w:pPr>
      <w:r>
        <w:lastRenderedPageBreak/>
        <w:t>Use</w:t>
      </w:r>
      <w:r>
        <w:rPr>
          <w:spacing w:val="-2"/>
        </w:rPr>
        <w:t xml:space="preserve"> </w:t>
      </w:r>
      <w:r>
        <w:t>data</w:t>
      </w:r>
      <w:r>
        <w:rPr>
          <w:spacing w:val="-2"/>
        </w:rPr>
        <w:t xml:space="preserve"> </w:t>
      </w:r>
      <w:r>
        <w:t>functions</w:t>
      </w:r>
      <w:r>
        <w:rPr>
          <w:spacing w:val="-5"/>
        </w:rPr>
        <w:t xml:space="preserve"> </w:t>
      </w:r>
      <w:r>
        <w:t>[INDEX</w:t>
      </w:r>
      <w:r>
        <w:rPr>
          <w:spacing w:val="-6"/>
        </w:rPr>
        <w:t xml:space="preserve"> </w:t>
      </w:r>
      <w:r>
        <w:t>and</w:t>
      </w:r>
      <w:r>
        <w:rPr>
          <w:spacing w:val="-1"/>
        </w:rPr>
        <w:t xml:space="preserve"> </w:t>
      </w:r>
      <w:r>
        <w:t>MATCH]</w:t>
      </w:r>
      <w:r>
        <w:rPr>
          <w:spacing w:val="-6"/>
        </w:rPr>
        <w:t xml:space="preserve"> </w:t>
      </w:r>
      <w:r>
        <w:t>to</w:t>
      </w:r>
      <w:r>
        <w:rPr>
          <w:spacing w:val="-2"/>
        </w:rPr>
        <w:t xml:space="preserve"> </w:t>
      </w:r>
      <w:r>
        <w:t>lookup</w:t>
      </w:r>
      <w:r>
        <w:rPr>
          <w:spacing w:val="-2"/>
        </w:rPr>
        <w:t xml:space="preserve"> </w:t>
      </w:r>
      <w:r>
        <w:t>values</w:t>
      </w:r>
      <w:r>
        <w:rPr>
          <w:spacing w:val="-4"/>
        </w:rPr>
        <w:t xml:space="preserve"> </w:t>
      </w:r>
      <w:r>
        <w:t>in</w:t>
      </w:r>
      <w:r>
        <w:rPr>
          <w:spacing w:val="-7"/>
        </w:rPr>
        <w:t xml:space="preserve"> </w:t>
      </w:r>
      <w:r>
        <w:t>other</w:t>
      </w:r>
      <w:r>
        <w:rPr>
          <w:spacing w:val="-3"/>
        </w:rPr>
        <w:t xml:space="preserve"> </w:t>
      </w:r>
      <w:r>
        <w:rPr>
          <w:spacing w:val="-2"/>
        </w:rPr>
        <w:t>tables</w:t>
      </w:r>
    </w:p>
    <w:p w:rsidR="008E72EF" w:rsidRDefault="007B5D54">
      <w:pPr>
        <w:pStyle w:val="ListParagraph"/>
        <w:numPr>
          <w:ilvl w:val="0"/>
          <w:numId w:val="2"/>
        </w:numPr>
        <w:tabs>
          <w:tab w:val="left" w:pos="820"/>
        </w:tabs>
        <w:spacing w:before="31"/>
        <w:ind w:left="820"/>
      </w:pPr>
      <w:r>
        <w:t>Use</w:t>
      </w:r>
      <w:r>
        <w:rPr>
          <w:spacing w:val="-2"/>
        </w:rPr>
        <w:t xml:space="preserve"> </w:t>
      </w:r>
      <w:r>
        <w:t>these</w:t>
      </w:r>
      <w:r>
        <w:rPr>
          <w:spacing w:val="-2"/>
        </w:rPr>
        <w:t xml:space="preserve"> </w:t>
      </w:r>
      <w:r>
        <w:t>Excel</w:t>
      </w:r>
      <w:r>
        <w:rPr>
          <w:spacing w:val="-4"/>
        </w:rPr>
        <w:t xml:space="preserve"> </w:t>
      </w:r>
      <w:r>
        <w:t>functions</w:t>
      </w:r>
      <w:r>
        <w:rPr>
          <w:spacing w:val="-5"/>
        </w:rPr>
        <w:t xml:space="preserve"> </w:t>
      </w:r>
      <w:r>
        <w:t>to</w:t>
      </w:r>
      <w:r>
        <w:rPr>
          <w:spacing w:val="-2"/>
        </w:rPr>
        <w:t xml:space="preserve"> </w:t>
      </w:r>
      <w:r>
        <w:t>create</w:t>
      </w:r>
      <w:r>
        <w:rPr>
          <w:spacing w:val="-7"/>
        </w:rPr>
        <w:t xml:space="preserve"> </w:t>
      </w:r>
      <w:r>
        <w:t>a</w:t>
      </w:r>
      <w:r>
        <w:rPr>
          <w:spacing w:val="-2"/>
        </w:rPr>
        <w:t xml:space="preserve"> </w:t>
      </w:r>
      <w:r>
        <w:t>simple</w:t>
      </w:r>
      <w:r>
        <w:rPr>
          <w:spacing w:val="-6"/>
        </w:rPr>
        <w:t xml:space="preserve"> </w:t>
      </w:r>
      <w:r>
        <w:t>dashboard</w:t>
      </w:r>
      <w:r>
        <w:rPr>
          <w:spacing w:val="-2"/>
        </w:rPr>
        <w:t xml:space="preserve"> </w:t>
      </w:r>
      <w:r>
        <w:t>in</w:t>
      </w:r>
      <w:r>
        <w:rPr>
          <w:spacing w:val="-2"/>
        </w:rPr>
        <w:t xml:space="preserve"> Excel</w:t>
      </w:r>
    </w:p>
    <w:p w:rsidR="008E72EF" w:rsidRDefault="008E72EF">
      <w:pPr>
        <w:pStyle w:val="BodyText"/>
        <w:spacing w:before="2"/>
        <w:rPr>
          <w:sz w:val="26"/>
        </w:rPr>
      </w:pPr>
    </w:p>
    <w:p w:rsidR="008E72EF" w:rsidRDefault="007B5D54">
      <w:pPr>
        <w:pStyle w:val="Heading3"/>
      </w:pPr>
      <w:r>
        <w:rPr>
          <w:spacing w:val="-2"/>
        </w:rPr>
        <w:t>Readings</w:t>
      </w:r>
    </w:p>
    <w:p w:rsidR="008E72EF" w:rsidRDefault="007B5D54">
      <w:pPr>
        <w:pStyle w:val="ListParagraph"/>
        <w:numPr>
          <w:ilvl w:val="0"/>
          <w:numId w:val="2"/>
        </w:numPr>
        <w:tabs>
          <w:tab w:val="left" w:pos="821"/>
        </w:tabs>
        <w:spacing w:before="130" w:line="256" w:lineRule="auto"/>
        <w:ind w:right="389"/>
      </w:pPr>
      <w:r>
        <w:t>Davenport,</w:t>
      </w:r>
      <w:r>
        <w:rPr>
          <w:spacing w:val="-5"/>
        </w:rPr>
        <w:t xml:space="preserve"> </w:t>
      </w:r>
      <w:r>
        <w:t>Thomas</w:t>
      </w:r>
      <w:r>
        <w:rPr>
          <w:spacing w:val="-4"/>
        </w:rPr>
        <w:t xml:space="preserve"> </w:t>
      </w:r>
      <w:r>
        <w:t>H.,</w:t>
      </w:r>
      <w:r>
        <w:rPr>
          <w:spacing w:val="-5"/>
        </w:rPr>
        <w:t xml:space="preserve"> </w:t>
      </w:r>
      <w:r>
        <w:t>“Competing</w:t>
      </w:r>
      <w:r>
        <w:rPr>
          <w:spacing w:val="-6"/>
        </w:rPr>
        <w:t xml:space="preserve"> </w:t>
      </w:r>
      <w:r>
        <w:t>on</w:t>
      </w:r>
      <w:r>
        <w:rPr>
          <w:spacing w:val="-2"/>
        </w:rPr>
        <w:t xml:space="preserve"> </w:t>
      </w:r>
      <w:r>
        <w:t xml:space="preserve">Analytics”, </w:t>
      </w:r>
      <w:r>
        <w:rPr>
          <w:i/>
        </w:rPr>
        <w:t>Harvard</w:t>
      </w:r>
      <w:r>
        <w:rPr>
          <w:i/>
          <w:spacing w:val="-2"/>
        </w:rPr>
        <w:t xml:space="preserve"> </w:t>
      </w:r>
      <w:r>
        <w:rPr>
          <w:i/>
        </w:rPr>
        <w:t>Business</w:t>
      </w:r>
      <w:r>
        <w:rPr>
          <w:i/>
          <w:spacing w:val="-4"/>
        </w:rPr>
        <w:t xml:space="preserve"> </w:t>
      </w:r>
      <w:r>
        <w:rPr>
          <w:i/>
        </w:rPr>
        <w:t>Review</w:t>
      </w:r>
      <w:r>
        <w:t>,</w:t>
      </w:r>
      <w:r>
        <w:rPr>
          <w:spacing w:val="-5"/>
        </w:rPr>
        <w:t xml:space="preserve"> </w:t>
      </w:r>
      <w:r>
        <w:t xml:space="preserve">January </w:t>
      </w:r>
      <w:r>
        <w:rPr>
          <w:spacing w:val="-2"/>
        </w:rPr>
        <w:t>2006.</w:t>
      </w:r>
    </w:p>
    <w:p w:rsidR="008E72EF" w:rsidRDefault="007B5D54">
      <w:pPr>
        <w:pStyle w:val="ListParagraph"/>
        <w:numPr>
          <w:ilvl w:val="0"/>
          <w:numId w:val="2"/>
        </w:numPr>
        <w:tabs>
          <w:tab w:val="left" w:pos="821"/>
        </w:tabs>
        <w:spacing w:line="266" w:lineRule="auto"/>
        <w:ind w:right="867"/>
        <w:jc w:val="both"/>
      </w:pPr>
      <w:r>
        <w:t>“You</w:t>
      </w:r>
      <w:r>
        <w:rPr>
          <w:spacing w:val="-1"/>
        </w:rPr>
        <w:t xml:space="preserve"> </w:t>
      </w:r>
      <w:r>
        <w:t>Don’t</w:t>
      </w:r>
      <w:r>
        <w:rPr>
          <w:spacing w:val="-5"/>
        </w:rPr>
        <w:t xml:space="preserve"> </w:t>
      </w:r>
      <w:r>
        <w:t>Have</w:t>
      </w:r>
      <w:r>
        <w:rPr>
          <w:spacing w:val="-1"/>
        </w:rPr>
        <w:t xml:space="preserve"> </w:t>
      </w:r>
      <w:r>
        <w:t>to</w:t>
      </w:r>
      <w:r>
        <w:rPr>
          <w:spacing w:val="-1"/>
        </w:rPr>
        <w:t xml:space="preserve"> </w:t>
      </w:r>
      <w:r>
        <w:t>Be</w:t>
      </w:r>
      <w:r>
        <w:rPr>
          <w:spacing w:val="-6"/>
        </w:rPr>
        <w:t xml:space="preserve"> </w:t>
      </w:r>
      <w:r>
        <w:t>a</w:t>
      </w:r>
      <w:r>
        <w:rPr>
          <w:spacing w:val="-1"/>
        </w:rPr>
        <w:t xml:space="preserve"> </w:t>
      </w:r>
      <w:r>
        <w:t>Data</w:t>
      </w:r>
      <w:r>
        <w:rPr>
          <w:spacing w:val="-1"/>
        </w:rPr>
        <w:t xml:space="preserve"> </w:t>
      </w:r>
      <w:r>
        <w:t>Scientist</w:t>
      </w:r>
      <w:r>
        <w:rPr>
          <w:spacing w:val="-5"/>
        </w:rPr>
        <w:t xml:space="preserve"> </w:t>
      </w:r>
      <w:r>
        <w:t>to</w:t>
      </w:r>
      <w:r>
        <w:rPr>
          <w:spacing w:val="-1"/>
        </w:rPr>
        <w:t xml:space="preserve"> </w:t>
      </w:r>
      <w:r>
        <w:t>Fill</w:t>
      </w:r>
      <w:r>
        <w:rPr>
          <w:spacing w:val="-3"/>
        </w:rPr>
        <w:t xml:space="preserve"> </w:t>
      </w:r>
      <w:r>
        <w:t>This</w:t>
      </w:r>
      <w:r>
        <w:rPr>
          <w:spacing w:val="-4"/>
        </w:rPr>
        <w:t xml:space="preserve"> </w:t>
      </w:r>
      <w:r>
        <w:t>Must-Have</w:t>
      </w:r>
      <w:r>
        <w:rPr>
          <w:spacing w:val="-1"/>
        </w:rPr>
        <w:t xml:space="preserve"> </w:t>
      </w:r>
      <w:r>
        <w:t>Analytics</w:t>
      </w:r>
      <w:r>
        <w:rPr>
          <w:spacing w:val="-4"/>
        </w:rPr>
        <w:t xml:space="preserve"> </w:t>
      </w:r>
      <w:r>
        <w:t>Role,”</w:t>
      </w:r>
      <w:r>
        <w:rPr>
          <w:spacing w:val="-2"/>
        </w:rPr>
        <w:t xml:space="preserve"> </w:t>
      </w:r>
      <w:r>
        <w:t>by Nicolaus</w:t>
      </w:r>
      <w:r>
        <w:rPr>
          <w:spacing w:val="-2"/>
        </w:rPr>
        <w:t xml:space="preserve"> </w:t>
      </w:r>
      <w:r>
        <w:t>Henke,</w:t>
      </w:r>
      <w:r>
        <w:rPr>
          <w:spacing w:val="-3"/>
        </w:rPr>
        <w:t xml:space="preserve"> </w:t>
      </w:r>
      <w:r>
        <w:t>Jordan Levine,</w:t>
      </w:r>
      <w:r>
        <w:rPr>
          <w:spacing w:val="-3"/>
        </w:rPr>
        <w:t xml:space="preserve"> </w:t>
      </w:r>
      <w:r>
        <w:t>and Paul</w:t>
      </w:r>
      <w:r>
        <w:rPr>
          <w:spacing w:val="-1"/>
        </w:rPr>
        <w:t xml:space="preserve"> </w:t>
      </w:r>
      <w:proofErr w:type="spellStart"/>
      <w:r>
        <w:t>McInerney</w:t>
      </w:r>
      <w:proofErr w:type="spellEnd"/>
      <w:r>
        <w:t xml:space="preserve">, </w:t>
      </w:r>
      <w:r>
        <w:rPr>
          <w:i/>
        </w:rPr>
        <w:t>Harvard Business</w:t>
      </w:r>
      <w:r>
        <w:rPr>
          <w:i/>
          <w:spacing w:val="-2"/>
        </w:rPr>
        <w:t xml:space="preserve"> </w:t>
      </w:r>
      <w:r>
        <w:rPr>
          <w:i/>
        </w:rPr>
        <w:t>Review</w:t>
      </w:r>
      <w:r>
        <w:t>, February 8, 2018.</w:t>
      </w:r>
    </w:p>
    <w:p w:rsidR="008E72EF" w:rsidRDefault="008E72EF">
      <w:pPr>
        <w:pStyle w:val="BodyText"/>
        <w:spacing w:before="1"/>
      </w:pPr>
    </w:p>
    <w:p w:rsidR="008E72EF" w:rsidRDefault="007B5D54">
      <w:pPr>
        <w:pStyle w:val="Heading4"/>
      </w:pPr>
      <w:r>
        <w:t>[Optional]</w:t>
      </w:r>
      <w:r>
        <w:rPr>
          <w:spacing w:val="-3"/>
        </w:rPr>
        <w:t xml:space="preserve"> </w:t>
      </w:r>
      <w:r>
        <w:t>Real-world</w:t>
      </w:r>
      <w:r>
        <w:rPr>
          <w:spacing w:val="-3"/>
        </w:rPr>
        <w:t xml:space="preserve"> </w:t>
      </w:r>
      <w:r>
        <w:rPr>
          <w:spacing w:val="-2"/>
        </w:rPr>
        <w:t>example(s):</w:t>
      </w:r>
    </w:p>
    <w:p w:rsidR="008E72EF" w:rsidRDefault="007B5D54">
      <w:pPr>
        <w:pStyle w:val="ListParagraph"/>
        <w:numPr>
          <w:ilvl w:val="0"/>
          <w:numId w:val="2"/>
        </w:numPr>
        <w:tabs>
          <w:tab w:val="left" w:pos="820"/>
        </w:tabs>
        <w:spacing w:before="124"/>
        <w:ind w:left="820"/>
      </w:pPr>
      <w:r>
        <w:t>Study</w:t>
      </w:r>
      <w:r>
        <w:rPr>
          <w:spacing w:val="-5"/>
        </w:rPr>
        <w:t xml:space="preserve"> </w:t>
      </w:r>
      <w:r>
        <w:t>on</w:t>
      </w:r>
      <w:r>
        <w:rPr>
          <w:spacing w:val="-1"/>
        </w:rPr>
        <w:t xml:space="preserve"> </w:t>
      </w:r>
      <w:r>
        <w:t>the</w:t>
      </w:r>
      <w:r>
        <w:rPr>
          <w:spacing w:val="-2"/>
        </w:rPr>
        <w:t xml:space="preserve"> </w:t>
      </w:r>
      <w:r>
        <w:t>Evolution</w:t>
      </w:r>
      <w:r>
        <w:rPr>
          <w:spacing w:val="-2"/>
        </w:rPr>
        <w:t xml:space="preserve"> </w:t>
      </w:r>
      <w:r>
        <w:t>of</w:t>
      </w:r>
      <w:r>
        <w:rPr>
          <w:spacing w:val="-5"/>
        </w:rPr>
        <w:t xml:space="preserve"> </w:t>
      </w:r>
      <w:r>
        <w:t>the</w:t>
      </w:r>
      <w:r>
        <w:rPr>
          <w:spacing w:val="-2"/>
        </w:rPr>
        <w:t xml:space="preserve"> </w:t>
      </w:r>
      <w:r>
        <w:t>UN</w:t>
      </w:r>
      <w:r>
        <w:rPr>
          <w:spacing w:val="-3"/>
        </w:rPr>
        <w:t xml:space="preserve"> </w:t>
      </w:r>
      <w:r>
        <w:t>Support</w:t>
      </w:r>
      <w:r>
        <w:rPr>
          <w:spacing w:val="-5"/>
        </w:rPr>
        <w:t xml:space="preserve"> </w:t>
      </w:r>
      <w:r>
        <w:t>Account</w:t>
      </w:r>
      <w:r>
        <w:rPr>
          <w:spacing w:val="-6"/>
        </w:rPr>
        <w:t xml:space="preserve"> </w:t>
      </w:r>
      <w:r>
        <w:t>for</w:t>
      </w:r>
      <w:r>
        <w:rPr>
          <w:spacing w:val="-2"/>
        </w:rPr>
        <w:t xml:space="preserve"> </w:t>
      </w:r>
      <w:r>
        <w:t>Peacekeeping</w:t>
      </w:r>
      <w:r>
        <w:rPr>
          <w:spacing w:val="-7"/>
        </w:rPr>
        <w:t xml:space="preserve"> </w:t>
      </w:r>
      <w:r>
        <w:rPr>
          <w:spacing w:val="-2"/>
        </w:rPr>
        <w:t>Operations</w:t>
      </w:r>
    </w:p>
    <w:p w:rsidR="008E72EF" w:rsidRDefault="007B5D54">
      <w:pPr>
        <w:pStyle w:val="ListParagraph"/>
        <w:numPr>
          <w:ilvl w:val="0"/>
          <w:numId w:val="2"/>
        </w:numPr>
        <w:tabs>
          <w:tab w:val="left" w:pos="821"/>
        </w:tabs>
        <w:spacing w:before="27" w:line="261" w:lineRule="auto"/>
        <w:ind w:right="320"/>
      </w:pPr>
      <w:r>
        <w:t>“</w:t>
      </w:r>
      <w:hyperlink r:id="rId20">
        <w:r>
          <w:rPr>
            <w:color w:val="0000FF"/>
            <w:u w:val="single" w:color="0000FF"/>
          </w:rPr>
          <w:t>New</w:t>
        </w:r>
        <w:r>
          <w:rPr>
            <w:color w:val="0000FF"/>
            <w:spacing w:val="-4"/>
            <w:u w:val="single" w:color="0000FF"/>
          </w:rPr>
          <w:t xml:space="preserve"> </w:t>
        </w:r>
        <w:r>
          <w:rPr>
            <w:color w:val="0000FF"/>
            <w:u w:val="single" w:color="0000FF"/>
          </w:rPr>
          <w:t>York’s</w:t>
        </w:r>
        <w:r>
          <w:rPr>
            <w:color w:val="0000FF"/>
            <w:spacing w:val="-5"/>
            <w:u w:val="single" w:color="0000FF"/>
          </w:rPr>
          <w:t xml:space="preserve"> </w:t>
        </w:r>
        <w:r>
          <w:rPr>
            <w:color w:val="0000FF"/>
            <w:u w:val="single" w:color="0000FF"/>
          </w:rPr>
          <w:t>Economic</w:t>
        </w:r>
        <w:r>
          <w:rPr>
            <w:color w:val="0000FF"/>
            <w:spacing w:val="-5"/>
            <w:u w:val="single" w:color="0000FF"/>
          </w:rPr>
          <w:t xml:space="preserve"> </w:t>
        </w:r>
        <w:r>
          <w:rPr>
            <w:color w:val="0000FF"/>
            <w:u w:val="single" w:color="0000FF"/>
          </w:rPr>
          <w:t>Spending</w:t>
        </w:r>
        <w:r>
          <w:rPr>
            <w:color w:val="0000FF"/>
            <w:spacing w:val="-7"/>
            <w:u w:val="single" w:color="0000FF"/>
          </w:rPr>
          <w:t xml:space="preserve"> </w:t>
        </w:r>
        <w:r>
          <w:rPr>
            <w:color w:val="0000FF"/>
            <w:u w:val="single" w:color="0000FF"/>
          </w:rPr>
          <w:t>Shortchanges</w:t>
        </w:r>
        <w:r>
          <w:rPr>
            <w:color w:val="0000FF"/>
            <w:spacing w:val="-5"/>
            <w:u w:val="single" w:color="0000FF"/>
          </w:rPr>
          <w:t xml:space="preserve"> </w:t>
        </w:r>
        <w:r>
          <w:rPr>
            <w:color w:val="0000FF"/>
            <w:u w:val="single" w:color="0000FF"/>
          </w:rPr>
          <w:t>Nonwhite</w:t>
        </w:r>
        <w:r>
          <w:rPr>
            <w:color w:val="0000FF"/>
            <w:spacing w:val="-2"/>
            <w:u w:val="single" w:color="0000FF"/>
          </w:rPr>
          <w:t xml:space="preserve"> </w:t>
        </w:r>
        <w:r>
          <w:rPr>
            <w:color w:val="0000FF"/>
            <w:u w:val="single" w:color="0000FF"/>
          </w:rPr>
          <w:t>Communities,</w:t>
        </w:r>
        <w:r>
          <w:rPr>
            <w:color w:val="0000FF"/>
            <w:spacing w:val="-6"/>
            <w:u w:val="single" w:color="0000FF"/>
          </w:rPr>
          <w:t xml:space="preserve"> </w:t>
        </w:r>
        <w:r>
          <w:rPr>
            <w:color w:val="0000FF"/>
            <w:u w:val="single" w:color="0000FF"/>
          </w:rPr>
          <w:t>Report</w:t>
        </w:r>
        <w:r>
          <w:rPr>
            <w:color w:val="0000FF"/>
            <w:spacing w:val="-6"/>
            <w:u w:val="single" w:color="0000FF"/>
          </w:rPr>
          <w:t xml:space="preserve"> </w:t>
        </w:r>
        <w:r>
          <w:rPr>
            <w:color w:val="0000FF"/>
            <w:u w:val="single" w:color="0000FF"/>
          </w:rPr>
          <w:t>Says</w:t>
        </w:r>
      </w:hyperlink>
      <w:r>
        <w:t>,” by Vivian Wang, New York Times, August 1, 2018.</w:t>
      </w:r>
    </w:p>
    <w:p w:rsidR="008E72EF" w:rsidRDefault="007B5D54">
      <w:pPr>
        <w:pStyle w:val="ListParagraph"/>
        <w:numPr>
          <w:ilvl w:val="0"/>
          <w:numId w:val="2"/>
        </w:numPr>
        <w:tabs>
          <w:tab w:val="left" w:pos="821"/>
        </w:tabs>
        <w:spacing w:before="21" w:line="261" w:lineRule="auto"/>
        <w:ind w:right="465"/>
      </w:pPr>
      <w:r>
        <w:t>“</w:t>
      </w:r>
      <w:hyperlink r:id="rId21">
        <w:r>
          <w:rPr>
            <w:color w:val="1154CC"/>
            <w:u w:val="single" w:color="1154CC"/>
          </w:rPr>
          <w:t>Shortchanged:</w:t>
        </w:r>
        <w:r>
          <w:rPr>
            <w:color w:val="1154CC"/>
            <w:spacing w:val="40"/>
            <w:u w:val="single" w:color="1154CC"/>
          </w:rPr>
          <w:t xml:space="preserve"> </w:t>
        </w:r>
        <w:r>
          <w:rPr>
            <w:color w:val="1154CC"/>
            <w:u w:val="single" w:color="1154CC"/>
          </w:rPr>
          <w:t>Racial</w:t>
        </w:r>
        <w:r>
          <w:rPr>
            <w:color w:val="1154CC"/>
            <w:spacing w:val="-3"/>
            <w:u w:val="single" w:color="1154CC"/>
          </w:rPr>
          <w:t xml:space="preserve"> </w:t>
        </w:r>
        <w:r>
          <w:rPr>
            <w:color w:val="1154CC"/>
            <w:u w:val="single" w:color="1154CC"/>
          </w:rPr>
          <w:t>Disparities</w:t>
        </w:r>
        <w:r>
          <w:rPr>
            <w:color w:val="1154CC"/>
            <w:spacing w:val="-4"/>
            <w:u w:val="single" w:color="1154CC"/>
          </w:rPr>
          <w:t xml:space="preserve"> </w:t>
        </w:r>
        <w:r>
          <w:rPr>
            <w:color w:val="1154CC"/>
            <w:u w:val="single" w:color="1154CC"/>
          </w:rPr>
          <w:t>in</w:t>
        </w:r>
        <w:r>
          <w:rPr>
            <w:color w:val="1154CC"/>
            <w:spacing w:val="-2"/>
            <w:u w:val="single" w:color="1154CC"/>
          </w:rPr>
          <w:t xml:space="preserve"> </w:t>
        </w:r>
        <w:r>
          <w:rPr>
            <w:color w:val="1154CC"/>
            <w:u w:val="single" w:color="1154CC"/>
          </w:rPr>
          <w:t>New</w:t>
        </w:r>
        <w:r>
          <w:rPr>
            <w:color w:val="1154CC"/>
            <w:spacing w:val="-3"/>
            <w:u w:val="single" w:color="1154CC"/>
          </w:rPr>
          <w:t xml:space="preserve"> </w:t>
        </w:r>
        <w:r>
          <w:rPr>
            <w:color w:val="1154CC"/>
            <w:u w:val="single" w:color="1154CC"/>
          </w:rPr>
          <w:t>York’s</w:t>
        </w:r>
        <w:r>
          <w:rPr>
            <w:color w:val="1154CC"/>
            <w:spacing w:val="-4"/>
            <w:u w:val="single" w:color="1154CC"/>
          </w:rPr>
          <w:t xml:space="preserve"> </w:t>
        </w:r>
        <w:r>
          <w:rPr>
            <w:color w:val="1154CC"/>
            <w:u w:val="single" w:color="1154CC"/>
          </w:rPr>
          <w:t>Economic</w:t>
        </w:r>
        <w:r>
          <w:rPr>
            <w:color w:val="1154CC"/>
            <w:spacing w:val="-4"/>
            <w:u w:val="single" w:color="1154CC"/>
          </w:rPr>
          <w:t xml:space="preserve"> </w:t>
        </w:r>
        <w:r>
          <w:rPr>
            <w:color w:val="1154CC"/>
            <w:u w:val="single" w:color="1154CC"/>
          </w:rPr>
          <w:t>Development</w:t>
        </w:r>
        <w:r>
          <w:rPr>
            <w:color w:val="1154CC"/>
            <w:spacing w:val="-5"/>
            <w:u w:val="single" w:color="1154CC"/>
          </w:rPr>
          <w:t xml:space="preserve"> </w:t>
        </w:r>
        <w:r>
          <w:rPr>
            <w:color w:val="1154CC"/>
            <w:u w:val="single" w:color="1154CC"/>
          </w:rPr>
          <w:t>Programs</w:t>
        </w:r>
      </w:hyperlink>
      <w:r>
        <w:t>,” Fiscal Policy Institute, 2018.</w:t>
      </w:r>
    </w:p>
    <w:p w:rsidR="008E72EF" w:rsidRDefault="008E72EF">
      <w:pPr>
        <w:pStyle w:val="BodyText"/>
        <w:spacing w:before="5"/>
        <w:rPr>
          <w:sz w:val="29"/>
        </w:rPr>
      </w:pPr>
    </w:p>
    <w:p w:rsidR="008E72EF" w:rsidRDefault="007B5D54">
      <w:pPr>
        <w:pStyle w:val="Heading2"/>
        <w:spacing w:line="276" w:lineRule="auto"/>
      </w:pPr>
      <w:bookmarkStart w:id="18" w:name="Week_4_[November_21,_2023]_–_IN-PERSON_C"/>
      <w:bookmarkEnd w:id="18"/>
      <w:r>
        <w:t>Week</w:t>
      </w:r>
      <w:r>
        <w:rPr>
          <w:spacing w:val="-5"/>
        </w:rPr>
        <w:t xml:space="preserve"> </w:t>
      </w:r>
      <w:r>
        <w:t>4</w:t>
      </w:r>
      <w:r>
        <w:rPr>
          <w:spacing w:val="-4"/>
        </w:rPr>
        <w:t xml:space="preserve"> </w:t>
      </w:r>
      <w:r>
        <w:t>[November</w:t>
      </w:r>
      <w:r>
        <w:rPr>
          <w:spacing w:val="-2"/>
        </w:rPr>
        <w:t xml:space="preserve"> </w:t>
      </w:r>
      <w:r>
        <w:t>21,</w:t>
      </w:r>
      <w:r>
        <w:rPr>
          <w:spacing w:val="-2"/>
        </w:rPr>
        <w:t xml:space="preserve"> </w:t>
      </w:r>
      <w:r>
        <w:t>2023]</w:t>
      </w:r>
      <w:r>
        <w:rPr>
          <w:spacing w:val="-2"/>
        </w:rPr>
        <w:t xml:space="preserve"> </w:t>
      </w:r>
      <w:r>
        <w:t>–</w:t>
      </w:r>
      <w:r>
        <w:rPr>
          <w:spacing w:val="-9"/>
        </w:rPr>
        <w:t xml:space="preserve"> </w:t>
      </w:r>
      <w:r>
        <w:t>IN-PERSON</w:t>
      </w:r>
      <w:r>
        <w:rPr>
          <w:spacing w:val="-6"/>
        </w:rPr>
        <w:t xml:space="preserve"> </w:t>
      </w:r>
      <w:r>
        <w:t>CLASS:</w:t>
      </w:r>
      <w:r>
        <w:rPr>
          <w:spacing w:val="40"/>
        </w:rPr>
        <w:t xml:space="preserve"> </w:t>
      </w:r>
      <w:r>
        <w:t>Dynamic</w:t>
      </w:r>
      <w:r>
        <w:rPr>
          <w:spacing w:val="-4"/>
        </w:rPr>
        <w:t xml:space="preserve"> </w:t>
      </w:r>
      <w:r>
        <w:t xml:space="preserve">data </w:t>
      </w:r>
      <w:r>
        <w:rPr>
          <w:spacing w:val="-2"/>
        </w:rPr>
        <w:t>aggregation.</w:t>
      </w:r>
    </w:p>
    <w:p w:rsidR="008E72EF" w:rsidRDefault="008E72EF">
      <w:pPr>
        <w:pStyle w:val="BodyText"/>
        <w:spacing w:before="2"/>
        <w:rPr>
          <w:b/>
          <w:sz w:val="24"/>
        </w:rPr>
      </w:pPr>
    </w:p>
    <w:p w:rsidR="008E72EF" w:rsidRDefault="007B5D54">
      <w:pPr>
        <w:pStyle w:val="Heading3"/>
      </w:pPr>
      <w:r>
        <w:rPr>
          <w:spacing w:val="-2"/>
        </w:rPr>
        <w:t>Topics</w:t>
      </w:r>
    </w:p>
    <w:p w:rsidR="008E72EF" w:rsidRDefault="007B5D54">
      <w:pPr>
        <w:pStyle w:val="ListParagraph"/>
        <w:numPr>
          <w:ilvl w:val="0"/>
          <w:numId w:val="2"/>
        </w:numPr>
        <w:tabs>
          <w:tab w:val="left" w:pos="820"/>
        </w:tabs>
        <w:spacing w:before="129"/>
        <w:ind w:left="820"/>
      </w:pPr>
      <w:r>
        <w:t>Learn</w:t>
      </w:r>
      <w:r>
        <w:rPr>
          <w:spacing w:val="-6"/>
        </w:rPr>
        <w:t xml:space="preserve"> </w:t>
      </w:r>
      <w:r>
        <w:t>about</w:t>
      </w:r>
      <w:r>
        <w:rPr>
          <w:spacing w:val="-4"/>
        </w:rPr>
        <w:t xml:space="preserve"> </w:t>
      </w:r>
      <w:r>
        <w:t>data</w:t>
      </w:r>
      <w:r>
        <w:rPr>
          <w:spacing w:val="-6"/>
        </w:rPr>
        <w:t xml:space="preserve"> </w:t>
      </w:r>
      <w:r>
        <w:t>aggregation using</w:t>
      </w:r>
      <w:r>
        <w:rPr>
          <w:spacing w:val="-5"/>
        </w:rPr>
        <w:t xml:space="preserve"> </w:t>
      </w:r>
      <w:r>
        <w:t>Pivot</w:t>
      </w:r>
      <w:r>
        <w:rPr>
          <w:spacing w:val="-5"/>
        </w:rPr>
        <w:t xml:space="preserve"> </w:t>
      </w:r>
      <w:r>
        <w:rPr>
          <w:spacing w:val="-2"/>
        </w:rPr>
        <w:t>Tables</w:t>
      </w:r>
    </w:p>
    <w:p w:rsidR="008E72EF" w:rsidRDefault="007B5D54">
      <w:pPr>
        <w:pStyle w:val="ListParagraph"/>
        <w:numPr>
          <w:ilvl w:val="0"/>
          <w:numId w:val="2"/>
        </w:numPr>
        <w:tabs>
          <w:tab w:val="left" w:pos="820"/>
        </w:tabs>
        <w:spacing w:before="27"/>
        <w:ind w:left="820"/>
      </w:pPr>
      <w:r>
        <w:t>Use</w:t>
      </w:r>
      <w:r>
        <w:rPr>
          <w:spacing w:val="-3"/>
        </w:rPr>
        <w:t xml:space="preserve"> </w:t>
      </w:r>
      <w:r>
        <w:t>excel</w:t>
      </w:r>
      <w:r>
        <w:rPr>
          <w:spacing w:val="-5"/>
        </w:rPr>
        <w:t xml:space="preserve"> </w:t>
      </w:r>
      <w:r>
        <w:t>aggregation</w:t>
      </w:r>
      <w:r>
        <w:rPr>
          <w:spacing w:val="-3"/>
        </w:rPr>
        <w:t xml:space="preserve"> </w:t>
      </w:r>
      <w:r>
        <w:t>commands</w:t>
      </w:r>
      <w:r>
        <w:rPr>
          <w:spacing w:val="-6"/>
        </w:rPr>
        <w:t xml:space="preserve"> </w:t>
      </w:r>
      <w:r>
        <w:t>to</w:t>
      </w:r>
      <w:r>
        <w:rPr>
          <w:spacing w:val="-3"/>
        </w:rPr>
        <w:t xml:space="preserve"> </w:t>
      </w:r>
      <w:r>
        <w:t>summarize</w:t>
      </w:r>
      <w:r>
        <w:rPr>
          <w:spacing w:val="-7"/>
        </w:rPr>
        <w:t xml:space="preserve"> </w:t>
      </w:r>
      <w:r>
        <w:t>data</w:t>
      </w:r>
      <w:r>
        <w:rPr>
          <w:spacing w:val="-3"/>
        </w:rPr>
        <w:t xml:space="preserve"> </w:t>
      </w:r>
      <w:r>
        <w:rPr>
          <w:spacing w:val="-4"/>
        </w:rPr>
        <w:t>sets</w:t>
      </w:r>
    </w:p>
    <w:p w:rsidR="008E72EF" w:rsidRDefault="007B5D54">
      <w:pPr>
        <w:pStyle w:val="ListParagraph"/>
        <w:numPr>
          <w:ilvl w:val="0"/>
          <w:numId w:val="2"/>
        </w:numPr>
        <w:tabs>
          <w:tab w:val="left" w:pos="820"/>
        </w:tabs>
        <w:ind w:left="820"/>
      </w:pPr>
      <w:r>
        <w:t>Learn</w:t>
      </w:r>
      <w:r>
        <w:rPr>
          <w:spacing w:val="-3"/>
        </w:rPr>
        <w:t xml:space="preserve"> </w:t>
      </w:r>
      <w:r>
        <w:t>to</w:t>
      </w:r>
      <w:r>
        <w:rPr>
          <w:spacing w:val="-3"/>
        </w:rPr>
        <w:t xml:space="preserve"> </w:t>
      </w:r>
      <w:r>
        <w:t>use</w:t>
      </w:r>
      <w:r>
        <w:rPr>
          <w:spacing w:val="-7"/>
        </w:rPr>
        <w:t xml:space="preserve"> </w:t>
      </w:r>
      <w:r>
        <w:t>histograms,</w:t>
      </w:r>
      <w:r>
        <w:rPr>
          <w:spacing w:val="-7"/>
        </w:rPr>
        <w:t xml:space="preserve"> </w:t>
      </w:r>
      <w:r>
        <w:t>scatterplots,</w:t>
      </w:r>
      <w:r>
        <w:rPr>
          <w:spacing w:val="-6"/>
        </w:rPr>
        <w:t xml:space="preserve"> </w:t>
      </w:r>
      <w:r>
        <w:t>and</w:t>
      </w:r>
      <w:r>
        <w:rPr>
          <w:spacing w:val="-3"/>
        </w:rPr>
        <w:t xml:space="preserve"> </w:t>
      </w:r>
      <w:r>
        <w:t>trend</w:t>
      </w:r>
      <w:r>
        <w:rPr>
          <w:spacing w:val="-3"/>
        </w:rPr>
        <w:t xml:space="preserve"> </w:t>
      </w:r>
      <w:r>
        <w:t>analysis</w:t>
      </w:r>
      <w:r>
        <w:rPr>
          <w:spacing w:val="-5"/>
        </w:rPr>
        <w:t xml:space="preserve"> </w:t>
      </w:r>
      <w:r>
        <w:t>to</w:t>
      </w:r>
      <w:r>
        <w:rPr>
          <w:spacing w:val="-3"/>
        </w:rPr>
        <w:t xml:space="preserve"> </w:t>
      </w:r>
      <w:r>
        <w:t>analyze</w:t>
      </w:r>
      <w:r>
        <w:rPr>
          <w:spacing w:val="-3"/>
        </w:rPr>
        <w:t xml:space="preserve"> </w:t>
      </w:r>
      <w:r>
        <w:rPr>
          <w:spacing w:val="-4"/>
        </w:rPr>
        <w:t>data</w:t>
      </w:r>
    </w:p>
    <w:p w:rsidR="008E72EF" w:rsidRDefault="008E72EF">
      <w:pPr>
        <w:pStyle w:val="BodyText"/>
        <w:spacing w:before="2"/>
        <w:rPr>
          <w:sz w:val="26"/>
        </w:rPr>
      </w:pPr>
    </w:p>
    <w:p w:rsidR="008E72EF" w:rsidRDefault="007B5D54">
      <w:pPr>
        <w:pStyle w:val="Heading3"/>
      </w:pPr>
      <w:r>
        <w:rPr>
          <w:spacing w:val="-2"/>
        </w:rPr>
        <w:t>Readings</w:t>
      </w:r>
    </w:p>
    <w:p w:rsidR="008E72EF" w:rsidRDefault="007B5D54">
      <w:pPr>
        <w:pStyle w:val="ListParagraph"/>
        <w:numPr>
          <w:ilvl w:val="0"/>
          <w:numId w:val="2"/>
        </w:numPr>
        <w:tabs>
          <w:tab w:val="left" w:pos="821"/>
        </w:tabs>
        <w:spacing w:before="129" w:line="261" w:lineRule="auto"/>
        <w:ind w:right="157"/>
      </w:pPr>
      <w:r>
        <w:t>Heath,</w:t>
      </w:r>
      <w:r>
        <w:rPr>
          <w:spacing w:val="-5"/>
        </w:rPr>
        <w:t xml:space="preserve"> </w:t>
      </w:r>
      <w:r>
        <w:t>Chip,</w:t>
      </w:r>
      <w:r>
        <w:rPr>
          <w:spacing w:val="-5"/>
        </w:rPr>
        <w:t xml:space="preserve"> </w:t>
      </w:r>
      <w:r>
        <w:t>Heath,</w:t>
      </w:r>
      <w:r>
        <w:rPr>
          <w:spacing w:val="-5"/>
        </w:rPr>
        <w:t xml:space="preserve"> </w:t>
      </w:r>
      <w:r>
        <w:t>Dan</w:t>
      </w:r>
      <w:r>
        <w:rPr>
          <w:spacing w:val="-1"/>
        </w:rPr>
        <w:t xml:space="preserve"> </w:t>
      </w:r>
      <w:r>
        <w:t xml:space="preserve">(2010), </w:t>
      </w:r>
      <w:r>
        <w:rPr>
          <w:i/>
        </w:rPr>
        <w:t>Switch:</w:t>
      </w:r>
      <w:r>
        <w:rPr>
          <w:i/>
          <w:spacing w:val="40"/>
        </w:rPr>
        <w:t xml:space="preserve"> </w:t>
      </w:r>
      <w:r>
        <w:rPr>
          <w:i/>
        </w:rPr>
        <w:t>How</w:t>
      </w:r>
      <w:r>
        <w:rPr>
          <w:i/>
          <w:spacing w:val="-3"/>
        </w:rPr>
        <w:t xml:space="preserve"> </w:t>
      </w:r>
      <w:r>
        <w:rPr>
          <w:i/>
        </w:rPr>
        <w:t>to</w:t>
      </w:r>
      <w:r>
        <w:rPr>
          <w:i/>
          <w:spacing w:val="-1"/>
        </w:rPr>
        <w:t xml:space="preserve"> </w:t>
      </w:r>
      <w:r>
        <w:rPr>
          <w:i/>
        </w:rPr>
        <w:t>Change</w:t>
      </w:r>
      <w:r>
        <w:rPr>
          <w:i/>
          <w:spacing w:val="-1"/>
        </w:rPr>
        <w:t xml:space="preserve"> </w:t>
      </w:r>
      <w:r>
        <w:rPr>
          <w:i/>
        </w:rPr>
        <w:t>Things</w:t>
      </w:r>
      <w:r>
        <w:rPr>
          <w:i/>
          <w:spacing w:val="-4"/>
        </w:rPr>
        <w:t xml:space="preserve"> </w:t>
      </w:r>
      <w:r>
        <w:rPr>
          <w:i/>
        </w:rPr>
        <w:t>When</w:t>
      </w:r>
      <w:r>
        <w:rPr>
          <w:i/>
          <w:spacing w:val="-1"/>
        </w:rPr>
        <w:t xml:space="preserve"> </w:t>
      </w:r>
      <w:r>
        <w:rPr>
          <w:i/>
        </w:rPr>
        <w:t>Change</w:t>
      </w:r>
      <w:r>
        <w:rPr>
          <w:i/>
          <w:spacing w:val="-1"/>
        </w:rPr>
        <w:t xml:space="preserve"> </w:t>
      </w:r>
      <w:r>
        <w:rPr>
          <w:i/>
        </w:rPr>
        <w:t>is</w:t>
      </w:r>
      <w:r>
        <w:rPr>
          <w:i/>
          <w:spacing w:val="-4"/>
        </w:rPr>
        <w:t xml:space="preserve"> </w:t>
      </w:r>
      <w:r>
        <w:rPr>
          <w:i/>
        </w:rPr>
        <w:t>Hard</w:t>
      </w:r>
      <w:r>
        <w:t>, New York, NY:</w:t>
      </w:r>
      <w:r>
        <w:rPr>
          <w:spacing w:val="40"/>
        </w:rPr>
        <w:t xml:space="preserve"> </w:t>
      </w:r>
      <w:r>
        <w:t xml:space="preserve">Crown Business, </w:t>
      </w:r>
      <w:proofErr w:type="spellStart"/>
      <w:r>
        <w:t>pgs</w:t>
      </w:r>
      <w:proofErr w:type="spellEnd"/>
      <w:r>
        <w:t xml:space="preserve"> 1 - 23.</w:t>
      </w:r>
    </w:p>
    <w:p w:rsidR="008E72EF" w:rsidRDefault="007B5D54">
      <w:pPr>
        <w:pStyle w:val="ListParagraph"/>
        <w:numPr>
          <w:ilvl w:val="0"/>
          <w:numId w:val="2"/>
        </w:numPr>
        <w:tabs>
          <w:tab w:val="left" w:pos="821"/>
        </w:tabs>
        <w:spacing w:before="22" w:line="256" w:lineRule="auto"/>
        <w:ind w:right="718"/>
      </w:pPr>
      <w:r>
        <w:t>“Big</w:t>
      </w:r>
      <w:r>
        <w:rPr>
          <w:spacing w:val="-6"/>
        </w:rPr>
        <w:t xml:space="preserve"> </w:t>
      </w:r>
      <w:r>
        <w:t>Data</w:t>
      </w:r>
      <w:r>
        <w:rPr>
          <w:spacing w:val="-2"/>
        </w:rPr>
        <w:t xml:space="preserve"> </w:t>
      </w:r>
      <w:r>
        <w:t>for</w:t>
      </w:r>
      <w:r>
        <w:rPr>
          <w:spacing w:val="-3"/>
        </w:rPr>
        <w:t xml:space="preserve"> </w:t>
      </w:r>
      <w:r>
        <w:t>Social</w:t>
      </w:r>
      <w:r>
        <w:rPr>
          <w:spacing w:val="-3"/>
        </w:rPr>
        <w:t xml:space="preserve"> </w:t>
      </w:r>
      <w:r>
        <w:t>Innovation,”</w:t>
      </w:r>
      <w:r>
        <w:rPr>
          <w:spacing w:val="-3"/>
        </w:rPr>
        <w:t xml:space="preserve"> </w:t>
      </w:r>
      <w:r>
        <w:t>by</w:t>
      </w:r>
      <w:r>
        <w:rPr>
          <w:spacing w:val="-4"/>
        </w:rPr>
        <w:t xml:space="preserve"> </w:t>
      </w:r>
      <w:r>
        <w:t>Kevin</w:t>
      </w:r>
      <w:r>
        <w:rPr>
          <w:spacing w:val="-2"/>
        </w:rPr>
        <w:t xml:space="preserve"> </w:t>
      </w:r>
      <w:r>
        <w:t>C.</w:t>
      </w:r>
      <w:r>
        <w:rPr>
          <w:spacing w:val="-5"/>
        </w:rPr>
        <w:t xml:space="preserve"> </w:t>
      </w:r>
      <w:proofErr w:type="spellStart"/>
      <w:r>
        <w:t>Desouza</w:t>
      </w:r>
      <w:proofErr w:type="spellEnd"/>
      <w:r>
        <w:rPr>
          <w:spacing w:val="-2"/>
        </w:rPr>
        <w:t xml:space="preserve"> </w:t>
      </w:r>
      <w:r>
        <w:t>&amp;</w:t>
      </w:r>
      <w:r>
        <w:rPr>
          <w:spacing w:val="-5"/>
        </w:rPr>
        <w:t xml:space="preserve"> </w:t>
      </w:r>
      <w:r>
        <w:t>Kendra</w:t>
      </w:r>
      <w:r>
        <w:rPr>
          <w:spacing w:val="-2"/>
        </w:rPr>
        <w:t xml:space="preserve"> </w:t>
      </w:r>
      <w:r>
        <w:t>L.</w:t>
      </w:r>
      <w:r>
        <w:rPr>
          <w:spacing w:val="-5"/>
        </w:rPr>
        <w:t xml:space="preserve"> </w:t>
      </w:r>
      <w:r>
        <w:t>Smith,</w:t>
      </w:r>
      <w:r>
        <w:rPr>
          <w:spacing w:val="-5"/>
        </w:rPr>
        <w:t xml:space="preserve"> </w:t>
      </w:r>
      <w:r>
        <w:t>Stanford Social Innovation Review, Summer 2014.</w:t>
      </w:r>
    </w:p>
    <w:p w:rsidR="008E72EF" w:rsidRDefault="008E72EF">
      <w:pPr>
        <w:pStyle w:val="BodyText"/>
        <w:spacing w:before="1"/>
        <w:rPr>
          <w:sz w:val="23"/>
        </w:rPr>
      </w:pPr>
    </w:p>
    <w:p w:rsidR="008E72EF" w:rsidRDefault="007B5D54">
      <w:pPr>
        <w:pStyle w:val="Heading4"/>
      </w:pPr>
      <w:r>
        <w:rPr>
          <w:spacing w:val="-2"/>
        </w:rPr>
        <w:t>[Optional]</w:t>
      </w:r>
    </w:p>
    <w:p w:rsidR="008E72EF" w:rsidRDefault="007B5D54">
      <w:pPr>
        <w:pStyle w:val="ListParagraph"/>
        <w:numPr>
          <w:ilvl w:val="0"/>
          <w:numId w:val="2"/>
        </w:numPr>
        <w:tabs>
          <w:tab w:val="left" w:pos="821"/>
        </w:tabs>
        <w:spacing w:before="124" w:line="259" w:lineRule="auto"/>
        <w:ind w:right="508"/>
      </w:pPr>
      <w:r>
        <w:t>“An Overview of Data Management,” The American Institute of Certified Public Accountants</w:t>
      </w:r>
      <w:r>
        <w:rPr>
          <w:spacing w:val="-6"/>
        </w:rPr>
        <w:t xml:space="preserve"> </w:t>
      </w:r>
      <w:r>
        <w:t>(AICPA),</w:t>
      </w:r>
      <w:r>
        <w:rPr>
          <w:spacing w:val="-7"/>
        </w:rPr>
        <w:t xml:space="preserve"> </w:t>
      </w:r>
      <w:r>
        <w:t>Information</w:t>
      </w:r>
      <w:r>
        <w:rPr>
          <w:spacing w:val="-4"/>
        </w:rPr>
        <w:t xml:space="preserve"> </w:t>
      </w:r>
      <w:r>
        <w:t>Management</w:t>
      </w:r>
      <w:r>
        <w:rPr>
          <w:spacing w:val="-7"/>
        </w:rPr>
        <w:t xml:space="preserve"> </w:t>
      </w:r>
      <w:r>
        <w:t>and</w:t>
      </w:r>
      <w:r>
        <w:rPr>
          <w:spacing w:val="-8"/>
        </w:rPr>
        <w:t xml:space="preserve"> </w:t>
      </w:r>
      <w:r>
        <w:t>Technology</w:t>
      </w:r>
      <w:r>
        <w:rPr>
          <w:spacing w:val="-6"/>
        </w:rPr>
        <w:t xml:space="preserve"> </w:t>
      </w:r>
      <w:r>
        <w:t>Assurance</w:t>
      </w:r>
      <w:r>
        <w:rPr>
          <w:spacing w:val="-4"/>
        </w:rPr>
        <w:t xml:space="preserve"> </w:t>
      </w:r>
      <w:r>
        <w:t>Section.</w:t>
      </w:r>
    </w:p>
    <w:p w:rsidR="008E72EF" w:rsidRDefault="008E72EF">
      <w:pPr>
        <w:pStyle w:val="BodyText"/>
        <w:spacing w:before="7"/>
      </w:pPr>
    </w:p>
    <w:p w:rsidR="008E72EF" w:rsidRDefault="007B5D54">
      <w:pPr>
        <w:pStyle w:val="Heading4"/>
      </w:pPr>
      <w:r>
        <w:t>[Optional]</w:t>
      </w:r>
      <w:r>
        <w:rPr>
          <w:spacing w:val="-3"/>
        </w:rPr>
        <w:t xml:space="preserve"> </w:t>
      </w:r>
      <w:r>
        <w:t>Real-world</w:t>
      </w:r>
      <w:r>
        <w:rPr>
          <w:spacing w:val="-3"/>
        </w:rPr>
        <w:t xml:space="preserve"> </w:t>
      </w:r>
      <w:r>
        <w:rPr>
          <w:spacing w:val="-2"/>
        </w:rPr>
        <w:t>example(s):</w:t>
      </w:r>
    </w:p>
    <w:p w:rsidR="008E72EF" w:rsidRDefault="007B5D54">
      <w:pPr>
        <w:pStyle w:val="ListParagraph"/>
        <w:numPr>
          <w:ilvl w:val="0"/>
          <w:numId w:val="2"/>
        </w:numPr>
        <w:tabs>
          <w:tab w:val="left" w:pos="821"/>
        </w:tabs>
        <w:spacing w:before="124" w:line="256" w:lineRule="auto"/>
        <w:ind w:right="956"/>
      </w:pPr>
      <w:r>
        <w:t>From</w:t>
      </w:r>
      <w:r>
        <w:rPr>
          <w:spacing w:val="-3"/>
        </w:rPr>
        <w:t xml:space="preserve"> </w:t>
      </w:r>
      <w:proofErr w:type="spellStart"/>
      <w:r>
        <w:t>Compstat</w:t>
      </w:r>
      <w:proofErr w:type="spellEnd"/>
      <w:r>
        <w:rPr>
          <w:spacing w:val="-4"/>
        </w:rPr>
        <w:t xml:space="preserve"> </w:t>
      </w:r>
      <w:r>
        <w:t>to</w:t>
      </w:r>
      <w:r>
        <w:rPr>
          <w:spacing w:val="-2"/>
        </w:rPr>
        <w:t xml:space="preserve"> </w:t>
      </w:r>
      <w:r>
        <w:t>Gov</w:t>
      </w:r>
      <w:r>
        <w:rPr>
          <w:spacing w:val="-5"/>
        </w:rPr>
        <w:t xml:space="preserve"> </w:t>
      </w:r>
      <w:r>
        <w:t>2.0</w:t>
      </w:r>
      <w:r>
        <w:rPr>
          <w:spacing w:val="-2"/>
        </w:rPr>
        <w:t xml:space="preserve"> </w:t>
      </w:r>
      <w:r>
        <w:t>Big</w:t>
      </w:r>
      <w:r>
        <w:rPr>
          <w:spacing w:val="-6"/>
        </w:rPr>
        <w:t xml:space="preserve"> </w:t>
      </w:r>
      <w:r>
        <w:t>Data</w:t>
      </w:r>
      <w:r>
        <w:rPr>
          <w:spacing w:val="-2"/>
        </w:rPr>
        <w:t xml:space="preserve"> </w:t>
      </w:r>
      <w:r>
        <w:t>in</w:t>
      </w:r>
      <w:r>
        <w:rPr>
          <w:spacing w:val="-2"/>
        </w:rPr>
        <w:t xml:space="preserve"> </w:t>
      </w:r>
      <w:r>
        <w:t>New</w:t>
      </w:r>
      <w:r>
        <w:rPr>
          <w:spacing w:val="-4"/>
        </w:rPr>
        <w:t xml:space="preserve"> </w:t>
      </w:r>
      <w:r>
        <w:t>York</w:t>
      </w:r>
      <w:r>
        <w:rPr>
          <w:spacing w:val="-5"/>
        </w:rPr>
        <w:t xml:space="preserve"> </w:t>
      </w:r>
      <w:r>
        <w:t>City</w:t>
      </w:r>
      <w:r>
        <w:rPr>
          <w:spacing w:val="-5"/>
        </w:rPr>
        <w:t xml:space="preserve"> </w:t>
      </w:r>
      <w:r>
        <w:t>Management -</w:t>
      </w:r>
      <w:r>
        <w:rPr>
          <w:spacing w:val="-3"/>
        </w:rPr>
        <w:t xml:space="preserve"> </w:t>
      </w:r>
      <w:r>
        <w:t>either</w:t>
      </w:r>
      <w:r>
        <w:rPr>
          <w:spacing w:val="-3"/>
        </w:rPr>
        <w:t xml:space="preserve"> </w:t>
      </w:r>
      <w:r>
        <w:t xml:space="preserve">PDF (available on Brightspace Resources folder) or </w:t>
      </w:r>
      <w:hyperlink r:id="rId22">
        <w:r>
          <w:rPr>
            <w:color w:val="0000FF"/>
            <w:u w:val="single" w:color="0000FF"/>
          </w:rPr>
          <w:t>online format</w:t>
        </w:r>
      </w:hyperlink>
    </w:p>
    <w:p w:rsidR="008E72EF" w:rsidRDefault="007B5D54">
      <w:pPr>
        <w:pStyle w:val="ListParagraph"/>
        <w:numPr>
          <w:ilvl w:val="0"/>
          <w:numId w:val="2"/>
        </w:numPr>
        <w:tabs>
          <w:tab w:val="left" w:pos="821"/>
        </w:tabs>
        <w:spacing w:line="266" w:lineRule="auto"/>
        <w:ind w:right="332"/>
      </w:pPr>
      <w:hyperlink r:id="rId23">
        <w:r>
          <w:rPr>
            <w:color w:val="1154CC"/>
            <w:u w:val="single" w:color="1154CC"/>
          </w:rPr>
          <w:t>COMPSTAT:</w:t>
        </w:r>
        <w:r>
          <w:rPr>
            <w:color w:val="1154CC"/>
            <w:spacing w:val="40"/>
            <w:u w:val="single" w:color="1154CC"/>
          </w:rPr>
          <w:t xml:space="preserve"> </w:t>
        </w:r>
        <w:r>
          <w:rPr>
            <w:color w:val="1154CC"/>
            <w:u w:val="single" w:color="1154CC"/>
          </w:rPr>
          <w:t>Its</w:t>
        </w:r>
        <w:r>
          <w:rPr>
            <w:color w:val="1154CC"/>
            <w:spacing w:val="-5"/>
            <w:u w:val="single" w:color="1154CC"/>
          </w:rPr>
          <w:t xml:space="preserve"> </w:t>
        </w:r>
        <w:r>
          <w:rPr>
            <w:color w:val="1154CC"/>
            <w:u w:val="single" w:color="1154CC"/>
          </w:rPr>
          <w:t>Origins,</w:t>
        </w:r>
        <w:r>
          <w:rPr>
            <w:color w:val="1154CC"/>
            <w:spacing w:val="-6"/>
            <w:u w:val="single" w:color="1154CC"/>
          </w:rPr>
          <w:t xml:space="preserve"> </w:t>
        </w:r>
        <w:r>
          <w:rPr>
            <w:color w:val="1154CC"/>
            <w:u w:val="single" w:color="1154CC"/>
          </w:rPr>
          <w:t>Evolution,</w:t>
        </w:r>
        <w:r>
          <w:rPr>
            <w:color w:val="1154CC"/>
            <w:spacing w:val="-6"/>
            <w:u w:val="single" w:color="1154CC"/>
          </w:rPr>
          <w:t xml:space="preserve"> </w:t>
        </w:r>
        <w:r>
          <w:rPr>
            <w:color w:val="1154CC"/>
            <w:u w:val="single" w:color="1154CC"/>
          </w:rPr>
          <w:t>and</w:t>
        </w:r>
        <w:r>
          <w:rPr>
            <w:color w:val="1154CC"/>
            <w:spacing w:val="-2"/>
            <w:u w:val="single" w:color="1154CC"/>
          </w:rPr>
          <w:t xml:space="preserve"> </w:t>
        </w:r>
        <w:r>
          <w:rPr>
            <w:color w:val="1154CC"/>
            <w:u w:val="single" w:color="1154CC"/>
          </w:rPr>
          <w:t>Future</w:t>
        </w:r>
        <w:r>
          <w:rPr>
            <w:color w:val="1154CC"/>
            <w:spacing w:val="-2"/>
            <w:u w:val="single" w:color="1154CC"/>
          </w:rPr>
          <w:t xml:space="preserve"> </w:t>
        </w:r>
        <w:r>
          <w:rPr>
            <w:color w:val="1154CC"/>
            <w:u w:val="single" w:color="1154CC"/>
          </w:rPr>
          <w:t>in</w:t>
        </w:r>
        <w:r>
          <w:rPr>
            <w:color w:val="1154CC"/>
            <w:spacing w:val="-2"/>
            <w:u w:val="single" w:color="1154CC"/>
          </w:rPr>
          <w:t xml:space="preserve"> </w:t>
        </w:r>
        <w:r>
          <w:rPr>
            <w:color w:val="1154CC"/>
            <w:u w:val="single" w:color="1154CC"/>
          </w:rPr>
          <w:t>Law</w:t>
        </w:r>
        <w:r>
          <w:rPr>
            <w:color w:val="1154CC"/>
            <w:spacing w:val="-4"/>
            <w:u w:val="single" w:color="1154CC"/>
          </w:rPr>
          <w:t xml:space="preserve"> </w:t>
        </w:r>
        <w:r>
          <w:rPr>
            <w:color w:val="1154CC"/>
            <w:u w:val="single" w:color="1154CC"/>
          </w:rPr>
          <w:t>Enforcement</w:t>
        </w:r>
        <w:r>
          <w:rPr>
            <w:color w:val="1154CC"/>
            <w:spacing w:val="-6"/>
            <w:u w:val="single" w:color="1154CC"/>
          </w:rPr>
          <w:t xml:space="preserve"> </w:t>
        </w:r>
        <w:r>
          <w:rPr>
            <w:color w:val="1154CC"/>
            <w:u w:val="single" w:color="1154CC"/>
          </w:rPr>
          <w:t>Agencies,</w:t>
        </w:r>
        <w:r>
          <w:rPr>
            <w:color w:val="1154CC"/>
            <w:spacing w:val="-6"/>
            <w:u w:val="single" w:color="1154CC"/>
          </w:rPr>
          <w:t xml:space="preserve"> </w:t>
        </w:r>
        <w:r>
          <w:rPr>
            <w:color w:val="1154CC"/>
            <w:u w:val="single" w:color="1154CC"/>
          </w:rPr>
          <w:t>Bureau</w:t>
        </w:r>
      </w:hyperlink>
      <w:r>
        <w:rPr>
          <w:color w:val="1154CC"/>
        </w:rPr>
        <w:t xml:space="preserve"> </w:t>
      </w:r>
      <w:hyperlink r:id="rId24">
        <w:r>
          <w:rPr>
            <w:color w:val="1154CC"/>
            <w:u w:val="single" w:color="1154CC"/>
          </w:rPr>
          <w:t>of Justice Assistance (BJA)</w:t>
        </w:r>
      </w:hyperlink>
      <w:r>
        <w:t>, US Department of Justice, Police Executive Research Forum, 2013.</w:t>
      </w:r>
    </w:p>
    <w:p w:rsidR="008E72EF" w:rsidRDefault="008E72EF">
      <w:pPr>
        <w:spacing w:line="266" w:lineRule="auto"/>
        <w:sectPr w:rsidR="008E72EF">
          <w:pgSz w:w="12240" w:h="15840"/>
          <w:pgMar w:top="1380" w:right="1340" w:bottom="980" w:left="1340" w:header="0" w:footer="782" w:gutter="0"/>
          <w:cols w:space="720"/>
        </w:sectPr>
      </w:pPr>
    </w:p>
    <w:p w:rsidR="008E72EF" w:rsidRDefault="007B5D54">
      <w:pPr>
        <w:pStyle w:val="Heading2"/>
        <w:spacing w:before="63" w:line="276" w:lineRule="auto"/>
      </w:pPr>
      <w:bookmarkStart w:id="19" w:name="Week_5_[November_28,_2023]_–_REMOTE_CLAS"/>
      <w:bookmarkEnd w:id="19"/>
      <w:r>
        <w:lastRenderedPageBreak/>
        <w:t>Week</w:t>
      </w:r>
      <w:r>
        <w:rPr>
          <w:spacing w:val="-6"/>
        </w:rPr>
        <w:t xml:space="preserve"> </w:t>
      </w:r>
      <w:r>
        <w:t>5</w:t>
      </w:r>
      <w:r>
        <w:rPr>
          <w:spacing w:val="-5"/>
        </w:rPr>
        <w:t xml:space="preserve"> </w:t>
      </w:r>
      <w:r>
        <w:t>[November</w:t>
      </w:r>
      <w:r>
        <w:rPr>
          <w:spacing w:val="-3"/>
        </w:rPr>
        <w:t xml:space="preserve"> </w:t>
      </w:r>
      <w:r>
        <w:t>28,</w:t>
      </w:r>
      <w:r>
        <w:rPr>
          <w:spacing w:val="-3"/>
        </w:rPr>
        <w:t xml:space="preserve"> </w:t>
      </w:r>
      <w:r>
        <w:t>2023]</w:t>
      </w:r>
      <w:r>
        <w:rPr>
          <w:spacing w:val="-3"/>
        </w:rPr>
        <w:t xml:space="preserve"> </w:t>
      </w:r>
      <w:r>
        <w:t>–</w:t>
      </w:r>
      <w:r>
        <w:rPr>
          <w:spacing w:val="-5"/>
        </w:rPr>
        <w:t xml:space="preserve"> </w:t>
      </w:r>
      <w:r>
        <w:t>REMOTE</w:t>
      </w:r>
      <w:r>
        <w:rPr>
          <w:spacing w:val="-5"/>
        </w:rPr>
        <w:t xml:space="preserve"> </w:t>
      </w:r>
      <w:r>
        <w:t>CLASS:</w:t>
      </w:r>
      <w:r>
        <w:rPr>
          <w:spacing w:val="40"/>
        </w:rPr>
        <w:t xml:space="preserve"> </w:t>
      </w:r>
      <w:r>
        <w:t>Present</w:t>
      </w:r>
      <w:r>
        <w:t>ation, storytelling, data visualization, and color theory.</w:t>
      </w:r>
    </w:p>
    <w:p w:rsidR="008E72EF" w:rsidRDefault="008E72EF">
      <w:pPr>
        <w:pStyle w:val="BodyText"/>
        <w:spacing w:before="1"/>
        <w:rPr>
          <w:b/>
          <w:sz w:val="24"/>
        </w:rPr>
      </w:pPr>
    </w:p>
    <w:p w:rsidR="008E72EF" w:rsidRDefault="007B5D54">
      <w:pPr>
        <w:pStyle w:val="Heading3"/>
      </w:pPr>
      <w:r>
        <w:rPr>
          <w:spacing w:val="-2"/>
        </w:rPr>
        <w:t>Topics</w:t>
      </w:r>
    </w:p>
    <w:p w:rsidR="008E72EF" w:rsidRDefault="007B5D54">
      <w:pPr>
        <w:pStyle w:val="ListParagraph"/>
        <w:numPr>
          <w:ilvl w:val="0"/>
          <w:numId w:val="2"/>
        </w:numPr>
        <w:tabs>
          <w:tab w:val="left" w:pos="820"/>
        </w:tabs>
        <w:spacing w:before="130"/>
        <w:ind w:left="820"/>
      </w:pPr>
      <w:r>
        <w:t>Translate</w:t>
      </w:r>
      <w:r>
        <w:rPr>
          <w:spacing w:val="-3"/>
        </w:rPr>
        <w:t xml:space="preserve"> </w:t>
      </w:r>
      <w:r>
        <w:t>problem</w:t>
      </w:r>
      <w:r>
        <w:rPr>
          <w:spacing w:val="-4"/>
        </w:rPr>
        <w:t xml:space="preserve"> </w:t>
      </w:r>
      <w:r>
        <w:t>structuring</w:t>
      </w:r>
      <w:r>
        <w:rPr>
          <w:spacing w:val="-8"/>
        </w:rPr>
        <w:t xml:space="preserve"> </w:t>
      </w:r>
      <w:r>
        <w:t>into</w:t>
      </w:r>
      <w:r>
        <w:rPr>
          <w:spacing w:val="-3"/>
        </w:rPr>
        <w:t xml:space="preserve"> </w:t>
      </w:r>
      <w:r>
        <w:t>storytelling</w:t>
      </w:r>
      <w:r>
        <w:rPr>
          <w:spacing w:val="-8"/>
        </w:rPr>
        <w:t xml:space="preserve"> </w:t>
      </w:r>
      <w:r>
        <w:t>for</w:t>
      </w:r>
      <w:r>
        <w:rPr>
          <w:spacing w:val="-3"/>
        </w:rPr>
        <w:t xml:space="preserve"> </w:t>
      </w:r>
      <w:r>
        <w:rPr>
          <w:spacing w:val="-2"/>
        </w:rPr>
        <w:t>persuasion</w:t>
      </w:r>
    </w:p>
    <w:p w:rsidR="008E72EF" w:rsidRDefault="007B5D54">
      <w:pPr>
        <w:pStyle w:val="ListParagraph"/>
        <w:numPr>
          <w:ilvl w:val="0"/>
          <w:numId w:val="2"/>
        </w:numPr>
        <w:tabs>
          <w:tab w:val="left" w:pos="820"/>
        </w:tabs>
        <w:spacing w:before="26"/>
        <w:ind w:left="820"/>
      </w:pPr>
      <w:r>
        <w:t>Determine</w:t>
      </w:r>
      <w:r>
        <w:rPr>
          <w:spacing w:val="-2"/>
        </w:rPr>
        <w:t xml:space="preserve"> </w:t>
      </w:r>
      <w:r>
        <w:t>how</w:t>
      </w:r>
      <w:r>
        <w:rPr>
          <w:spacing w:val="-3"/>
        </w:rPr>
        <w:t xml:space="preserve"> </w:t>
      </w:r>
      <w:r>
        <w:t>to</w:t>
      </w:r>
      <w:r>
        <w:rPr>
          <w:spacing w:val="-2"/>
        </w:rPr>
        <w:t xml:space="preserve"> </w:t>
      </w:r>
      <w:r>
        <w:t>pick</w:t>
      </w:r>
      <w:r>
        <w:rPr>
          <w:spacing w:val="-4"/>
        </w:rPr>
        <w:t xml:space="preserve"> </w:t>
      </w:r>
      <w:r>
        <w:t>the</w:t>
      </w:r>
      <w:r>
        <w:rPr>
          <w:spacing w:val="-2"/>
        </w:rPr>
        <w:t xml:space="preserve"> </w:t>
      </w:r>
      <w:r>
        <w:t>right</w:t>
      </w:r>
      <w:r>
        <w:rPr>
          <w:spacing w:val="-5"/>
        </w:rPr>
        <w:t xml:space="preserve"> </w:t>
      </w:r>
      <w:r>
        <w:t>chart</w:t>
      </w:r>
      <w:r>
        <w:rPr>
          <w:spacing w:val="-5"/>
        </w:rPr>
        <w:t xml:space="preserve"> </w:t>
      </w:r>
      <w:r>
        <w:t>types</w:t>
      </w:r>
      <w:r>
        <w:rPr>
          <w:spacing w:val="-5"/>
        </w:rPr>
        <w:t xml:space="preserve"> </w:t>
      </w:r>
      <w:r>
        <w:t>for</w:t>
      </w:r>
      <w:r>
        <w:rPr>
          <w:spacing w:val="-7"/>
        </w:rPr>
        <w:t xml:space="preserve"> </w:t>
      </w:r>
      <w:r>
        <w:t>effective</w:t>
      </w:r>
      <w:r>
        <w:rPr>
          <w:spacing w:val="-2"/>
        </w:rPr>
        <w:t xml:space="preserve"> </w:t>
      </w:r>
      <w:r>
        <w:t>data</w:t>
      </w:r>
      <w:r>
        <w:rPr>
          <w:spacing w:val="-1"/>
        </w:rPr>
        <w:t xml:space="preserve"> </w:t>
      </w:r>
      <w:r>
        <w:rPr>
          <w:spacing w:val="-2"/>
        </w:rPr>
        <w:t>visualization</w:t>
      </w:r>
    </w:p>
    <w:p w:rsidR="008E72EF" w:rsidRDefault="007B5D54">
      <w:pPr>
        <w:pStyle w:val="ListParagraph"/>
        <w:numPr>
          <w:ilvl w:val="0"/>
          <w:numId w:val="2"/>
        </w:numPr>
        <w:tabs>
          <w:tab w:val="left" w:pos="820"/>
        </w:tabs>
        <w:ind w:left="820"/>
      </w:pPr>
      <w:r>
        <w:t>Apply</w:t>
      </w:r>
      <w:r>
        <w:rPr>
          <w:spacing w:val="-5"/>
        </w:rPr>
        <w:t xml:space="preserve"> </w:t>
      </w:r>
      <w:r>
        <w:t>color</w:t>
      </w:r>
      <w:r>
        <w:rPr>
          <w:spacing w:val="-3"/>
        </w:rPr>
        <w:t xml:space="preserve"> </w:t>
      </w:r>
      <w:r>
        <w:t>theory</w:t>
      </w:r>
      <w:r>
        <w:rPr>
          <w:spacing w:val="-5"/>
        </w:rPr>
        <w:t xml:space="preserve"> </w:t>
      </w:r>
      <w:r>
        <w:t>to</w:t>
      </w:r>
      <w:r>
        <w:rPr>
          <w:spacing w:val="-2"/>
        </w:rPr>
        <w:t xml:space="preserve"> </w:t>
      </w:r>
      <w:r>
        <w:t>ensure</w:t>
      </w:r>
      <w:r>
        <w:rPr>
          <w:spacing w:val="-2"/>
        </w:rPr>
        <w:t xml:space="preserve"> </w:t>
      </w:r>
      <w:r>
        <w:t>effective</w:t>
      </w:r>
      <w:r>
        <w:rPr>
          <w:spacing w:val="-2"/>
        </w:rPr>
        <w:t xml:space="preserve"> </w:t>
      </w:r>
      <w:r>
        <w:t>data</w:t>
      </w:r>
      <w:r>
        <w:rPr>
          <w:spacing w:val="-2"/>
        </w:rPr>
        <w:t xml:space="preserve"> visualization</w:t>
      </w:r>
    </w:p>
    <w:p w:rsidR="008E72EF" w:rsidRDefault="007B5D54">
      <w:pPr>
        <w:pStyle w:val="ListParagraph"/>
        <w:numPr>
          <w:ilvl w:val="0"/>
          <w:numId w:val="2"/>
        </w:numPr>
        <w:tabs>
          <w:tab w:val="left" w:pos="820"/>
        </w:tabs>
        <w:spacing w:before="27"/>
        <w:ind w:left="820"/>
      </w:pPr>
      <w:r>
        <w:t>Introduction</w:t>
      </w:r>
      <w:r>
        <w:rPr>
          <w:spacing w:val="-2"/>
        </w:rPr>
        <w:t xml:space="preserve"> </w:t>
      </w:r>
      <w:r>
        <w:t>to</w:t>
      </w:r>
      <w:r>
        <w:rPr>
          <w:spacing w:val="-2"/>
        </w:rPr>
        <w:t xml:space="preserve"> Tableau</w:t>
      </w:r>
    </w:p>
    <w:p w:rsidR="008E72EF" w:rsidRDefault="008E72EF">
      <w:pPr>
        <w:pStyle w:val="BodyText"/>
        <w:rPr>
          <w:sz w:val="24"/>
        </w:rPr>
      </w:pPr>
    </w:p>
    <w:p w:rsidR="008E72EF" w:rsidRDefault="008E72EF">
      <w:pPr>
        <w:pStyle w:val="BodyText"/>
        <w:spacing w:before="9"/>
        <w:rPr>
          <w:sz w:val="27"/>
        </w:rPr>
      </w:pPr>
    </w:p>
    <w:p w:rsidR="008E72EF" w:rsidRDefault="007B5D54">
      <w:pPr>
        <w:pStyle w:val="Heading3"/>
      </w:pPr>
      <w:bookmarkStart w:id="20" w:name="Readings"/>
      <w:bookmarkEnd w:id="20"/>
      <w:r>
        <w:rPr>
          <w:spacing w:val="-2"/>
        </w:rPr>
        <w:t>Readings</w:t>
      </w:r>
    </w:p>
    <w:p w:rsidR="008E72EF" w:rsidRDefault="007B5D54">
      <w:pPr>
        <w:pStyle w:val="ListParagraph"/>
        <w:numPr>
          <w:ilvl w:val="0"/>
          <w:numId w:val="2"/>
        </w:numPr>
        <w:tabs>
          <w:tab w:val="left" w:pos="821"/>
        </w:tabs>
        <w:spacing w:before="130" w:line="256" w:lineRule="auto"/>
        <w:ind w:right="686"/>
      </w:pPr>
      <w:proofErr w:type="spellStart"/>
      <w:r>
        <w:t>Berinato</w:t>
      </w:r>
      <w:proofErr w:type="spellEnd"/>
      <w:r>
        <w:t>,</w:t>
      </w:r>
      <w:r>
        <w:rPr>
          <w:spacing w:val="-6"/>
        </w:rPr>
        <w:t xml:space="preserve"> </w:t>
      </w:r>
      <w:r>
        <w:t>Scott,</w:t>
      </w:r>
      <w:r>
        <w:rPr>
          <w:spacing w:val="-6"/>
        </w:rPr>
        <w:t xml:space="preserve"> </w:t>
      </w:r>
      <w:r>
        <w:t>“Visualizations</w:t>
      </w:r>
      <w:r>
        <w:rPr>
          <w:spacing w:val="-5"/>
        </w:rPr>
        <w:t xml:space="preserve"> </w:t>
      </w:r>
      <w:r>
        <w:t>That</w:t>
      </w:r>
      <w:r>
        <w:rPr>
          <w:spacing w:val="-6"/>
        </w:rPr>
        <w:t xml:space="preserve"> </w:t>
      </w:r>
      <w:r>
        <w:t>Really</w:t>
      </w:r>
      <w:r>
        <w:rPr>
          <w:spacing w:val="-5"/>
        </w:rPr>
        <w:t xml:space="preserve"> </w:t>
      </w:r>
      <w:r>
        <w:t xml:space="preserve">Work,” </w:t>
      </w:r>
      <w:r>
        <w:rPr>
          <w:i/>
        </w:rPr>
        <w:t>Harvard</w:t>
      </w:r>
      <w:r>
        <w:rPr>
          <w:i/>
          <w:spacing w:val="-2"/>
        </w:rPr>
        <w:t xml:space="preserve"> </w:t>
      </w:r>
      <w:r>
        <w:rPr>
          <w:i/>
        </w:rPr>
        <w:t>Business</w:t>
      </w:r>
      <w:r>
        <w:rPr>
          <w:i/>
          <w:spacing w:val="-5"/>
        </w:rPr>
        <w:t xml:space="preserve"> </w:t>
      </w:r>
      <w:r>
        <w:rPr>
          <w:i/>
        </w:rPr>
        <w:t>Review</w:t>
      </w:r>
      <w:r>
        <w:t>,</w:t>
      </w:r>
      <w:r>
        <w:rPr>
          <w:spacing w:val="-6"/>
        </w:rPr>
        <w:t xml:space="preserve"> </w:t>
      </w:r>
      <w:r>
        <w:t xml:space="preserve">June </w:t>
      </w:r>
      <w:r>
        <w:rPr>
          <w:spacing w:val="-2"/>
        </w:rPr>
        <w:t>2016.</w:t>
      </w:r>
    </w:p>
    <w:p w:rsidR="008E72EF" w:rsidRDefault="007B5D54">
      <w:pPr>
        <w:pStyle w:val="ListParagraph"/>
        <w:numPr>
          <w:ilvl w:val="0"/>
          <w:numId w:val="2"/>
        </w:numPr>
        <w:tabs>
          <w:tab w:val="left" w:pos="821"/>
        </w:tabs>
        <w:spacing w:line="256" w:lineRule="auto"/>
        <w:ind w:right="812"/>
      </w:pPr>
      <w:r>
        <w:t>Anderson,</w:t>
      </w:r>
      <w:r>
        <w:rPr>
          <w:spacing w:val="-6"/>
        </w:rPr>
        <w:t xml:space="preserve"> </w:t>
      </w:r>
      <w:r>
        <w:t>Chris,</w:t>
      </w:r>
      <w:r>
        <w:rPr>
          <w:spacing w:val="-6"/>
        </w:rPr>
        <w:t xml:space="preserve"> </w:t>
      </w:r>
      <w:r>
        <w:t>“How</w:t>
      </w:r>
      <w:r>
        <w:rPr>
          <w:spacing w:val="-4"/>
        </w:rPr>
        <w:t xml:space="preserve"> </w:t>
      </w:r>
      <w:r>
        <w:t>to</w:t>
      </w:r>
      <w:r>
        <w:rPr>
          <w:spacing w:val="-3"/>
        </w:rPr>
        <w:t xml:space="preserve"> </w:t>
      </w:r>
      <w:r>
        <w:t>Give</w:t>
      </w:r>
      <w:r>
        <w:rPr>
          <w:spacing w:val="-3"/>
        </w:rPr>
        <w:t xml:space="preserve"> </w:t>
      </w:r>
      <w:r>
        <w:t>a</w:t>
      </w:r>
      <w:r>
        <w:rPr>
          <w:spacing w:val="-3"/>
        </w:rPr>
        <w:t xml:space="preserve"> </w:t>
      </w:r>
      <w:r>
        <w:t>Killer</w:t>
      </w:r>
      <w:r>
        <w:rPr>
          <w:spacing w:val="-4"/>
        </w:rPr>
        <w:t xml:space="preserve"> </w:t>
      </w:r>
      <w:r>
        <w:t>Presentation,</w:t>
      </w:r>
      <w:r>
        <w:rPr>
          <w:spacing w:val="-11"/>
        </w:rPr>
        <w:t xml:space="preserve"> </w:t>
      </w:r>
      <w:r>
        <w:t>Lessons</w:t>
      </w:r>
      <w:r>
        <w:rPr>
          <w:spacing w:val="-5"/>
        </w:rPr>
        <w:t xml:space="preserve"> </w:t>
      </w:r>
      <w:r>
        <w:t>from</w:t>
      </w:r>
      <w:r>
        <w:rPr>
          <w:spacing w:val="-4"/>
        </w:rPr>
        <w:t xml:space="preserve"> </w:t>
      </w:r>
      <w:r>
        <w:t xml:space="preserve">TED,” </w:t>
      </w:r>
      <w:r>
        <w:rPr>
          <w:i/>
        </w:rPr>
        <w:t>Harvard Business Review</w:t>
      </w:r>
      <w:r>
        <w:t>, June 2013.</w:t>
      </w:r>
    </w:p>
    <w:p w:rsidR="008E72EF" w:rsidRDefault="008E72EF">
      <w:pPr>
        <w:pStyle w:val="BodyText"/>
        <w:spacing w:before="7"/>
      </w:pPr>
    </w:p>
    <w:p w:rsidR="008E72EF" w:rsidRDefault="007B5D54">
      <w:pPr>
        <w:pStyle w:val="Heading4"/>
      </w:pPr>
      <w:bookmarkStart w:id="21" w:name="[Optional]_Reference_Readings:"/>
      <w:bookmarkEnd w:id="21"/>
      <w:r>
        <w:t>[Optional]</w:t>
      </w:r>
      <w:r>
        <w:rPr>
          <w:spacing w:val="-6"/>
        </w:rPr>
        <w:t xml:space="preserve"> </w:t>
      </w:r>
      <w:r>
        <w:t>Reference</w:t>
      </w:r>
      <w:r>
        <w:rPr>
          <w:spacing w:val="-4"/>
        </w:rPr>
        <w:t xml:space="preserve"> </w:t>
      </w:r>
      <w:r>
        <w:rPr>
          <w:spacing w:val="-2"/>
        </w:rPr>
        <w:t>Readings:</w:t>
      </w:r>
    </w:p>
    <w:p w:rsidR="008E72EF" w:rsidRDefault="007B5D54">
      <w:pPr>
        <w:pStyle w:val="ListParagraph"/>
        <w:numPr>
          <w:ilvl w:val="0"/>
          <w:numId w:val="2"/>
        </w:numPr>
        <w:tabs>
          <w:tab w:val="left" w:pos="821"/>
        </w:tabs>
        <w:spacing w:before="129" w:line="256" w:lineRule="auto"/>
        <w:ind w:right="485"/>
      </w:pPr>
      <w:r>
        <w:t>Roam,</w:t>
      </w:r>
      <w:r>
        <w:rPr>
          <w:spacing w:val="-5"/>
        </w:rPr>
        <w:t xml:space="preserve"> </w:t>
      </w:r>
      <w:r>
        <w:t>Dan</w:t>
      </w:r>
      <w:r>
        <w:rPr>
          <w:spacing w:val="-6"/>
        </w:rPr>
        <w:t xml:space="preserve"> </w:t>
      </w:r>
      <w:r>
        <w:t>(2009),</w:t>
      </w:r>
      <w:r>
        <w:rPr>
          <w:spacing w:val="-2"/>
        </w:rPr>
        <w:t xml:space="preserve"> </w:t>
      </w:r>
      <w:r>
        <w:rPr>
          <w:i/>
        </w:rPr>
        <w:t>The</w:t>
      </w:r>
      <w:r>
        <w:rPr>
          <w:i/>
          <w:spacing w:val="-1"/>
        </w:rPr>
        <w:t xml:space="preserve"> </w:t>
      </w:r>
      <w:r>
        <w:rPr>
          <w:i/>
        </w:rPr>
        <w:t>Back</w:t>
      </w:r>
      <w:r>
        <w:rPr>
          <w:i/>
          <w:spacing w:val="-4"/>
        </w:rPr>
        <w:t xml:space="preserve"> </w:t>
      </w:r>
      <w:r>
        <w:rPr>
          <w:i/>
        </w:rPr>
        <w:t>of</w:t>
      </w:r>
      <w:r>
        <w:rPr>
          <w:i/>
          <w:spacing w:val="-5"/>
        </w:rPr>
        <w:t xml:space="preserve"> </w:t>
      </w:r>
      <w:r>
        <w:rPr>
          <w:i/>
        </w:rPr>
        <w:t>the</w:t>
      </w:r>
      <w:r>
        <w:rPr>
          <w:i/>
          <w:spacing w:val="-1"/>
        </w:rPr>
        <w:t xml:space="preserve"> </w:t>
      </w:r>
      <w:r>
        <w:rPr>
          <w:i/>
        </w:rPr>
        <w:t>Napkin:</w:t>
      </w:r>
      <w:r>
        <w:rPr>
          <w:i/>
          <w:spacing w:val="-5"/>
        </w:rPr>
        <w:t xml:space="preserve"> </w:t>
      </w:r>
      <w:r>
        <w:rPr>
          <w:i/>
        </w:rPr>
        <w:t>Solving</w:t>
      </w:r>
      <w:r>
        <w:rPr>
          <w:i/>
          <w:spacing w:val="-6"/>
        </w:rPr>
        <w:t xml:space="preserve"> </w:t>
      </w:r>
      <w:r>
        <w:rPr>
          <w:i/>
        </w:rPr>
        <w:t>Problems</w:t>
      </w:r>
      <w:r>
        <w:rPr>
          <w:i/>
          <w:spacing w:val="-4"/>
        </w:rPr>
        <w:t xml:space="preserve"> </w:t>
      </w:r>
      <w:r>
        <w:rPr>
          <w:i/>
        </w:rPr>
        <w:t>and</w:t>
      </w:r>
      <w:r>
        <w:rPr>
          <w:i/>
          <w:spacing w:val="-1"/>
        </w:rPr>
        <w:t xml:space="preserve"> </w:t>
      </w:r>
      <w:r>
        <w:rPr>
          <w:i/>
        </w:rPr>
        <w:t>Selling</w:t>
      </w:r>
      <w:r>
        <w:rPr>
          <w:i/>
          <w:spacing w:val="-1"/>
        </w:rPr>
        <w:t xml:space="preserve"> </w:t>
      </w:r>
      <w:r>
        <w:rPr>
          <w:i/>
        </w:rPr>
        <w:t>Ideas</w:t>
      </w:r>
      <w:r>
        <w:rPr>
          <w:i/>
          <w:spacing w:val="-4"/>
        </w:rPr>
        <w:t xml:space="preserve"> </w:t>
      </w:r>
      <w:r>
        <w:rPr>
          <w:i/>
        </w:rPr>
        <w:t>with Pictures</w:t>
      </w:r>
      <w:r>
        <w:t>, New York, NY:</w:t>
      </w:r>
      <w:r>
        <w:rPr>
          <w:spacing w:val="40"/>
        </w:rPr>
        <w:t xml:space="preserve"> </w:t>
      </w:r>
      <w:r>
        <w:t xml:space="preserve">Penguin Group (USA) LLC, </w:t>
      </w:r>
      <w:proofErr w:type="spellStart"/>
      <w:r>
        <w:t>pgs</w:t>
      </w:r>
      <w:proofErr w:type="spellEnd"/>
      <w:r>
        <w:t xml:space="preserve"> 301 – 711.</w:t>
      </w:r>
    </w:p>
    <w:p w:rsidR="008E72EF" w:rsidRDefault="007B5D54">
      <w:pPr>
        <w:pStyle w:val="ListParagraph"/>
        <w:numPr>
          <w:ilvl w:val="0"/>
          <w:numId w:val="2"/>
        </w:numPr>
        <w:tabs>
          <w:tab w:val="left" w:pos="820"/>
        </w:tabs>
        <w:spacing w:before="27"/>
        <w:ind w:left="820"/>
      </w:pPr>
      <w:r>
        <w:t>Tufte,</w:t>
      </w:r>
      <w:r>
        <w:rPr>
          <w:spacing w:val="-6"/>
        </w:rPr>
        <w:t xml:space="preserve"> </w:t>
      </w:r>
      <w:r>
        <w:t>Edward</w:t>
      </w:r>
      <w:r>
        <w:rPr>
          <w:spacing w:val="-2"/>
        </w:rPr>
        <w:t xml:space="preserve"> </w:t>
      </w:r>
      <w:r>
        <w:t>R.</w:t>
      </w:r>
      <w:r>
        <w:rPr>
          <w:spacing w:val="-5"/>
        </w:rPr>
        <w:t xml:space="preserve"> </w:t>
      </w:r>
      <w:r>
        <w:t>(1990),</w:t>
      </w:r>
      <w:r>
        <w:rPr>
          <w:spacing w:val="-2"/>
        </w:rPr>
        <w:t xml:space="preserve"> </w:t>
      </w:r>
      <w:r>
        <w:rPr>
          <w:i/>
        </w:rPr>
        <w:t>Envisioning</w:t>
      </w:r>
      <w:r>
        <w:rPr>
          <w:i/>
          <w:spacing w:val="-1"/>
        </w:rPr>
        <w:t xml:space="preserve"> </w:t>
      </w:r>
      <w:r>
        <w:rPr>
          <w:i/>
        </w:rPr>
        <w:t>Information</w:t>
      </w:r>
      <w:r>
        <w:t>,</w:t>
      </w:r>
      <w:r>
        <w:rPr>
          <w:spacing w:val="-6"/>
        </w:rPr>
        <w:t xml:space="preserve"> </w:t>
      </w:r>
      <w:r>
        <w:t>New</w:t>
      </w:r>
      <w:r>
        <w:rPr>
          <w:spacing w:val="-3"/>
        </w:rPr>
        <w:t xml:space="preserve"> </w:t>
      </w:r>
      <w:r>
        <w:t>York,</w:t>
      </w:r>
      <w:r>
        <w:rPr>
          <w:spacing w:val="-5"/>
        </w:rPr>
        <w:t xml:space="preserve"> </w:t>
      </w:r>
      <w:r>
        <w:t>NY:</w:t>
      </w:r>
      <w:r>
        <w:rPr>
          <w:spacing w:val="52"/>
        </w:rPr>
        <w:t xml:space="preserve"> </w:t>
      </w:r>
      <w:r>
        <w:t>Graphics</w:t>
      </w:r>
      <w:r>
        <w:rPr>
          <w:spacing w:val="-5"/>
        </w:rPr>
        <w:t xml:space="preserve"> </w:t>
      </w:r>
      <w:r>
        <w:rPr>
          <w:spacing w:val="-2"/>
        </w:rPr>
        <w:t>Press.</w:t>
      </w:r>
    </w:p>
    <w:p w:rsidR="008E72EF" w:rsidRDefault="008E72EF">
      <w:pPr>
        <w:pStyle w:val="BodyText"/>
        <w:rPr>
          <w:sz w:val="23"/>
        </w:rPr>
      </w:pPr>
    </w:p>
    <w:p w:rsidR="008E72EF" w:rsidRDefault="007B5D54">
      <w:pPr>
        <w:pStyle w:val="Heading4"/>
      </w:pPr>
      <w:r>
        <w:t>[Optional]</w:t>
      </w:r>
      <w:r>
        <w:rPr>
          <w:spacing w:val="-3"/>
        </w:rPr>
        <w:t xml:space="preserve"> </w:t>
      </w:r>
      <w:r>
        <w:t>Real-world</w:t>
      </w:r>
      <w:r>
        <w:rPr>
          <w:spacing w:val="-3"/>
        </w:rPr>
        <w:t xml:space="preserve"> </w:t>
      </w:r>
      <w:r>
        <w:rPr>
          <w:spacing w:val="-2"/>
        </w:rPr>
        <w:t>example(s):</w:t>
      </w:r>
    </w:p>
    <w:p w:rsidR="008E72EF" w:rsidRDefault="007B5D54">
      <w:pPr>
        <w:pStyle w:val="ListParagraph"/>
        <w:numPr>
          <w:ilvl w:val="0"/>
          <w:numId w:val="2"/>
        </w:numPr>
        <w:tabs>
          <w:tab w:val="left" w:pos="821"/>
        </w:tabs>
        <w:spacing w:before="124" w:line="261" w:lineRule="auto"/>
        <w:ind w:right="525"/>
      </w:pPr>
      <w:r>
        <w:t>“</w:t>
      </w:r>
      <w:hyperlink r:id="rId25">
        <w:r>
          <w:rPr>
            <w:color w:val="0000FF"/>
            <w:u w:val="single" w:color="0000FF"/>
          </w:rPr>
          <w:t>How</w:t>
        </w:r>
        <w:r>
          <w:rPr>
            <w:color w:val="0000FF"/>
            <w:spacing w:val="-8"/>
            <w:u w:val="single" w:color="0000FF"/>
          </w:rPr>
          <w:t xml:space="preserve"> </w:t>
        </w:r>
        <w:r>
          <w:rPr>
            <w:color w:val="0000FF"/>
            <w:u w:val="single" w:color="0000FF"/>
          </w:rPr>
          <w:t>healthy</w:t>
        </w:r>
        <w:r>
          <w:rPr>
            <w:color w:val="0000FF"/>
            <w:spacing w:val="-4"/>
            <w:u w:val="single" w:color="0000FF"/>
          </w:rPr>
          <w:t xml:space="preserve"> </w:t>
        </w:r>
        <w:r>
          <w:rPr>
            <w:color w:val="0000FF"/>
            <w:u w:val="single" w:color="0000FF"/>
          </w:rPr>
          <w:t>is</w:t>
        </w:r>
        <w:r>
          <w:rPr>
            <w:color w:val="0000FF"/>
            <w:spacing w:val="-4"/>
            <w:u w:val="single" w:color="0000FF"/>
          </w:rPr>
          <w:t xml:space="preserve"> </w:t>
        </w:r>
        <w:r>
          <w:rPr>
            <w:color w:val="0000FF"/>
            <w:u w:val="single" w:color="0000FF"/>
          </w:rPr>
          <w:t>your</w:t>
        </w:r>
        <w:r>
          <w:rPr>
            <w:color w:val="0000FF"/>
            <w:spacing w:val="-7"/>
            <w:u w:val="single" w:color="0000FF"/>
          </w:rPr>
          <w:t xml:space="preserve"> </w:t>
        </w:r>
        <w:r>
          <w:rPr>
            <w:color w:val="0000FF"/>
            <w:u w:val="single" w:color="0000FF"/>
          </w:rPr>
          <w:t>neighborhood</w:t>
        </w:r>
        <w:r>
          <w:rPr>
            <w:color w:val="0000FF"/>
            <w:spacing w:val="-1"/>
            <w:u w:val="single" w:color="0000FF"/>
          </w:rPr>
          <w:t xml:space="preserve"> </w:t>
        </w:r>
        <w:r>
          <w:rPr>
            <w:color w:val="0000FF"/>
            <w:u w:val="single" w:color="0000FF"/>
          </w:rPr>
          <w:t>for</w:t>
        </w:r>
        <w:r>
          <w:rPr>
            <w:color w:val="0000FF"/>
            <w:spacing w:val="-2"/>
            <w:u w:val="single" w:color="0000FF"/>
          </w:rPr>
          <w:t xml:space="preserve"> </w:t>
        </w:r>
        <w:r>
          <w:rPr>
            <w:color w:val="0000FF"/>
            <w:u w:val="single" w:color="0000FF"/>
          </w:rPr>
          <w:t>your</w:t>
        </w:r>
        <w:r>
          <w:rPr>
            <w:color w:val="0000FF"/>
            <w:spacing w:val="-2"/>
            <w:u w:val="single" w:color="0000FF"/>
          </w:rPr>
          <w:t xml:space="preserve"> </w:t>
        </w:r>
        <w:r>
          <w:rPr>
            <w:color w:val="0000FF"/>
            <w:u w:val="single" w:color="0000FF"/>
          </w:rPr>
          <w:t>child?</w:t>
        </w:r>
        <w:r>
          <w:rPr>
            <w:color w:val="0000FF"/>
            <w:spacing w:val="-1"/>
            <w:u w:val="single" w:color="0000FF"/>
          </w:rPr>
          <w:t xml:space="preserve"> </w:t>
        </w:r>
        <w:r>
          <w:rPr>
            <w:color w:val="0000FF"/>
            <w:u w:val="single" w:color="0000FF"/>
          </w:rPr>
          <w:t>Take</w:t>
        </w:r>
        <w:r>
          <w:rPr>
            <w:color w:val="0000FF"/>
            <w:spacing w:val="-1"/>
            <w:u w:val="single" w:color="0000FF"/>
          </w:rPr>
          <w:t xml:space="preserve"> </w:t>
        </w:r>
        <w:r>
          <w:rPr>
            <w:color w:val="0000FF"/>
            <w:u w:val="single" w:color="0000FF"/>
          </w:rPr>
          <w:t>a</w:t>
        </w:r>
        <w:r>
          <w:rPr>
            <w:color w:val="0000FF"/>
            <w:spacing w:val="-1"/>
            <w:u w:val="single" w:color="0000FF"/>
          </w:rPr>
          <w:t xml:space="preserve"> </w:t>
        </w:r>
        <w:r>
          <w:rPr>
            <w:color w:val="0000FF"/>
            <w:u w:val="single" w:color="0000FF"/>
          </w:rPr>
          <w:t>look</w:t>
        </w:r>
      </w:hyperlink>
      <w:r>
        <w:t>”,</w:t>
      </w:r>
      <w:r>
        <w:rPr>
          <w:spacing w:val="-5"/>
        </w:rPr>
        <w:t xml:space="preserve"> </w:t>
      </w:r>
      <w:r>
        <w:t>by</w:t>
      </w:r>
      <w:r>
        <w:rPr>
          <w:spacing w:val="-4"/>
        </w:rPr>
        <w:t xml:space="preserve"> </w:t>
      </w:r>
      <w:r>
        <w:t>Sandee</w:t>
      </w:r>
      <w:r>
        <w:rPr>
          <w:spacing w:val="-1"/>
        </w:rPr>
        <w:t xml:space="preserve"> </w:t>
      </w:r>
      <w:r>
        <w:t>LaMotte, CNN, January 22, 2020</w:t>
      </w:r>
    </w:p>
    <w:p w:rsidR="008E72EF" w:rsidRDefault="007B5D54">
      <w:pPr>
        <w:pStyle w:val="ListParagraph"/>
        <w:numPr>
          <w:ilvl w:val="0"/>
          <w:numId w:val="2"/>
        </w:numPr>
        <w:tabs>
          <w:tab w:val="left" w:pos="821"/>
        </w:tabs>
        <w:spacing w:before="23" w:line="261" w:lineRule="auto"/>
        <w:ind w:right="171"/>
      </w:pPr>
      <w:r>
        <w:t xml:space="preserve">The Child </w:t>
      </w:r>
      <w:r>
        <w:t>Opportunity Gap data visualizations:</w:t>
      </w:r>
      <w:r>
        <w:rPr>
          <w:spacing w:val="40"/>
        </w:rPr>
        <w:t xml:space="preserve"> </w:t>
      </w:r>
      <w:hyperlink r:id="rId26">
        <w:r>
          <w:rPr>
            <w:color w:val="0000FF"/>
            <w:spacing w:val="-2"/>
            <w:u w:val="single" w:color="0000FF"/>
          </w:rPr>
          <w:t>http://www.diversitydatakids.org/research-library/data-visualization/child-opportunity-gap</w:t>
        </w:r>
      </w:hyperlink>
    </w:p>
    <w:p w:rsidR="008E72EF" w:rsidRDefault="007B5D54">
      <w:pPr>
        <w:pStyle w:val="ListParagraph"/>
        <w:numPr>
          <w:ilvl w:val="0"/>
          <w:numId w:val="2"/>
        </w:numPr>
        <w:tabs>
          <w:tab w:val="left" w:pos="821"/>
        </w:tabs>
        <w:spacing w:before="21" w:line="268" w:lineRule="auto"/>
        <w:ind w:right="735"/>
      </w:pPr>
      <w:r>
        <w:t xml:space="preserve">A snapshot of child opportunity across the U.S.: </w:t>
      </w:r>
      <w:hyperlink r:id="rId27">
        <w:r>
          <w:rPr>
            <w:color w:val="0000FF"/>
            <w:spacing w:val="-2"/>
            <w:u w:val="single" w:color="0000FF"/>
          </w:rPr>
          <w:t>http://www.diversitydatakids.org/research-library/data-visualization/snapshot-chil</w:t>
        </w:r>
        <w:r>
          <w:rPr>
            <w:color w:val="0000FF"/>
            <w:spacing w:val="-2"/>
            <w:u w:val="single" w:color="0000FF"/>
          </w:rPr>
          <w:t>d-</w:t>
        </w:r>
      </w:hyperlink>
      <w:r>
        <w:rPr>
          <w:color w:val="0000FF"/>
          <w:spacing w:val="-2"/>
        </w:rPr>
        <w:t xml:space="preserve"> </w:t>
      </w:r>
      <w:hyperlink r:id="rId28">
        <w:r>
          <w:rPr>
            <w:color w:val="0000FF"/>
            <w:spacing w:val="-2"/>
            <w:u w:val="single" w:color="0000FF"/>
          </w:rPr>
          <w:t>opportunity-across-us</w:t>
        </w:r>
      </w:hyperlink>
    </w:p>
    <w:p w:rsidR="008E72EF" w:rsidRDefault="007B5D54">
      <w:pPr>
        <w:pStyle w:val="ListParagraph"/>
        <w:numPr>
          <w:ilvl w:val="0"/>
          <w:numId w:val="2"/>
        </w:numPr>
        <w:tabs>
          <w:tab w:val="left" w:pos="820"/>
        </w:tabs>
        <w:spacing w:before="13"/>
        <w:ind w:left="820"/>
      </w:pPr>
      <w:r>
        <w:t>Policy</w:t>
      </w:r>
      <w:r>
        <w:rPr>
          <w:spacing w:val="-11"/>
        </w:rPr>
        <w:t xml:space="preserve"> </w:t>
      </w:r>
      <w:r>
        <w:t>Equity</w:t>
      </w:r>
      <w:r>
        <w:rPr>
          <w:spacing w:val="-10"/>
        </w:rPr>
        <w:t xml:space="preserve"> </w:t>
      </w:r>
      <w:r>
        <w:t>Assessments:</w:t>
      </w:r>
      <w:r>
        <w:rPr>
          <w:spacing w:val="43"/>
        </w:rPr>
        <w:t xml:space="preserve"> </w:t>
      </w:r>
      <w:hyperlink r:id="rId29">
        <w:r>
          <w:rPr>
            <w:color w:val="0000FF"/>
            <w:u w:val="single" w:color="0000FF"/>
          </w:rPr>
          <w:t>h</w:t>
        </w:r>
        <w:r>
          <w:rPr>
            <w:color w:val="0000FF"/>
            <w:u w:val="single" w:color="0000FF"/>
          </w:rPr>
          <w:t>ttp://www.diversitydatakids.org/policy-equity-</w:t>
        </w:r>
        <w:r>
          <w:rPr>
            <w:color w:val="0000FF"/>
            <w:spacing w:val="-2"/>
            <w:u w:val="single" w:color="0000FF"/>
          </w:rPr>
          <w:t>assessments</w:t>
        </w:r>
      </w:hyperlink>
    </w:p>
    <w:p w:rsidR="008E72EF" w:rsidRDefault="008E72EF">
      <w:pPr>
        <w:pStyle w:val="BodyText"/>
        <w:spacing w:before="11"/>
        <w:rPr>
          <w:sz w:val="21"/>
        </w:rPr>
      </w:pPr>
    </w:p>
    <w:p w:rsidR="008E72EF" w:rsidRDefault="007B5D54">
      <w:pPr>
        <w:pStyle w:val="Heading2"/>
        <w:spacing w:before="91" w:line="276" w:lineRule="auto"/>
        <w:ind w:right="169"/>
      </w:pPr>
      <w:bookmarkStart w:id="22" w:name="Week_6_[December_6,_2023]_–_IN-PERSON_CL"/>
      <w:bookmarkEnd w:id="22"/>
      <w:r>
        <w:t>Week</w:t>
      </w:r>
      <w:r>
        <w:rPr>
          <w:spacing w:val="-4"/>
        </w:rPr>
        <w:t xml:space="preserve"> </w:t>
      </w:r>
      <w:r>
        <w:t>6</w:t>
      </w:r>
      <w:r>
        <w:rPr>
          <w:spacing w:val="-3"/>
        </w:rPr>
        <w:t xml:space="preserve"> </w:t>
      </w:r>
      <w:r>
        <w:t>[December</w:t>
      </w:r>
      <w:r>
        <w:rPr>
          <w:spacing w:val="-1"/>
        </w:rPr>
        <w:t xml:space="preserve"> </w:t>
      </w:r>
      <w:r>
        <w:t>6,</w:t>
      </w:r>
      <w:r>
        <w:rPr>
          <w:spacing w:val="-1"/>
        </w:rPr>
        <w:t xml:space="preserve"> </w:t>
      </w:r>
      <w:r>
        <w:t>2023]</w:t>
      </w:r>
      <w:r>
        <w:rPr>
          <w:spacing w:val="-1"/>
        </w:rPr>
        <w:t xml:space="preserve"> </w:t>
      </w:r>
      <w:r>
        <w:t>–</w:t>
      </w:r>
      <w:r>
        <w:rPr>
          <w:spacing w:val="-9"/>
        </w:rPr>
        <w:t xml:space="preserve"> </w:t>
      </w:r>
      <w:r>
        <w:t>IN-PERSON</w:t>
      </w:r>
      <w:r>
        <w:rPr>
          <w:spacing w:val="-5"/>
        </w:rPr>
        <w:t xml:space="preserve"> </w:t>
      </w:r>
      <w:r>
        <w:t>CLASS:</w:t>
      </w:r>
      <w:r>
        <w:rPr>
          <w:spacing w:val="40"/>
        </w:rPr>
        <w:t xml:space="preserve"> </w:t>
      </w:r>
      <w:r>
        <w:t>Using</w:t>
      </w:r>
      <w:r>
        <w:rPr>
          <w:spacing w:val="-8"/>
        </w:rPr>
        <w:t xml:space="preserve"> </w:t>
      </w:r>
      <w:r>
        <w:t>Tableau</w:t>
      </w:r>
      <w:r>
        <w:rPr>
          <w:spacing w:val="-4"/>
        </w:rPr>
        <w:t xml:space="preserve"> </w:t>
      </w:r>
      <w:r>
        <w:t>for creating charts, dashboards, and stories.</w:t>
      </w:r>
    </w:p>
    <w:p w:rsidR="008E72EF" w:rsidRDefault="008E72EF">
      <w:pPr>
        <w:pStyle w:val="BodyText"/>
        <w:spacing w:before="6"/>
        <w:rPr>
          <w:b/>
          <w:sz w:val="24"/>
        </w:rPr>
      </w:pPr>
    </w:p>
    <w:p w:rsidR="008E72EF" w:rsidRDefault="007B5D54">
      <w:pPr>
        <w:pStyle w:val="Heading3"/>
      </w:pPr>
      <w:bookmarkStart w:id="23" w:name="Topics"/>
      <w:bookmarkEnd w:id="23"/>
      <w:r>
        <w:rPr>
          <w:spacing w:val="-2"/>
        </w:rPr>
        <w:t>Topics</w:t>
      </w:r>
    </w:p>
    <w:p w:rsidR="008E72EF" w:rsidRDefault="007B5D54">
      <w:pPr>
        <w:pStyle w:val="ListParagraph"/>
        <w:numPr>
          <w:ilvl w:val="0"/>
          <w:numId w:val="2"/>
        </w:numPr>
        <w:tabs>
          <w:tab w:val="left" w:pos="820"/>
        </w:tabs>
        <w:spacing w:before="125"/>
        <w:ind w:left="820"/>
      </w:pPr>
      <w:r>
        <w:t>Create</w:t>
      </w:r>
      <w:r>
        <w:rPr>
          <w:spacing w:val="-1"/>
        </w:rPr>
        <w:t xml:space="preserve"> </w:t>
      </w:r>
      <w:r>
        <w:t>a</w:t>
      </w:r>
      <w:r>
        <w:rPr>
          <w:spacing w:val="-1"/>
        </w:rPr>
        <w:t xml:space="preserve"> </w:t>
      </w:r>
      <w:r>
        <w:t>variety</w:t>
      </w:r>
      <w:r>
        <w:rPr>
          <w:spacing w:val="-4"/>
        </w:rPr>
        <w:t xml:space="preserve"> </w:t>
      </w:r>
      <w:r>
        <w:t>of</w:t>
      </w:r>
      <w:r>
        <w:rPr>
          <w:spacing w:val="-5"/>
        </w:rPr>
        <w:t xml:space="preserve"> </w:t>
      </w:r>
      <w:r>
        <w:t>charts</w:t>
      </w:r>
      <w:r>
        <w:rPr>
          <w:spacing w:val="-4"/>
        </w:rPr>
        <w:t xml:space="preserve"> </w:t>
      </w:r>
      <w:r>
        <w:t>in</w:t>
      </w:r>
      <w:r>
        <w:rPr>
          <w:spacing w:val="-1"/>
        </w:rPr>
        <w:t xml:space="preserve"> </w:t>
      </w:r>
      <w:r>
        <w:rPr>
          <w:spacing w:val="-2"/>
        </w:rPr>
        <w:t>Tableau</w:t>
      </w:r>
    </w:p>
    <w:p w:rsidR="008E72EF" w:rsidRDefault="007B5D54">
      <w:pPr>
        <w:pStyle w:val="ListParagraph"/>
        <w:numPr>
          <w:ilvl w:val="0"/>
          <w:numId w:val="2"/>
        </w:numPr>
        <w:tabs>
          <w:tab w:val="left" w:pos="820"/>
        </w:tabs>
        <w:ind w:left="820"/>
      </w:pPr>
      <w:r>
        <w:t>Create</w:t>
      </w:r>
      <w:r>
        <w:rPr>
          <w:spacing w:val="-3"/>
        </w:rPr>
        <w:t xml:space="preserve"> </w:t>
      </w:r>
      <w:r>
        <w:t>a</w:t>
      </w:r>
      <w:r>
        <w:rPr>
          <w:spacing w:val="-6"/>
        </w:rPr>
        <w:t xml:space="preserve"> </w:t>
      </w:r>
      <w:r>
        <w:t>dashboard</w:t>
      </w:r>
      <w:r>
        <w:rPr>
          <w:spacing w:val="-2"/>
        </w:rPr>
        <w:t xml:space="preserve"> </w:t>
      </w:r>
      <w:r>
        <w:t>in</w:t>
      </w:r>
      <w:r>
        <w:rPr>
          <w:spacing w:val="-2"/>
        </w:rPr>
        <w:t xml:space="preserve"> </w:t>
      </w:r>
      <w:r>
        <w:t>Tableau</w:t>
      </w:r>
      <w:r>
        <w:rPr>
          <w:spacing w:val="-2"/>
        </w:rPr>
        <w:t xml:space="preserve"> </w:t>
      </w:r>
      <w:r>
        <w:t>with</w:t>
      </w:r>
      <w:r>
        <w:rPr>
          <w:spacing w:val="-2"/>
        </w:rPr>
        <w:t xml:space="preserve"> </w:t>
      </w:r>
      <w:r>
        <w:t>a</w:t>
      </w:r>
      <w:r>
        <w:rPr>
          <w:spacing w:val="-3"/>
        </w:rPr>
        <w:t xml:space="preserve"> </w:t>
      </w:r>
      <w:r>
        <w:t>variety</w:t>
      </w:r>
      <w:r>
        <w:rPr>
          <w:spacing w:val="-4"/>
        </w:rPr>
        <w:t xml:space="preserve"> </w:t>
      </w:r>
      <w:r>
        <w:t>of</w:t>
      </w:r>
      <w:r>
        <w:rPr>
          <w:spacing w:val="-6"/>
        </w:rPr>
        <w:t xml:space="preserve"> </w:t>
      </w:r>
      <w:r>
        <w:t>chart</w:t>
      </w:r>
      <w:r>
        <w:rPr>
          <w:spacing w:val="-6"/>
        </w:rPr>
        <w:t xml:space="preserve"> </w:t>
      </w:r>
      <w:r>
        <w:rPr>
          <w:spacing w:val="-2"/>
        </w:rPr>
        <w:t>types</w:t>
      </w:r>
    </w:p>
    <w:p w:rsidR="008E72EF" w:rsidRDefault="007B5D54">
      <w:pPr>
        <w:pStyle w:val="ListParagraph"/>
        <w:numPr>
          <w:ilvl w:val="0"/>
          <w:numId w:val="2"/>
        </w:numPr>
        <w:tabs>
          <w:tab w:val="left" w:pos="820"/>
        </w:tabs>
        <w:spacing w:before="26"/>
        <w:ind w:left="820"/>
      </w:pPr>
      <w:r>
        <w:t>Build</w:t>
      </w:r>
      <w:r>
        <w:rPr>
          <w:spacing w:val="-5"/>
        </w:rPr>
        <w:t xml:space="preserve"> </w:t>
      </w:r>
      <w:r>
        <w:t>Stories</w:t>
      </w:r>
      <w:r>
        <w:rPr>
          <w:spacing w:val="-5"/>
        </w:rPr>
        <w:t xml:space="preserve"> </w:t>
      </w:r>
      <w:r>
        <w:t>and</w:t>
      </w:r>
      <w:r>
        <w:rPr>
          <w:spacing w:val="-7"/>
        </w:rPr>
        <w:t xml:space="preserve"> </w:t>
      </w:r>
      <w:r>
        <w:t>explore</w:t>
      </w:r>
      <w:r>
        <w:rPr>
          <w:spacing w:val="-2"/>
        </w:rPr>
        <w:t xml:space="preserve"> </w:t>
      </w:r>
      <w:r>
        <w:t>Tableau’s</w:t>
      </w:r>
      <w:r>
        <w:rPr>
          <w:spacing w:val="-5"/>
        </w:rPr>
        <w:t xml:space="preserve"> </w:t>
      </w:r>
      <w:r>
        <w:t>power</w:t>
      </w:r>
      <w:r>
        <w:rPr>
          <w:spacing w:val="-3"/>
        </w:rPr>
        <w:t xml:space="preserve"> </w:t>
      </w:r>
      <w:r>
        <w:t>for</w:t>
      </w:r>
      <w:r>
        <w:rPr>
          <w:spacing w:val="-3"/>
        </w:rPr>
        <w:t xml:space="preserve"> </w:t>
      </w:r>
      <w:r>
        <w:t>narrative</w:t>
      </w:r>
      <w:r>
        <w:rPr>
          <w:spacing w:val="-2"/>
        </w:rPr>
        <w:t xml:space="preserve"> presentation</w:t>
      </w:r>
    </w:p>
    <w:p w:rsidR="008E72EF" w:rsidRDefault="008E72EF">
      <w:pPr>
        <w:sectPr w:rsidR="008E72EF">
          <w:pgSz w:w="12240" w:h="15840"/>
          <w:pgMar w:top="1380" w:right="1340" w:bottom="980" w:left="1340" w:header="0" w:footer="782" w:gutter="0"/>
          <w:cols w:space="720"/>
        </w:sectPr>
      </w:pPr>
    </w:p>
    <w:p w:rsidR="008E72EF" w:rsidRDefault="007B5D54">
      <w:pPr>
        <w:pStyle w:val="Heading3"/>
        <w:spacing w:before="80"/>
      </w:pPr>
      <w:bookmarkStart w:id="24" w:name="Readings:"/>
      <w:bookmarkEnd w:id="24"/>
      <w:r>
        <w:rPr>
          <w:spacing w:val="-2"/>
        </w:rPr>
        <w:lastRenderedPageBreak/>
        <w:t>Readings:</w:t>
      </w:r>
    </w:p>
    <w:p w:rsidR="008E72EF" w:rsidRDefault="008E72EF">
      <w:pPr>
        <w:pStyle w:val="BodyText"/>
        <w:spacing w:before="2"/>
        <w:rPr>
          <w:b/>
          <w:sz w:val="24"/>
        </w:rPr>
      </w:pPr>
    </w:p>
    <w:p w:rsidR="008E72EF" w:rsidRDefault="007B5D54">
      <w:pPr>
        <w:pStyle w:val="Heading4"/>
      </w:pPr>
      <w:bookmarkStart w:id="25" w:name="[Optional]"/>
      <w:bookmarkEnd w:id="25"/>
      <w:r>
        <w:rPr>
          <w:spacing w:val="-2"/>
        </w:rPr>
        <w:t>[Optional]</w:t>
      </w:r>
    </w:p>
    <w:p w:rsidR="008E72EF" w:rsidRDefault="007B5D54">
      <w:pPr>
        <w:spacing w:before="122" w:line="276" w:lineRule="auto"/>
        <w:ind w:left="100"/>
      </w:pPr>
      <w:r>
        <w:t>Cindi</w:t>
      </w:r>
      <w:r>
        <w:rPr>
          <w:spacing w:val="-4"/>
        </w:rPr>
        <w:t xml:space="preserve"> </w:t>
      </w:r>
      <w:r>
        <w:t>Howson,</w:t>
      </w:r>
      <w:r>
        <w:rPr>
          <w:spacing w:val="-6"/>
        </w:rPr>
        <w:t xml:space="preserve"> </w:t>
      </w:r>
      <w:r>
        <w:t>James</w:t>
      </w:r>
      <w:r>
        <w:rPr>
          <w:spacing w:val="-5"/>
        </w:rPr>
        <w:t xml:space="preserve"> </w:t>
      </w:r>
      <w:r>
        <w:t>Richardson,</w:t>
      </w:r>
      <w:r>
        <w:rPr>
          <w:spacing w:val="-6"/>
        </w:rPr>
        <w:t xml:space="preserve"> </w:t>
      </w:r>
      <w:r>
        <w:t>Rita</w:t>
      </w:r>
      <w:r>
        <w:rPr>
          <w:spacing w:val="-2"/>
        </w:rPr>
        <w:t xml:space="preserve"> </w:t>
      </w:r>
      <w:proofErr w:type="spellStart"/>
      <w:r>
        <w:t>Sallam</w:t>
      </w:r>
      <w:proofErr w:type="spellEnd"/>
      <w:r>
        <w:t>,</w:t>
      </w:r>
      <w:r>
        <w:rPr>
          <w:spacing w:val="-6"/>
        </w:rPr>
        <w:t xml:space="preserve"> </w:t>
      </w:r>
      <w:r>
        <w:t>Austin</w:t>
      </w:r>
      <w:r>
        <w:rPr>
          <w:spacing w:val="-2"/>
        </w:rPr>
        <w:t xml:space="preserve"> </w:t>
      </w:r>
      <w:proofErr w:type="spellStart"/>
      <w:r>
        <w:t>Kronz</w:t>
      </w:r>
      <w:proofErr w:type="spellEnd"/>
      <w:r>
        <w:t xml:space="preserve">, </w:t>
      </w:r>
      <w:r>
        <w:rPr>
          <w:i/>
        </w:rPr>
        <w:t>Magic</w:t>
      </w:r>
      <w:r>
        <w:rPr>
          <w:i/>
          <w:spacing w:val="-5"/>
        </w:rPr>
        <w:t xml:space="preserve"> </w:t>
      </w:r>
      <w:r>
        <w:rPr>
          <w:i/>
        </w:rPr>
        <w:t>Quadrant</w:t>
      </w:r>
      <w:r>
        <w:rPr>
          <w:i/>
          <w:spacing w:val="-6"/>
        </w:rPr>
        <w:t xml:space="preserve"> </w:t>
      </w:r>
      <w:r>
        <w:rPr>
          <w:i/>
        </w:rPr>
        <w:t>for</w:t>
      </w:r>
      <w:r>
        <w:rPr>
          <w:i/>
          <w:spacing w:val="-3"/>
        </w:rPr>
        <w:t xml:space="preserve"> </w:t>
      </w:r>
      <w:r>
        <w:rPr>
          <w:i/>
        </w:rPr>
        <w:t>Business Intelligence and Analytics Platforms</w:t>
      </w:r>
      <w:r>
        <w:t>, Gartner Research, 11 February 2019.</w:t>
      </w:r>
    </w:p>
    <w:p w:rsidR="008E72EF" w:rsidRDefault="008E72EF">
      <w:pPr>
        <w:pStyle w:val="BodyText"/>
        <w:spacing w:before="8"/>
        <w:rPr>
          <w:sz w:val="20"/>
        </w:rPr>
      </w:pPr>
    </w:p>
    <w:p w:rsidR="008E72EF" w:rsidRDefault="007B5D54">
      <w:pPr>
        <w:pStyle w:val="Heading4"/>
        <w:spacing w:before="1"/>
      </w:pPr>
      <w:bookmarkStart w:id="26" w:name="[Optional]_Real-world_example(s):"/>
      <w:bookmarkEnd w:id="26"/>
      <w:r>
        <w:t>[Optional]</w:t>
      </w:r>
      <w:r>
        <w:rPr>
          <w:spacing w:val="-3"/>
        </w:rPr>
        <w:t xml:space="preserve"> </w:t>
      </w:r>
      <w:r>
        <w:t>Real-world</w:t>
      </w:r>
      <w:r>
        <w:rPr>
          <w:spacing w:val="-3"/>
        </w:rPr>
        <w:t xml:space="preserve"> </w:t>
      </w:r>
      <w:r>
        <w:rPr>
          <w:spacing w:val="-2"/>
        </w:rPr>
        <w:t>example(s):</w:t>
      </w:r>
    </w:p>
    <w:p w:rsidR="008E72EF" w:rsidRDefault="007B5D54">
      <w:pPr>
        <w:pStyle w:val="BodyText"/>
        <w:spacing w:before="117"/>
        <w:ind w:left="100"/>
      </w:pPr>
      <w:r>
        <w:t>See</w:t>
      </w:r>
      <w:r>
        <w:rPr>
          <w:spacing w:val="-4"/>
        </w:rPr>
        <w:t xml:space="preserve"> </w:t>
      </w:r>
      <w:r>
        <w:t>example</w:t>
      </w:r>
      <w:r>
        <w:rPr>
          <w:spacing w:val="-3"/>
        </w:rPr>
        <w:t xml:space="preserve"> </w:t>
      </w:r>
      <w:r>
        <w:t>visualizations</w:t>
      </w:r>
      <w:r>
        <w:rPr>
          <w:spacing w:val="-6"/>
        </w:rPr>
        <w:t xml:space="preserve"> </w:t>
      </w:r>
      <w:r>
        <w:t>in</w:t>
      </w:r>
      <w:r>
        <w:rPr>
          <w:spacing w:val="1"/>
        </w:rPr>
        <w:t xml:space="preserve"> </w:t>
      </w:r>
      <w:hyperlink r:id="rId30">
        <w:r>
          <w:rPr>
            <w:color w:val="0000FF"/>
            <w:u w:val="single" w:color="0000FF"/>
          </w:rPr>
          <w:t>Tableau</w:t>
        </w:r>
        <w:r>
          <w:rPr>
            <w:color w:val="0000FF"/>
            <w:spacing w:val="-3"/>
            <w:u w:val="single" w:color="0000FF"/>
          </w:rPr>
          <w:t xml:space="preserve"> </w:t>
        </w:r>
        <w:r>
          <w:rPr>
            <w:color w:val="0000FF"/>
            <w:spacing w:val="-2"/>
            <w:u w:val="single" w:color="0000FF"/>
          </w:rPr>
          <w:t>Public</w:t>
        </w:r>
      </w:hyperlink>
      <w:r>
        <w:rPr>
          <w:spacing w:val="-2"/>
        </w:rPr>
        <w:t>.</w:t>
      </w:r>
    </w:p>
    <w:p w:rsidR="008E72EF" w:rsidRDefault="008E72EF">
      <w:pPr>
        <w:pStyle w:val="BodyText"/>
        <w:spacing w:before="5"/>
        <w:rPr>
          <w:sz w:val="23"/>
        </w:rPr>
      </w:pPr>
    </w:p>
    <w:p w:rsidR="008E72EF" w:rsidRDefault="007B5D54">
      <w:pPr>
        <w:spacing w:before="91" w:line="276" w:lineRule="auto"/>
        <w:ind w:left="100" w:right="169"/>
        <w:rPr>
          <w:b/>
          <w:sz w:val="28"/>
        </w:rPr>
      </w:pPr>
      <w:bookmarkStart w:id="27" w:name="Week_7_[December_12,_2023]_–_IN-PERSON_C"/>
      <w:bookmarkEnd w:id="27"/>
      <w:r>
        <w:rPr>
          <w:b/>
          <w:sz w:val="28"/>
        </w:rPr>
        <w:t>Week</w:t>
      </w:r>
      <w:r>
        <w:rPr>
          <w:b/>
          <w:spacing w:val="-6"/>
          <w:sz w:val="28"/>
        </w:rPr>
        <w:t xml:space="preserve"> </w:t>
      </w:r>
      <w:r>
        <w:rPr>
          <w:b/>
          <w:sz w:val="28"/>
        </w:rPr>
        <w:t>7</w:t>
      </w:r>
      <w:r>
        <w:rPr>
          <w:b/>
          <w:spacing w:val="-5"/>
          <w:sz w:val="28"/>
        </w:rPr>
        <w:t xml:space="preserve"> </w:t>
      </w:r>
      <w:r>
        <w:rPr>
          <w:b/>
          <w:sz w:val="28"/>
        </w:rPr>
        <w:t>[December</w:t>
      </w:r>
      <w:r>
        <w:rPr>
          <w:b/>
          <w:spacing w:val="-2"/>
          <w:sz w:val="28"/>
        </w:rPr>
        <w:t xml:space="preserve"> </w:t>
      </w:r>
      <w:r>
        <w:rPr>
          <w:b/>
          <w:sz w:val="28"/>
        </w:rPr>
        <w:t>12,</w:t>
      </w:r>
      <w:r>
        <w:rPr>
          <w:b/>
          <w:spacing w:val="-3"/>
          <w:sz w:val="28"/>
        </w:rPr>
        <w:t xml:space="preserve"> </w:t>
      </w:r>
      <w:r>
        <w:rPr>
          <w:b/>
          <w:sz w:val="28"/>
        </w:rPr>
        <w:t>2023]</w:t>
      </w:r>
      <w:r>
        <w:rPr>
          <w:b/>
          <w:spacing w:val="-3"/>
          <w:sz w:val="28"/>
        </w:rPr>
        <w:t xml:space="preserve"> </w:t>
      </w:r>
      <w:r>
        <w:rPr>
          <w:b/>
          <w:sz w:val="28"/>
        </w:rPr>
        <w:t>–</w:t>
      </w:r>
      <w:r>
        <w:rPr>
          <w:b/>
          <w:spacing w:val="-9"/>
          <w:sz w:val="28"/>
        </w:rPr>
        <w:t xml:space="preserve"> </w:t>
      </w:r>
      <w:r>
        <w:rPr>
          <w:b/>
          <w:sz w:val="28"/>
        </w:rPr>
        <w:t>IN-PERS</w:t>
      </w:r>
      <w:r>
        <w:rPr>
          <w:b/>
          <w:sz w:val="28"/>
        </w:rPr>
        <w:t>ON</w:t>
      </w:r>
      <w:r>
        <w:rPr>
          <w:b/>
          <w:spacing w:val="-7"/>
          <w:sz w:val="28"/>
        </w:rPr>
        <w:t xml:space="preserve"> </w:t>
      </w:r>
      <w:r>
        <w:rPr>
          <w:b/>
          <w:sz w:val="28"/>
        </w:rPr>
        <w:t>CLASS:</w:t>
      </w:r>
      <w:r>
        <w:rPr>
          <w:b/>
          <w:spacing w:val="40"/>
          <w:sz w:val="28"/>
        </w:rPr>
        <w:t xml:space="preserve"> </w:t>
      </w:r>
      <w:r>
        <w:rPr>
          <w:b/>
          <w:sz w:val="28"/>
        </w:rPr>
        <w:t>Class</w:t>
      </w:r>
      <w:r>
        <w:rPr>
          <w:b/>
          <w:spacing w:val="-5"/>
          <w:sz w:val="28"/>
        </w:rPr>
        <w:t xml:space="preserve"> </w:t>
      </w:r>
      <w:r>
        <w:rPr>
          <w:b/>
          <w:sz w:val="28"/>
        </w:rPr>
        <w:t>assessment and more Tableau visualizations</w:t>
      </w:r>
    </w:p>
    <w:p w:rsidR="008E72EF" w:rsidRDefault="008E72EF">
      <w:pPr>
        <w:pStyle w:val="BodyText"/>
        <w:spacing w:before="3"/>
        <w:rPr>
          <w:b/>
          <w:sz w:val="28"/>
        </w:rPr>
      </w:pPr>
    </w:p>
    <w:p w:rsidR="008E72EF" w:rsidRDefault="007B5D54">
      <w:pPr>
        <w:ind w:left="100"/>
        <w:rPr>
          <w:b/>
          <w:sz w:val="28"/>
        </w:rPr>
      </w:pPr>
      <w:bookmarkStart w:id="28" w:name="Final_project_is_due_December_16,_2023_b"/>
      <w:bookmarkEnd w:id="28"/>
      <w:r>
        <w:rPr>
          <w:b/>
          <w:sz w:val="28"/>
        </w:rPr>
        <w:t>Final</w:t>
      </w:r>
      <w:r>
        <w:rPr>
          <w:b/>
          <w:spacing w:val="-3"/>
          <w:sz w:val="28"/>
        </w:rPr>
        <w:t xml:space="preserve"> </w:t>
      </w:r>
      <w:r>
        <w:rPr>
          <w:b/>
          <w:sz w:val="28"/>
        </w:rPr>
        <w:t>project</w:t>
      </w:r>
      <w:r>
        <w:rPr>
          <w:b/>
          <w:spacing w:val="-7"/>
          <w:sz w:val="28"/>
        </w:rPr>
        <w:t xml:space="preserve"> </w:t>
      </w:r>
      <w:r>
        <w:rPr>
          <w:b/>
          <w:sz w:val="28"/>
        </w:rPr>
        <w:t>is</w:t>
      </w:r>
      <w:r>
        <w:rPr>
          <w:b/>
          <w:spacing w:val="-5"/>
          <w:sz w:val="28"/>
        </w:rPr>
        <w:t xml:space="preserve"> </w:t>
      </w:r>
      <w:r>
        <w:rPr>
          <w:b/>
          <w:sz w:val="28"/>
        </w:rPr>
        <w:t>due</w:t>
      </w:r>
      <w:r>
        <w:rPr>
          <w:b/>
          <w:spacing w:val="-1"/>
          <w:sz w:val="28"/>
        </w:rPr>
        <w:t xml:space="preserve"> </w:t>
      </w:r>
      <w:r>
        <w:rPr>
          <w:b/>
          <w:sz w:val="28"/>
        </w:rPr>
        <w:t>December</w:t>
      </w:r>
      <w:r>
        <w:rPr>
          <w:b/>
          <w:spacing w:val="-2"/>
          <w:sz w:val="28"/>
        </w:rPr>
        <w:t xml:space="preserve"> </w:t>
      </w:r>
      <w:r>
        <w:rPr>
          <w:b/>
          <w:sz w:val="28"/>
        </w:rPr>
        <w:t>16,</w:t>
      </w:r>
      <w:r>
        <w:rPr>
          <w:b/>
          <w:spacing w:val="-2"/>
          <w:sz w:val="28"/>
        </w:rPr>
        <w:t xml:space="preserve"> </w:t>
      </w:r>
      <w:r>
        <w:rPr>
          <w:b/>
          <w:sz w:val="28"/>
        </w:rPr>
        <w:t>2023</w:t>
      </w:r>
      <w:r>
        <w:rPr>
          <w:b/>
          <w:spacing w:val="-4"/>
          <w:sz w:val="28"/>
        </w:rPr>
        <w:t xml:space="preserve"> </w:t>
      </w:r>
      <w:r>
        <w:rPr>
          <w:b/>
          <w:sz w:val="28"/>
        </w:rPr>
        <w:t>by</w:t>
      </w:r>
      <w:r>
        <w:rPr>
          <w:b/>
          <w:spacing w:val="-5"/>
          <w:sz w:val="28"/>
        </w:rPr>
        <w:t xml:space="preserve"> </w:t>
      </w:r>
      <w:r>
        <w:rPr>
          <w:b/>
          <w:spacing w:val="-2"/>
          <w:sz w:val="28"/>
        </w:rPr>
        <w:t>midnight</w:t>
      </w:r>
    </w:p>
    <w:p w:rsidR="008E72EF" w:rsidRDefault="008E72EF">
      <w:pPr>
        <w:pStyle w:val="BodyText"/>
        <w:rPr>
          <w:b/>
          <w:sz w:val="30"/>
        </w:rPr>
      </w:pPr>
    </w:p>
    <w:p w:rsidR="008E72EF" w:rsidRDefault="008E72EF">
      <w:pPr>
        <w:pStyle w:val="BodyText"/>
        <w:spacing w:before="5"/>
        <w:rPr>
          <w:b/>
          <w:sz w:val="37"/>
        </w:rPr>
      </w:pPr>
    </w:p>
    <w:p w:rsidR="008E72EF" w:rsidRDefault="007B5D54">
      <w:pPr>
        <w:pStyle w:val="Heading1"/>
      </w:pPr>
      <w:bookmarkStart w:id="29" w:name="Sample_Source_Readings"/>
      <w:bookmarkEnd w:id="29"/>
      <w:r>
        <w:t>Sample</w:t>
      </w:r>
      <w:r>
        <w:rPr>
          <w:spacing w:val="-4"/>
        </w:rPr>
        <w:t xml:space="preserve"> </w:t>
      </w:r>
      <w:r>
        <w:t>Source</w:t>
      </w:r>
      <w:r>
        <w:rPr>
          <w:spacing w:val="1"/>
        </w:rPr>
        <w:t xml:space="preserve"> </w:t>
      </w:r>
      <w:r>
        <w:rPr>
          <w:spacing w:val="-2"/>
        </w:rPr>
        <w:t>Readings</w:t>
      </w:r>
    </w:p>
    <w:p w:rsidR="008E72EF" w:rsidRDefault="007B5D54">
      <w:pPr>
        <w:pStyle w:val="BodyText"/>
        <w:spacing w:before="172" w:line="280" w:lineRule="auto"/>
        <w:ind w:left="100"/>
      </w:pPr>
      <w:r>
        <w:t>Readings drawn from academic &amp; business journals and news sources will also be used to encourage</w:t>
      </w:r>
      <w:r>
        <w:rPr>
          <w:spacing w:val="-3"/>
        </w:rPr>
        <w:t xml:space="preserve"> </w:t>
      </w:r>
      <w:r>
        <w:t>in</w:t>
      </w:r>
      <w:r>
        <w:rPr>
          <w:spacing w:val="-3"/>
        </w:rPr>
        <w:t xml:space="preserve"> </w:t>
      </w:r>
      <w:r>
        <w:t>class</w:t>
      </w:r>
      <w:r>
        <w:rPr>
          <w:spacing w:val="-5"/>
        </w:rPr>
        <w:t xml:space="preserve"> </w:t>
      </w:r>
      <w:r>
        <w:t>discussion,</w:t>
      </w:r>
      <w:r>
        <w:rPr>
          <w:spacing w:val="-6"/>
        </w:rPr>
        <w:t xml:space="preserve"> </w:t>
      </w:r>
      <w:r>
        <w:t>illustrate</w:t>
      </w:r>
      <w:r>
        <w:rPr>
          <w:spacing w:val="-3"/>
        </w:rPr>
        <w:t xml:space="preserve"> </w:t>
      </w:r>
      <w:r>
        <w:t>principles,</w:t>
      </w:r>
      <w:r>
        <w:rPr>
          <w:spacing w:val="-6"/>
        </w:rPr>
        <w:t xml:space="preserve"> </w:t>
      </w:r>
      <w:r>
        <w:t>and</w:t>
      </w:r>
      <w:r>
        <w:rPr>
          <w:spacing w:val="-3"/>
        </w:rPr>
        <w:t xml:space="preserve"> </w:t>
      </w:r>
      <w:r>
        <w:t>facilitate</w:t>
      </w:r>
      <w:r>
        <w:rPr>
          <w:spacing w:val="-3"/>
        </w:rPr>
        <w:t xml:space="preserve"> </w:t>
      </w:r>
      <w:r>
        <w:t>learning.</w:t>
      </w:r>
      <w:r>
        <w:rPr>
          <w:spacing w:val="40"/>
        </w:rPr>
        <w:t xml:space="preserve"> </w:t>
      </w:r>
      <w:r>
        <w:t>Examples</w:t>
      </w:r>
      <w:r>
        <w:rPr>
          <w:spacing w:val="-5"/>
        </w:rPr>
        <w:t xml:space="preserve"> </w:t>
      </w:r>
      <w:r>
        <w:t>include:</w:t>
      </w:r>
    </w:p>
    <w:p w:rsidR="008E72EF" w:rsidRDefault="007B5D54">
      <w:pPr>
        <w:pStyle w:val="ListParagraph"/>
        <w:numPr>
          <w:ilvl w:val="0"/>
          <w:numId w:val="1"/>
        </w:numPr>
        <w:tabs>
          <w:tab w:val="left" w:pos="520"/>
        </w:tabs>
        <w:spacing w:before="0"/>
        <w:ind w:left="520" w:hanging="420"/>
      </w:pPr>
      <w:r>
        <w:t>Use</w:t>
      </w:r>
      <w:r>
        <w:rPr>
          <w:spacing w:val="-2"/>
        </w:rPr>
        <w:t xml:space="preserve"> </w:t>
      </w:r>
      <w:r>
        <w:t>of</w:t>
      </w:r>
      <w:r>
        <w:rPr>
          <w:spacing w:val="-4"/>
        </w:rPr>
        <w:t xml:space="preserve"> </w:t>
      </w:r>
      <w:hyperlink r:id="rId31">
        <w:r>
          <w:rPr>
            <w:color w:val="0000FF"/>
            <w:u w:val="single" w:color="0000FF"/>
          </w:rPr>
          <w:t>Tableau</w:t>
        </w:r>
        <w:r>
          <w:rPr>
            <w:color w:val="0000FF"/>
            <w:spacing w:val="-2"/>
            <w:u w:val="single" w:color="0000FF"/>
          </w:rPr>
          <w:t xml:space="preserve"> </w:t>
        </w:r>
        <w:r>
          <w:rPr>
            <w:color w:val="0000FF"/>
            <w:u w:val="single" w:color="0000FF"/>
          </w:rPr>
          <w:t>Public</w:t>
        </w:r>
      </w:hyperlink>
      <w:r>
        <w:rPr>
          <w:color w:val="0000FF"/>
          <w:spacing w:val="-2"/>
        </w:rPr>
        <w:t xml:space="preserve"> </w:t>
      </w:r>
      <w:r>
        <w:t>to</w:t>
      </w:r>
      <w:r>
        <w:rPr>
          <w:spacing w:val="-2"/>
        </w:rPr>
        <w:t xml:space="preserve"> </w:t>
      </w:r>
      <w:r>
        <w:t>share</w:t>
      </w:r>
      <w:r>
        <w:rPr>
          <w:spacing w:val="-1"/>
        </w:rPr>
        <w:t xml:space="preserve"> </w:t>
      </w:r>
      <w:r>
        <w:t>student</w:t>
      </w:r>
      <w:r>
        <w:rPr>
          <w:spacing w:val="-5"/>
        </w:rPr>
        <w:t xml:space="preserve"> </w:t>
      </w:r>
      <w:r>
        <w:t>results</w:t>
      </w:r>
      <w:r>
        <w:rPr>
          <w:spacing w:val="-5"/>
        </w:rPr>
        <w:t xml:space="preserve"> </w:t>
      </w:r>
      <w:r>
        <w:t>data</w:t>
      </w:r>
      <w:r>
        <w:rPr>
          <w:spacing w:val="-6"/>
        </w:rPr>
        <w:t xml:space="preserve"> </w:t>
      </w:r>
      <w:r>
        <w:t>and</w:t>
      </w:r>
      <w:r>
        <w:rPr>
          <w:spacing w:val="-2"/>
        </w:rPr>
        <w:t xml:space="preserve"> </w:t>
      </w:r>
      <w:r>
        <w:t>other</w:t>
      </w:r>
      <w:r>
        <w:rPr>
          <w:spacing w:val="-2"/>
        </w:rPr>
        <w:t xml:space="preserve"> </w:t>
      </w:r>
      <w:r>
        <w:t>publicly</w:t>
      </w:r>
      <w:r>
        <w:rPr>
          <w:spacing w:val="-4"/>
        </w:rPr>
        <w:t xml:space="preserve"> </w:t>
      </w:r>
      <w:r>
        <w:t>available</w:t>
      </w:r>
      <w:r>
        <w:rPr>
          <w:spacing w:val="-7"/>
        </w:rPr>
        <w:t xml:space="preserve"> </w:t>
      </w:r>
      <w:r>
        <w:t>data</w:t>
      </w:r>
      <w:r>
        <w:rPr>
          <w:spacing w:val="-1"/>
        </w:rPr>
        <w:t xml:space="preserve"> </w:t>
      </w:r>
      <w:r>
        <w:rPr>
          <w:spacing w:val="-4"/>
        </w:rPr>
        <w:t>sets</w:t>
      </w:r>
    </w:p>
    <w:p w:rsidR="008E72EF" w:rsidRDefault="007B5D54">
      <w:pPr>
        <w:pStyle w:val="ListParagraph"/>
        <w:numPr>
          <w:ilvl w:val="0"/>
          <w:numId w:val="1"/>
        </w:numPr>
        <w:tabs>
          <w:tab w:val="left" w:pos="520"/>
        </w:tabs>
        <w:spacing w:before="26"/>
        <w:ind w:left="520" w:hanging="420"/>
      </w:pPr>
      <w:r>
        <w:t>Use</w:t>
      </w:r>
      <w:r>
        <w:rPr>
          <w:spacing w:val="-2"/>
        </w:rPr>
        <w:t xml:space="preserve"> </w:t>
      </w:r>
      <w:r>
        <w:t>of</w:t>
      </w:r>
      <w:r>
        <w:rPr>
          <w:spacing w:val="-4"/>
        </w:rPr>
        <w:t xml:space="preserve"> </w:t>
      </w:r>
      <w:hyperlink r:id="rId32">
        <w:r>
          <w:rPr>
            <w:color w:val="0000FF"/>
            <w:u w:val="single" w:color="0000FF"/>
          </w:rPr>
          <w:t>Gap</w:t>
        </w:r>
        <w:r>
          <w:rPr>
            <w:color w:val="0000FF"/>
            <w:spacing w:val="-6"/>
            <w:u w:val="single" w:color="0000FF"/>
          </w:rPr>
          <w:t xml:space="preserve"> </w:t>
        </w:r>
        <w:r>
          <w:rPr>
            <w:color w:val="0000FF"/>
            <w:u w:val="single" w:color="0000FF"/>
          </w:rPr>
          <w:t>Minder</w:t>
        </w:r>
      </w:hyperlink>
      <w:r>
        <w:rPr>
          <w:color w:val="0000FF"/>
        </w:rPr>
        <w:t xml:space="preserve"> </w:t>
      </w:r>
      <w:r>
        <w:t>to</w:t>
      </w:r>
      <w:r>
        <w:rPr>
          <w:spacing w:val="-2"/>
        </w:rPr>
        <w:t xml:space="preserve"> </w:t>
      </w:r>
      <w:r>
        <w:t>show</w:t>
      </w:r>
      <w:r>
        <w:rPr>
          <w:spacing w:val="-3"/>
        </w:rPr>
        <w:t xml:space="preserve"> </w:t>
      </w:r>
      <w:r>
        <w:t>how</w:t>
      </w:r>
      <w:r>
        <w:rPr>
          <w:spacing w:val="-3"/>
        </w:rPr>
        <w:t xml:space="preserve"> </w:t>
      </w:r>
      <w:r>
        <w:t>human</w:t>
      </w:r>
      <w:r>
        <w:rPr>
          <w:spacing w:val="-1"/>
        </w:rPr>
        <w:t xml:space="preserve"> </w:t>
      </w:r>
      <w:r>
        <w:t>development</w:t>
      </w:r>
      <w:r>
        <w:rPr>
          <w:spacing w:val="-5"/>
        </w:rPr>
        <w:t xml:space="preserve"> </w:t>
      </w:r>
      <w:r>
        <w:t>has</w:t>
      </w:r>
      <w:r>
        <w:rPr>
          <w:spacing w:val="-5"/>
        </w:rPr>
        <w:t xml:space="preserve"> </w:t>
      </w:r>
      <w:r>
        <w:t>changed</w:t>
      </w:r>
      <w:r>
        <w:rPr>
          <w:spacing w:val="-1"/>
        </w:rPr>
        <w:t xml:space="preserve"> </w:t>
      </w:r>
      <w:r>
        <w:t>over</w:t>
      </w:r>
      <w:r>
        <w:rPr>
          <w:spacing w:val="-2"/>
        </w:rPr>
        <w:t xml:space="preserve"> </w:t>
      </w:r>
      <w:r>
        <w:rPr>
          <w:spacing w:val="-4"/>
        </w:rPr>
        <w:t>time</w:t>
      </w:r>
    </w:p>
    <w:p w:rsidR="008E72EF" w:rsidRDefault="007B5D54">
      <w:pPr>
        <w:pStyle w:val="ListParagraph"/>
        <w:numPr>
          <w:ilvl w:val="0"/>
          <w:numId w:val="1"/>
        </w:numPr>
        <w:tabs>
          <w:tab w:val="left" w:pos="520"/>
        </w:tabs>
        <w:spacing w:before="31"/>
        <w:ind w:left="520" w:hanging="420"/>
      </w:pPr>
      <w:r>
        <w:t>Growth</w:t>
      </w:r>
      <w:r>
        <w:rPr>
          <w:spacing w:val="-4"/>
        </w:rPr>
        <w:t xml:space="preserve"> </w:t>
      </w:r>
      <w:r>
        <w:t>in</w:t>
      </w:r>
      <w:r>
        <w:rPr>
          <w:spacing w:val="-1"/>
        </w:rPr>
        <w:t xml:space="preserve"> </w:t>
      </w:r>
      <w:r>
        <w:t>the</w:t>
      </w:r>
      <w:r>
        <w:rPr>
          <w:spacing w:val="-6"/>
        </w:rPr>
        <w:t xml:space="preserve"> </w:t>
      </w:r>
      <w:r>
        <w:t>use</w:t>
      </w:r>
      <w:r>
        <w:rPr>
          <w:spacing w:val="-1"/>
        </w:rPr>
        <w:t xml:space="preserve"> </w:t>
      </w:r>
      <w:r>
        <w:t>of</w:t>
      </w:r>
      <w:r>
        <w:rPr>
          <w:spacing w:val="-5"/>
        </w:rPr>
        <w:t xml:space="preserve"> </w:t>
      </w:r>
      <w:r>
        <w:t>technology</w:t>
      </w:r>
      <w:r>
        <w:rPr>
          <w:spacing w:val="-4"/>
        </w:rPr>
        <w:t xml:space="preserve"> </w:t>
      </w:r>
      <w:r>
        <w:t>in</w:t>
      </w:r>
      <w:r>
        <w:rPr>
          <w:spacing w:val="-1"/>
        </w:rPr>
        <w:t xml:space="preserve"> </w:t>
      </w:r>
      <w:r>
        <w:t>governance</w:t>
      </w:r>
      <w:r>
        <w:rPr>
          <w:spacing w:val="-1"/>
        </w:rPr>
        <w:t xml:space="preserve"> </w:t>
      </w:r>
      <w:r>
        <w:t>and</w:t>
      </w:r>
      <w:r>
        <w:rPr>
          <w:spacing w:val="-6"/>
        </w:rPr>
        <w:t xml:space="preserve"> </w:t>
      </w:r>
      <w:r>
        <w:t>politics</w:t>
      </w:r>
      <w:r>
        <w:rPr>
          <w:spacing w:val="-4"/>
        </w:rPr>
        <w:t xml:space="preserve"> </w:t>
      </w:r>
      <w:r>
        <w:t>e.g.</w:t>
      </w:r>
      <w:r>
        <w:rPr>
          <w:spacing w:val="5"/>
        </w:rPr>
        <w:t xml:space="preserve"> </w:t>
      </w:r>
      <w:hyperlink r:id="rId33">
        <w:r>
          <w:rPr>
            <w:color w:val="0000FF"/>
            <w:u w:val="single" w:color="0000FF"/>
          </w:rPr>
          <w:t>civic</w:t>
        </w:r>
        <w:r>
          <w:rPr>
            <w:color w:val="0000FF"/>
            <w:spacing w:val="-4"/>
            <w:u w:val="single" w:color="0000FF"/>
          </w:rPr>
          <w:t xml:space="preserve"> </w:t>
        </w:r>
        <w:r>
          <w:rPr>
            <w:color w:val="0000FF"/>
            <w:u w:val="single" w:color="0000FF"/>
          </w:rPr>
          <w:t>tech</w:t>
        </w:r>
      </w:hyperlink>
      <w:r>
        <w:t>:</w:t>
      </w:r>
      <w:r>
        <w:rPr>
          <w:spacing w:val="-4"/>
        </w:rPr>
        <w:t xml:space="preserve"> </w:t>
      </w:r>
      <w:hyperlink r:id="rId34">
        <w:proofErr w:type="spellStart"/>
        <w:r>
          <w:rPr>
            <w:color w:val="0000FF"/>
            <w:spacing w:val="-2"/>
            <w:u w:val="single" w:color="0000FF"/>
          </w:rPr>
          <w:t>TechPresident</w:t>
        </w:r>
        <w:proofErr w:type="spellEnd"/>
      </w:hyperlink>
    </w:p>
    <w:p w:rsidR="008E72EF" w:rsidRDefault="007B5D54">
      <w:pPr>
        <w:pStyle w:val="ListParagraph"/>
        <w:numPr>
          <w:ilvl w:val="0"/>
          <w:numId w:val="1"/>
        </w:numPr>
        <w:tabs>
          <w:tab w:val="left" w:pos="520"/>
        </w:tabs>
        <w:spacing w:line="259" w:lineRule="auto"/>
        <w:ind w:left="520" w:right="2448"/>
      </w:pPr>
      <w:r>
        <w:t>Including</w:t>
      </w:r>
      <w:r>
        <w:rPr>
          <w:spacing w:val="-7"/>
        </w:rPr>
        <w:t xml:space="preserve"> </w:t>
      </w:r>
      <w:r>
        <w:t>the</w:t>
      </w:r>
      <w:r>
        <w:rPr>
          <w:spacing w:val="-7"/>
        </w:rPr>
        <w:t xml:space="preserve"> </w:t>
      </w:r>
      <w:r>
        <w:t>ability</w:t>
      </w:r>
      <w:r>
        <w:rPr>
          <w:spacing w:val="-5"/>
        </w:rPr>
        <w:t xml:space="preserve"> </w:t>
      </w:r>
      <w:r>
        <w:t>to</w:t>
      </w:r>
      <w:r>
        <w:rPr>
          <w:spacing w:val="-2"/>
        </w:rPr>
        <w:t xml:space="preserve"> </w:t>
      </w:r>
      <w:r>
        <w:t>discern</w:t>
      </w:r>
      <w:r>
        <w:rPr>
          <w:spacing w:val="-2"/>
        </w:rPr>
        <w:t xml:space="preserve"> </w:t>
      </w:r>
      <w:r>
        <w:t>and</w:t>
      </w:r>
      <w:r>
        <w:rPr>
          <w:spacing w:val="-2"/>
        </w:rPr>
        <w:t xml:space="preserve"> </w:t>
      </w:r>
      <w:r>
        <w:t>critically</w:t>
      </w:r>
      <w:r>
        <w:rPr>
          <w:spacing w:val="-10"/>
        </w:rPr>
        <w:t xml:space="preserve"> </w:t>
      </w:r>
      <w:r>
        <w:t>assess</w:t>
      </w:r>
      <w:r>
        <w:rPr>
          <w:spacing w:val="-5"/>
        </w:rPr>
        <w:t xml:space="preserve"> </w:t>
      </w:r>
      <w:r>
        <w:t>those</w:t>
      </w:r>
      <w:r>
        <w:rPr>
          <w:spacing w:val="-2"/>
        </w:rPr>
        <w:t xml:space="preserve"> </w:t>
      </w:r>
      <w:r>
        <w:t>presenting data:</w:t>
      </w:r>
      <w:r>
        <w:rPr>
          <w:spacing w:val="40"/>
        </w:rPr>
        <w:t xml:space="preserve"> </w:t>
      </w:r>
      <w:hyperlink r:id="rId35">
        <w:r>
          <w:rPr>
            <w:color w:val="0000FF"/>
            <w:u w:val="single" w:color="0000FF"/>
          </w:rPr>
          <w:t>FiveThirtyEight</w:t>
        </w:r>
      </w:hyperlink>
      <w:r>
        <w:rPr>
          <w:color w:val="0000FF"/>
        </w:rPr>
        <w:t xml:space="preserve"> </w:t>
      </w:r>
      <w:r>
        <w:t xml:space="preserve">; </w:t>
      </w:r>
      <w:hyperlink r:id="rId36">
        <w:r>
          <w:rPr>
            <w:color w:val="0000FF"/>
            <w:u w:val="single" w:color="0000FF"/>
          </w:rPr>
          <w:t xml:space="preserve">New York Times: </w:t>
        </w:r>
        <w:proofErr w:type="spellStart"/>
        <w:r>
          <w:rPr>
            <w:color w:val="0000FF"/>
            <w:u w:val="single" w:color="0000FF"/>
          </w:rPr>
          <w:t>TheUpshot</w:t>
        </w:r>
        <w:proofErr w:type="spellEnd"/>
      </w:hyperlink>
    </w:p>
    <w:p w:rsidR="008E72EF" w:rsidRDefault="008E72EF">
      <w:pPr>
        <w:pStyle w:val="BodyText"/>
        <w:spacing w:before="11"/>
        <w:rPr>
          <w:sz w:val="24"/>
        </w:rPr>
      </w:pPr>
    </w:p>
    <w:p w:rsidR="008E72EF" w:rsidRDefault="007B5D54">
      <w:pPr>
        <w:pStyle w:val="Heading1"/>
        <w:spacing w:before="90"/>
      </w:pPr>
      <w:bookmarkStart w:id="30" w:name="Academic_Integrity"/>
      <w:bookmarkEnd w:id="30"/>
      <w:r>
        <w:t>Academic</w:t>
      </w:r>
      <w:r>
        <w:rPr>
          <w:spacing w:val="-4"/>
        </w:rPr>
        <w:t xml:space="preserve"> </w:t>
      </w:r>
      <w:r>
        <w:rPr>
          <w:spacing w:val="-2"/>
        </w:rPr>
        <w:t>Integrity</w:t>
      </w:r>
    </w:p>
    <w:p w:rsidR="008E72EF" w:rsidRDefault="007B5D54">
      <w:pPr>
        <w:pStyle w:val="BodyText"/>
        <w:spacing w:before="175" w:line="276" w:lineRule="auto"/>
        <w:ind w:left="100" w:right="184"/>
      </w:pPr>
      <w:r>
        <w:t>Academic integrity is a vital component of Wagner and NYU. All students enrolled in this class are</w:t>
      </w:r>
      <w:r>
        <w:rPr>
          <w:spacing w:val="-6"/>
        </w:rPr>
        <w:t xml:space="preserve"> </w:t>
      </w:r>
      <w:r>
        <w:t>required</w:t>
      </w:r>
      <w:r>
        <w:rPr>
          <w:spacing w:val="-1"/>
        </w:rPr>
        <w:t xml:space="preserve"> </w:t>
      </w:r>
      <w:r>
        <w:t>to</w:t>
      </w:r>
      <w:r>
        <w:rPr>
          <w:spacing w:val="-1"/>
        </w:rPr>
        <w:t xml:space="preserve"> </w:t>
      </w:r>
      <w:r>
        <w:t>read</w:t>
      </w:r>
      <w:r>
        <w:rPr>
          <w:spacing w:val="-1"/>
        </w:rPr>
        <w:t xml:space="preserve"> </w:t>
      </w:r>
      <w:r>
        <w:t>and</w:t>
      </w:r>
      <w:r>
        <w:rPr>
          <w:spacing w:val="-1"/>
        </w:rPr>
        <w:t xml:space="preserve"> </w:t>
      </w:r>
      <w:r>
        <w:t>abide</w:t>
      </w:r>
      <w:r>
        <w:rPr>
          <w:spacing w:val="-1"/>
        </w:rPr>
        <w:t xml:space="preserve"> </w:t>
      </w:r>
      <w:r>
        <w:t>by</w:t>
      </w:r>
      <w:r>
        <w:rPr>
          <w:spacing w:val="-3"/>
        </w:rPr>
        <w:t xml:space="preserve"> </w:t>
      </w:r>
      <w:hyperlink r:id="rId37">
        <w:r>
          <w:rPr>
            <w:color w:val="0000FF"/>
            <w:u w:val="single" w:color="0000FF"/>
          </w:rPr>
          <w:t>Wagner’s</w:t>
        </w:r>
        <w:r>
          <w:rPr>
            <w:color w:val="0000FF"/>
            <w:spacing w:val="-4"/>
            <w:u w:val="single" w:color="0000FF"/>
          </w:rPr>
          <w:t xml:space="preserve"> </w:t>
        </w:r>
        <w:r>
          <w:rPr>
            <w:color w:val="0000FF"/>
            <w:u w:val="single" w:color="0000FF"/>
          </w:rPr>
          <w:t>Academic</w:t>
        </w:r>
        <w:r>
          <w:rPr>
            <w:color w:val="0000FF"/>
            <w:spacing w:val="-4"/>
            <w:u w:val="single" w:color="0000FF"/>
          </w:rPr>
          <w:t xml:space="preserve"> </w:t>
        </w:r>
        <w:r>
          <w:rPr>
            <w:color w:val="0000FF"/>
            <w:u w:val="single" w:color="0000FF"/>
          </w:rPr>
          <w:t>Code</w:t>
        </w:r>
      </w:hyperlink>
      <w:r>
        <w:t>.</w:t>
      </w:r>
      <w:r>
        <w:rPr>
          <w:spacing w:val="-5"/>
        </w:rPr>
        <w:t xml:space="preserve"> </w:t>
      </w:r>
      <w:r>
        <w:t>All</w:t>
      </w:r>
      <w:r>
        <w:rPr>
          <w:spacing w:val="-3"/>
        </w:rPr>
        <w:t xml:space="preserve"> </w:t>
      </w:r>
      <w:r>
        <w:t>Wagner</w:t>
      </w:r>
      <w:r>
        <w:rPr>
          <w:spacing w:val="-2"/>
        </w:rPr>
        <w:t xml:space="preserve"> </w:t>
      </w:r>
      <w:r>
        <w:t>students</w:t>
      </w:r>
      <w:r>
        <w:rPr>
          <w:spacing w:val="-4"/>
        </w:rPr>
        <w:t xml:space="preserve"> </w:t>
      </w:r>
      <w:r>
        <w:t>have</w:t>
      </w:r>
      <w:r>
        <w:rPr>
          <w:spacing w:val="-1"/>
        </w:rPr>
        <w:t xml:space="preserve"> </w:t>
      </w:r>
      <w:r>
        <w:t xml:space="preserve">already read and signed the </w:t>
      </w:r>
      <w:hyperlink r:id="rId38">
        <w:r>
          <w:rPr>
            <w:color w:val="0000FF"/>
            <w:u w:val="single" w:color="0000FF"/>
          </w:rPr>
          <w:t>Wagner Academic Oath</w:t>
        </w:r>
      </w:hyperlink>
      <w:r>
        <w:t xml:space="preserve">. </w:t>
      </w:r>
      <w:r>
        <w:rPr>
          <w:color w:val="212121"/>
        </w:rPr>
        <w:t xml:space="preserve">Plagiarism of any form will not be tolerated and students in this class are </w:t>
      </w:r>
      <w:r>
        <w:rPr>
          <w:color w:val="212121"/>
        </w:rPr>
        <w:t xml:space="preserve">expected to report violations to me. </w:t>
      </w:r>
      <w:r>
        <w:t>If any student in this class is unsure about what is expected of you and how to abide by the academic code, you should consult with me.</w:t>
      </w:r>
    </w:p>
    <w:p w:rsidR="008E72EF" w:rsidRDefault="008E72EF">
      <w:pPr>
        <w:pStyle w:val="BodyText"/>
        <w:spacing w:before="5"/>
        <w:rPr>
          <w:sz w:val="31"/>
        </w:rPr>
      </w:pPr>
    </w:p>
    <w:p w:rsidR="008E72EF" w:rsidRDefault="007B5D54">
      <w:pPr>
        <w:pStyle w:val="Heading1"/>
        <w:spacing w:before="1" w:line="276" w:lineRule="auto"/>
        <w:ind w:right="169"/>
      </w:pPr>
      <w:bookmarkStart w:id="31" w:name="Henry_and_Lucy_Moses_Center_for_Students"/>
      <w:bookmarkEnd w:id="31"/>
      <w:r>
        <w:t>Henry</w:t>
      </w:r>
      <w:r>
        <w:rPr>
          <w:spacing w:val="-4"/>
        </w:rPr>
        <w:t xml:space="preserve"> </w:t>
      </w:r>
      <w:r>
        <w:t>and</w:t>
      </w:r>
      <w:r>
        <w:rPr>
          <w:spacing w:val="-7"/>
        </w:rPr>
        <w:t xml:space="preserve"> </w:t>
      </w:r>
      <w:r>
        <w:t>Lucy</w:t>
      </w:r>
      <w:r>
        <w:rPr>
          <w:spacing w:val="-1"/>
        </w:rPr>
        <w:t xml:space="preserve"> </w:t>
      </w:r>
      <w:r>
        <w:t>Moses</w:t>
      </w:r>
      <w:r>
        <w:rPr>
          <w:spacing w:val="-4"/>
        </w:rPr>
        <w:t xml:space="preserve"> </w:t>
      </w:r>
      <w:r>
        <w:t>Center</w:t>
      </w:r>
      <w:r>
        <w:rPr>
          <w:spacing w:val="-10"/>
        </w:rPr>
        <w:t xml:space="preserve"> </w:t>
      </w:r>
      <w:r>
        <w:t>for</w:t>
      </w:r>
      <w:r>
        <w:rPr>
          <w:spacing w:val="-6"/>
        </w:rPr>
        <w:t xml:space="preserve"> </w:t>
      </w:r>
      <w:r>
        <w:t>Students</w:t>
      </w:r>
      <w:r>
        <w:rPr>
          <w:spacing w:val="-4"/>
        </w:rPr>
        <w:t xml:space="preserve"> </w:t>
      </w:r>
      <w:r>
        <w:t>with</w:t>
      </w:r>
      <w:r>
        <w:rPr>
          <w:spacing w:val="-6"/>
        </w:rPr>
        <w:t xml:space="preserve"> </w:t>
      </w:r>
      <w:r>
        <w:t>Disabilities at NYU</w:t>
      </w:r>
    </w:p>
    <w:p w:rsidR="008E72EF" w:rsidRDefault="007B5D54">
      <w:pPr>
        <w:pStyle w:val="BodyText"/>
        <w:spacing w:before="117" w:line="276" w:lineRule="auto"/>
        <w:ind w:left="100" w:right="288"/>
        <w:jc w:val="both"/>
      </w:pPr>
      <w:r>
        <w:t>Academic</w:t>
      </w:r>
      <w:r>
        <w:rPr>
          <w:spacing w:val="-1"/>
        </w:rPr>
        <w:t xml:space="preserve"> </w:t>
      </w:r>
      <w:r>
        <w:t>accommodations</w:t>
      </w:r>
      <w:r>
        <w:rPr>
          <w:spacing w:val="-1"/>
        </w:rPr>
        <w:t xml:space="preserve"> </w:t>
      </w:r>
      <w:r>
        <w:t>are available for students</w:t>
      </w:r>
      <w:r>
        <w:rPr>
          <w:spacing w:val="-1"/>
        </w:rPr>
        <w:t xml:space="preserve"> </w:t>
      </w:r>
      <w:r>
        <w:t>with disabilities.</w:t>
      </w:r>
      <w:r>
        <w:rPr>
          <w:spacing w:val="40"/>
        </w:rPr>
        <w:t xml:space="preserve"> </w:t>
      </w:r>
      <w:r>
        <w:t>Please visit</w:t>
      </w:r>
      <w:r>
        <w:rPr>
          <w:spacing w:val="-2"/>
        </w:rPr>
        <w:t xml:space="preserve"> </w:t>
      </w:r>
      <w:r>
        <w:t xml:space="preserve">the </w:t>
      </w:r>
      <w:hyperlink r:id="rId39">
        <w:r>
          <w:rPr>
            <w:color w:val="0000FF"/>
            <w:u w:val="single" w:color="0000FF"/>
          </w:rPr>
          <w:t>Moses</w:t>
        </w:r>
      </w:hyperlink>
      <w:r>
        <w:rPr>
          <w:color w:val="0000FF"/>
        </w:rPr>
        <w:t xml:space="preserve"> </w:t>
      </w:r>
      <w:hyperlink r:id="rId40">
        <w:r>
          <w:rPr>
            <w:color w:val="0000FF"/>
            <w:u w:val="single" w:color="0000FF"/>
          </w:rPr>
          <w:t>Center for Students with Disabilities</w:t>
        </w:r>
        <w:r>
          <w:rPr>
            <w:color w:val="0000FF"/>
            <w:spacing w:val="-5"/>
            <w:u w:val="single" w:color="0000FF"/>
          </w:rPr>
          <w:t xml:space="preserve"> </w:t>
        </w:r>
        <w:r>
          <w:rPr>
            <w:color w:val="0000FF"/>
            <w:u w:val="single" w:color="0000FF"/>
          </w:rPr>
          <w:t>(CSD) website</w:t>
        </w:r>
      </w:hyperlink>
      <w:r>
        <w:rPr>
          <w:color w:val="0000FF"/>
        </w:rPr>
        <w:t xml:space="preserve"> </w:t>
      </w:r>
      <w:r>
        <w:rPr>
          <w:b/>
        </w:rPr>
        <w:t>and click the “Get Started” button.</w:t>
      </w:r>
      <w:r>
        <w:rPr>
          <w:b/>
          <w:spacing w:val="-1"/>
        </w:rPr>
        <w:t xml:space="preserve"> </w:t>
      </w:r>
      <w:r>
        <w:rPr>
          <w:b/>
        </w:rPr>
        <w:t xml:space="preserve">You can also call or email CSD </w:t>
      </w:r>
      <w:r>
        <w:t xml:space="preserve">(212-998-4980 or </w:t>
      </w:r>
      <w:hyperlink r:id="rId41">
        <w:r>
          <w:rPr>
            <w:color w:val="0000FF"/>
            <w:u w:val="single" w:color="0000FF"/>
          </w:rPr>
          <w:t>mosescsd@nyu.edu</w:t>
        </w:r>
      </w:hyperlink>
      <w:r>
        <w:t>) for information. Students who</w:t>
      </w:r>
      <w:r>
        <w:rPr>
          <w:spacing w:val="-6"/>
        </w:rPr>
        <w:t xml:space="preserve"> </w:t>
      </w:r>
      <w:r>
        <w:t>are</w:t>
      </w:r>
      <w:r>
        <w:rPr>
          <w:spacing w:val="-6"/>
        </w:rPr>
        <w:t xml:space="preserve"> </w:t>
      </w:r>
      <w:r>
        <w:t>requesting</w:t>
      </w:r>
      <w:r>
        <w:rPr>
          <w:spacing w:val="-6"/>
        </w:rPr>
        <w:t xml:space="preserve"> </w:t>
      </w:r>
      <w:r>
        <w:t>academic</w:t>
      </w:r>
      <w:r>
        <w:rPr>
          <w:spacing w:val="-9"/>
        </w:rPr>
        <w:t xml:space="preserve"> </w:t>
      </w:r>
      <w:r>
        <w:t>accommodations</w:t>
      </w:r>
      <w:r>
        <w:rPr>
          <w:spacing w:val="-9"/>
        </w:rPr>
        <w:t xml:space="preserve"> </w:t>
      </w:r>
      <w:r>
        <w:t>are</w:t>
      </w:r>
      <w:r>
        <w:rPr>
          <w:spacing w:val="-1"/>
        </w:rPr>
        <w:t xml:space="preserve"> </w:t>
      </w:r>
      <w:r>
        <w:t>strongly</w:t>
      </w:r>
      <w:r>
        <w:rPr>
          <w:spacing w:val="-4"/>
        </w:rPr>
        <w:t xml:space="preserve"> </w:t>
      </w:r>
      <w:r>
        <w:t>advised</w:t>
      </w:r>
      <w:r>
        <w:rPr>
          <w:spacing w:val="-1"/>
        </w:rPr>
        <w:t xml:space="preserve"> </w:t>
      </w:r>
      <w:r>
        <w:t>to</w:t>
      </w:r>
      <w:r>
        <w:rPr>
          <w:spacing w:val="-1"/>
        </w:rPr>
        <w:t xml:space="preserve"> </w:t>
      </w:r>
      <w:r>
        <w:t>reach</w:t>
      </w:r>
      <w:r>
        <w:rPr>
          <w:spacing w:val="-1"/>
        </w:rPr>
        <w:t xml:space="preserve"> </w:t>
      </w:r>
      <w:r>
        <w:t>out</w:t>
      </w:r>
      <w:r>
        <w:rPr>
          <w:spacing w:val="-5"/>
        </w:rPr>
        <w:t xml:space="preserve"> </w:t>
      </w:r>
      <w:r>
        <w:t>to</w:t>
      </w:r>
      <w:r>
        <w:rPr>
          <w:spacing w:val="-1"/>
        </w:rPr>
        <w:t xml:space="preserve"> </w:t>
      </w:r>
      <w:r>
        <w:t>the</w:t>
      </w:r>
      <w:r>
        <w:rPr>
          <w:spacing w:val="-1"/>
        </w:rPr>
        <w:t xml:space="preserve"> </w:t>
      </w:r>
      <w:r>
        <w:t>Moses Center as early as possible in the semester for assistance.</w:t>
      </w:r>
    </w:p>
    <w:p w:rsidR="008E72EF" w:rsidRDefault="008E72EF">
      <w:pPr>
        <w:spacing w:line="276" w:lineRule="auto"/>
        <w:jc w:val="both"/>
        <w:sectPr w:rsidR="008E72EF">
          <w:pgSz w:w="12240" w:h="15840"/>
          <w:pgMar w:top="1360" w:right="1340" w:bottom="980" w:left="1340" w:header="0" w:footer="782" w:gutter="0"/>
          <w:cols w:space="720"/>
        </w:sectPr>
      </w:pPr>
    </w:p>
    <w:p w:rsidR="008E72EF" w:rsidRDefault="007B5D54">
      <w:pPr>
        <w:pStyle w:val="Heading1"/>
        <w:spacing w:before="60"/>
      </w:pPr>
      <w:bookmarkStart w:id="32" w:name="NYU’s_Calendar_Policy_on_Religious_Holid"/>
      <w:bookmarkEnd w:id="32"/>
      <w:r>
        <w:lastRenderedPageBreak/>
        <w:t>NYU’s</w:t>
      </w:r>
      <w:r>
        <w:rPr>
          <w:spacing w:val="-5"/>
        </w:rPr>
        <w:t xml:space="preserve"> </w:t>
      </w:r>
      <w:r>
        <w:t>Calendar</w:t>
      </w:r>
      <w:r>
        <w:rPr>
          <w:spacing w:val="-3"/>
        </w:rPr>
        <w:t xml:space="preserve"> </w:t>
      </w:r>
      <w:r>
        <w:t>Policy</w:t>
      </w:r>
      <w:r>
        <w:rPr>
          <w:spacing w:val="-3"/>
        </w:rPr>
        <w:t xml:space="preserve"> </w:t>
      </w:r>
      <w:r>
        <w:t>on</w:t>
      </w:r>
      <w:r>
        <w:rPr>
          <w:spacing w:val="-5"/>
        </w:rPr>
        <w:t xml:space="preserve"> </w:t>
      </w:r>
      <w:r>
        <w:t>Religious</w:t>
      </w:r>
      <w:r>
        <w:rPr>
          <w:spacing w:val="-2"/>
        </w:rPr>
        <w:t xml:space="preserve"> Holidays</w:t>
      </w:r>
    </w:p>
    <w:p w:rsidR="008E72EF" w:rsidRDefault="007B5D54">
      <w:pPr>
        <w:pStyle w:val="BodyText"/>
        <w:spacing w:before="176" w:line="276" w:lineRule="auto"/>
        <w:ind w:left="100" w:right="169"/>
      </w:pPr>
      <w:hyperlink r:id="rId42">
        <w:r>
          <w:rPr>
            <w:color w:val="0000FF"/>
            <w:u w:val="single" w:color="0000FF"/>
          </w:rPr>
          <w:t>NYU’s</w:t>
        </w:r>
        <w:r>
          <w:rPr>
            <w:color w:val="0000FF"/>
            <w:spacing w:val="-4"/>
            <w:u w:val="single" w:color="0000FF"/>
          </w:rPr>
          <w:t xml:space="preserve"> </w:t>
        </w:r>
        <w:r>
          <w:rPr>
            <w:color w:val="0000FF"/>
            <w:u w:val="single" w:color="0000FF"/>
          </w:rPr>
          <w:t>Calendar</w:t>
        </w:r>
        <w:r>
          <w:rPr>
            <w:color w:val="0000FF"/>
            <w:spacing w:val="-2"/>
            <w:u w:val="single" w:color="0000FF"/>
          </w:rPr>
          <w:t xml:space="preserve"> </w:t>
        </w:r>
        <w:r>
          <w:rPr>
            <w:color w:val="0000FF"/>
            <w:u w:val="single" w:color="0000FF"/>
          </w:rPr>
          <w:t>Policy</w:t>
        </w:r>
        <w:r>
          <w:rPr>
            <w:color w:val="0000FF"/>
            <w:spacing w:val="-4"/>
            <w:u w:val="single" w:color="0000FF"/>
          </w:rPr>
          <w:t xml:space="preserve"> </w:t>
        </w:r>
        <w:r>
          <w:rPr>
            <w:color w:val="0000FF"/>
            <w:u w:val="single" w:color="0000FF"/>
          </w:rPr>
          <w:t>on</w:t>
        </w:r>
        <w:r>
          <w:rPr>
            <w:color w:val="0000FF"/>
            <w:spacing w:val="-1"/>
            <w:u w:val="single" w:color="0000FF"/>
          </w:rPr>
          <w:t xml:space="preserve"> </w:t>
        </w:r>
        <w:r>
          <w:rPr>
            <w:color w:val="0000FF"/>
            <w:u w:val="single" w:color="0000FF"/>
          </w:rPr>
          <w:t>Religious</w:t>
        </w:r>
        <w:r>
          <w:rPr>
            <w:color w:val="0000FF"/>
            <w:spacing w:val="-4"/>
            <w:u w:val="single" w:color="0000FF"/>
          </w:rPr>
          <w:t xml:space="preserve"> </w:t>
        </w:r>
        <w:r>
          <w:rPr>
            <w:color w:val="0000FF"/>
            <w:u w:val="single" w:color="0000FF"/>
          </w:rPr>
          <w:t>Holidays</w:t>
        </w:r>
      </w:hyperlink>
      <w:r>
        <w:rPr>
          <w:color w:val="0000FF"/>
        </w:rPr>
        <w:t xml:space="preserve"> </w:t>
      </w:r>
      <w:r>
        <w:t>states</w:t>
      </w:r>
      <w:r>
        <w:rPr>
          <w:spacing w:val="-9"/>
        </w:rPr>
        <w:t xml:space="preserve"> </w:t>
      </w:r>
      <w:r>
        <w:t>that</w:t>
      </w:r>
      <w:r>
        <w:rPr>
          <w:spacing w:val="-5"/>
        </w:rPr>
        <w:t xml:space="preserve"> </w:t>
      </w:r>
      <w:r>
        <w:t>members</w:t>
      </w:r>
      <w:r>
        <w:rPr>
          <w:spacing w:val="-4"/>
        </w:rPr>
        <w:t xml:space="preserve"> </w:t>
      </w:r>
      <w:r>
        <w:t>of</w:t>
      </w:r>
      <w:r>
        <w:rPr>
          <w:spacing w:val="-5"/>
        </w:rPr>
        <w:t xml:space="preserve"> </w:t>
      </w:r>
      <w:r>
        <w:t>any</w:t>
      </w:r>
      <w:r>
        <w:rPr>
          <w:spacing w:val="-4"/>
        </w:rPr>
        <w:t xml:space="preserve"> </w:t>
      </w:r>
      <w:r>
        <w:t>religious</w:t>
      </w:r>
      <w:r>
        <w:rPr>
          <w:spacing w:val="-4"/>
        </w:rPr>
        <w:t xml:space="preserve"> </w:t>
      </w:r>
      <w:r>
        <w:t>group</w:t>
      </w:r>
      <w:r>
        <w:rPr>
          <w:spacing w:val="-1"/>
        </w:rPr>
        <w:t xml:space="preserve"> </w:t>
      </w:r>
      <w:r>
        <w:t>may, without penalty, absent themselves from classes when required in compliance with their religious</w:t>
      </w:r>
      <w:r>
        <w:rPr>
          <w:spacing w:val="-3"/>
        </w:rPr>
        <w:t xml:space="preserve"> </w:t>
      </w:r>
      <w:r>
        <w:t>obligations.</w:t>
      </w:r>
      <w:r>
        <w:rPr>
          <w:spacing w:val="-4"/>
        </w:rPr>
        <w:t xml:space="preserve"> </w:t>
      </w:r>
      <w:r>
        <w:t>Please notify</w:t>
      </w:r>
      <w:r>
        <w:rPr>
          <w:spacing w:val="-3"/>
        </w:rPr>
        <w:t xml:space="preserve"> </w:t>
      </w:r>
      <w:r>
        <w:t>me in</w:t>
      </w:r>
      <w:r>
        <w:rPr>
          <w:spacing w:val="-5"/>
        </w:rPr>
        <w:t xml:space="preserve"> </w:t>
      </w:r>
      <w:r>
        <w:t>advance of</w:t>
      </w:r>
      <w:r>
        <w:rPr>
          <w:spacing w:val="-9"/>
        </w:rPr>
        <w:t xml:space="preserve"> </w:t>
      </w:r>
      <w:r>
        <w:t>religious</w:t>
      </w:r>
      <w:r>
        <w:rPr>
          <w:spacing w:val="-3"/>
        </w:rPr>
        <w:t xml:space="preserve"> </w:t>
      </w:r>
      <w:r>
        <w:t>holidays</w:t>
      </w:r>
      <w:r>
        <w:rPr>
          <w:spacing w:val="-3"/>
        </w:rPr>
        <w:t xml:space="preserve"> </w:t>
      </w:r>
      <w:r>
        <w:t>that</w:t>
      </w:r>
      <w:r>
        <w:rPr>
          <w:spacing w:val="-4"/>
        </w:rPr>
        <w:t xml:space="preserve"> </w:t>
      </w:r>
      <w:r>
        <w:t>might</w:t>
      </w:r>
      <w:r>
        <w:rPr>
          <w:spacing w:val="-4"/>
        </w:rPr>
        <w:t xml:space="preserve"> </w:t>
      </w:r>
      <w:r>
        <w:t>coincide with exams to schedule mutually acceptable alternatives.</w:t>
      </w:r>
    </w:p>
    <w:p w:rsidR="008E72EF" w:rsidRDefault="008E72EF">
      <w:pPr>
        <w:pStyle w:val="BodyText"/>
        <w:spacing w:before="1"/>
        <w:rPr>
          <w:sz w:val="31"/>
        </w:rPr>
      </w:pPr>
    </w:p>
    <w:p w:rsidR="008E72EF" w:rsidRDefault="007B5D54">
      <w:pPr>
        <w:pStyle w:val="Heading1"/>
      </w:pPr>
      <w:bookmarkStart w:id="33" w:name="NYU’s_Wellness_Exchange"/>
      <w:bookmarkEnd w:id="33"/>
      <w:r>
        <w:t>NYU’s</w:t>
      </w:r>
      <w:r>
        <w:rPr>
          <w:spacing w:val="-3"/>
        </w:rPr>
        <w:t xml:space="preserve"> </w:t>
      </w:r>
      <w:r>
        <w:t>W</w:t>
      </w:r>
      <w:r>
        <w:t>ellness</w:t>
      </w:r>
      <w:r>
        <w:rPr>
          <w:spacing w:val="-6"/>
        </w:rPr>
        <w:t xml:space="preserve"> </w:t>
      </w:r>
      <w:r>
        <w:rPr>
          <w:spacing w:val="-2"/>
        </w:rPr>
        <w:t>Exchange</w:t>
      </w:r>
    </w:p>
    <w:p w:rsidR="008E72EF" w:rsidRDefault="007B5D54">
      <w:pPr>
        <w:pStyle w:val="BodyText"/>
        <w:spacing w:before="177" w:line="276" w:lineRule="auto"/>
        <w:ind w:left="100" w:right="171"/>
      </w:pPr>
      <w:hyperlink r:id="rId43">
        <w:r>
          <w:rPr>
            <w:color w:val="0000FF"/>
            <w:u w:val="single" w:color="0000FF"/>
          </w:rPr>
          <w:t>NYU’s</w:t>
        </w:r>
        <w:r>
          <w:rPr>
            <w:color w:val="0000FF"/>
            <w:spacing w:val="-5"/>
            <w:u w:val="single" w:color="0000FF"/>
          </w:rPr>
          <w:t xml:space="preserve"> </w:t>
        </w:r>
        <w:r>
          <w:rPr>
            <w:color w:val="0000FF"/>
            <w:u w:val="single" w:color="0000FF"/>
          </w:rPr>
          <w:t>Wellness</w:t>
        </w:r>
        <w:r>
          <w:rPr>
            <w:color w:val="0000FF"/>
            <w:spacing w:val="-5"/>
            <w:u w:val="single" w:color="0000FF"/>
          </w:rPr>
          <w:t xml:space="preserve"> </w:t>
        </w:r>
        <w:r>
          <w:rPr>
            <w:color w:val="0000FF"/>
            <w:u w:val="single" w:color="0000FF"/>
          </w:rPr>
          <w:t>Exchange</w:t>
        </w:r>
      </w:hyperlink>
      <w:r>
        <w:rPr>
          <w:color w:val="0000FF"/>
        </w:rPr>
        <w:t xml:space="preserve"> </w:t>
      </w:r>
      <w:r>
        <w:t>has</w:t>
      </w:r>
      <w:r>
        <w:rPr>
          <w:spacing w:val="-5"/>
        </w:rPr>
        <w:t xml:space="preserve"> </w:t>
      </w:r>
      <w:r>
        <w:t>extensive</w:t>
      </w:r>
      <w:r>
        <w:rPr>
          <w:spacing w:val="-2"/>
        </w:rPr>
        <w:t xml:space="preserve"> </w:t>
      </w:r>
      <w:r>
        <w:t>student</w:t>
      </w:r>
      <w:r>
        <w:rPr>
          <w:spacing w:val="-6"/>
        </w:rPr>
        <w:t xml:space="preserve"> </w:t>
      </w:r>
      <w:r>
        <w:t>health</w:t>
      </w:r>
      <w:r>
        <w:rPr>
          <w:spacing w:val="-2"/>
        </w:rPr>
        <w:t xml:space="preserve"> </w:t>
      </w:r>
      <w:r>
        <w:t>and</w:t>
      </w:r>
      <w:r>
        <w:rPr>
          <w:spacing w:val="-7"/>
        </w:rPr>
        <w:t xml:space="preserve"> </w:t>
      </w:r>
      <w:r>
        <w:t>mental</w:t>
      </w:r>
      <w:r>
        <w:rPr>
          <w:spacing w:val="-4"/>
        </w:rPr>
        <w:t xml:space="preserve"> </w:t>
      </w:r>
      <w:r>
        <w:t>health</w:t>
      </w:r>
      <w:r>
        <w:rPr>
          <w:spacing w:val="-2"/>
        </w:rPr>
        <w:t xml:space="preserve"> </w:t>
      </w:r>
      <w:r>
        <w:t>resources.</w:t>
      </w:r>
      <w:r>
        <w:rPr>
          <w:spacing w:val="-6"/>
        </w:rPr>
        <w:t xml:space="preserve"> </w:t>
      </w:r>
      <w:r>
        <w:t>A</w:t>
      </w:r>
      <w:r>
        <w:rPr>
          <w:spacing w:val="-6"/>
        </w:rPr>
        <w:t xml:space="preserve"> </w:t>
      </w:r>
      <w:r>
        <w:t>private hotline (212-443-9999) is available 24/7 that connects students with a professional who can help them address day-to-day challenges and other health-related concerns.</w:t>
      </w:r>
    </w:p>
    <w:sectPr w:rsidR="008E72EF">
      <w:pgSz w:w="12240" w:h="15840"/>
      <w:pgMar w:top="1380" w:right="1340" w:bottom="980" w:left="134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54" w:rsidRDefault="007B5D54">
      <w:r>
        <w:separator/>
      </w:r>
    </w:p>
  </w:endnote>
  <w:endnote w:type="continuationSeparator" w:id="0">
    <w:p w:rsidR="007B5D54" w:rsidRDefault="007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EF" w:rsidRDefault="007B5D54">
    <w:pPr>
      <w:pStyle w:val="BodyText"/>
      <w:spacing w:line="14" w:lineRule="auto"/>
      <w:rPr>
        <w:sz w:val="20"/>
      </w:rPr>
    </w:pPr>
    <w:r>
      <w:rPr>
        <w:noProof/>
      </w:rPr>
      <mc:AlternateContent>
        <mc:Choice Requires="wps">
          <w:drawing>
            <wp:inline distT="0" distB="0" distL="0" distR="0">
              <wp:extent cx="548640"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196215"/>
                      </a:xfrm>
                      <a:prstGeom prst="rect">
                        <a:avLst/>
                      </a:prstGeom>
                    </wps:spPr>
                    <wps:txbx>
                      <w:txbxContent>
                        <w:p w:rsidR="008E72EF" w:rsidRDefault="007B5D54">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2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" filled="f" stroked="f">
              <v:textbox inset="0,0,0,0">
                <w:txbxContent>
                  <w:p w:rsidR="008E72EF" w:rsidRDefault="007B5D54">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54" w:rsidRDefault="007B5D54">
      <w:r>
        <w:separator/>
      </w:r>
    </w:p>
  </w:footnote>
  <w:footnote w:type="continuationSeparator" w:id="0">
    <w:p w:rsidR="007B5D54" w:rsidRDefault="007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E23D6"/>
    <w:multiLevelType w:val="hybridMultilevel"/>
    <w:tmpl w:val="FC6C5740"/>
    <w:lvl w:ilvl="0" w:tplc="AE744558">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1" w:tplc="A3603EA4">
      <w:numFmt w:val="bullet"/>
      <w:lvlText w:val="•"/>
      <w:lvlJc w:val="left"/>
      <w:pPr>
        <w:ind w:left="1694" w:hanging="360"/>
      </w:pPr>
      <w:rPr>
        <w:rFonts w:hint="default"/>
        <w:lang w:val="en-US" w:eastAsia="en-US" w:bidi="ar-SA"/>
      </w:rPr>
    </w:lvl>
    <w:lvl w:ilvl="2" w:tplc="89840CF0">
      <w:numFmt w:val="bullet"/>
      <w:lvlText w:val="•"/>
      <w:lvlJc w:val="left"/>
      <w:pPr>
        <w:ind w:left="2568" w:hanging="360"/>
      </w:pPr>
      <w:rPr>
        <w:rFonts w:hint="default"/>
        <w:lang w:val="en-US" w:eastAsia="en-US" w:bidi="ar-SA"/>
      </w:rPr>
    </w:lvl>
    <w:lvl w:ilvl="3" w:tplc="CEE6F1AC">
      <w:numFmt w:val="bullet"/>
      <w:lvlText w:val="•"/>
      <w:lvlJc w:val="left"/>
      <w:pPr>
        <w:ind w:left="3442" w:hanging="360"/>
      </w:pPr>
      <w:rPr>
        <w:rFonts w:hint="default"/>
        <w:lang w:val="en-US" w:eastAsia="en-US" w:bidi="ar-SA"/>
      </w:rPr>
    </w:lvl>
    <w:lvl w:ilvl="4" w:tplc="1158DD50">
      <w:numFmt w:val="bullet"/>
      <w:lvlText w:val="•"/>
      <w:lvlJc w:val="left"/>
      <w:pPr>
        <w:ind w:left="4316" w:hanging="360"/>
      </w:pPr>
      <w:rPr>
        <w:rFonts w:hint="default"/>
        <w:lang w:val="en-US" w:eastAsia="en-US" w:bidi="ar-SA"/>
      </w:rPr>
    </w:lvl>
    <w:lvl w:ilvl="5" w:tplc="E19A8942">
      <w:numFmt w:val="bullet"/>
      <w:lvlText w:val="•"/>
      <w:lvlJc w:val="left"/>
      <w:pPr>
        <w:ind w:left="5190" w:hanging="360"/>
      </w:pPr>
      <w:rPr>
        <w:rFonts w:hint="default"/>
        <w:lang w:val="en-US" w:eastAsia="en-US" w:bidi="ar-SA"/>
      </w:rPr>
    </w:lvl>
    <w:lvl w:ilvl="6" w:tplc="5114E63A">
      <w:numFmt w:val="bullet"/>
      <w:lvlText w:val="•"/>
      <w:lvlJc w:val="left"/>
      <w:pPr>
        <w:ind w:left="6064" w:hanging="360"/>
      </w:pPr>
      <w:rPr>
        <w:rFonts w:hint="default"/>
        <w:lang w:val="en-US" w:eastAsia="en-US" w:bidi="ar-SA"/>
      </w:rPr>
    </w:lvl>
    <w:lvl w:ilvl="7" w:tplc="0410386E">
      <w:numFmt w:val="bullet"/>
      <w:lvlText w:val="•"/>
      <w:lvlJc w:val="left"/>
      <w:pPr>
        <w:ind w:left="6938" w:hanging="360"/>
      </w:pPr>
      <w:rPr>
        <w:rFonts w:hint="default"/>
        <w:lang w:val="en-US" w:eastAsia="en-US" w:bidi="ar-SA"/>
      </w:rPr>
    </w:lvl>
    <w:lvl w:ilvl="8" w:tplc="30383040">
      <w:numFmt w:val="bullet"/>
      <w:lvlText w:val="•"/>
      <w:lvlJc w:val="left"/>
      <w:pPr>
        <w:ind w:left="7812" w:hanging="360"/>
      </w:pPr>
      <w:rPr>
        <w:rFonts w:hint="default"/>
        <w:lang w:val="en-US" w:eastAsia="en-US" w:bidi="ar-SA"/>
      </w:rPr>
    </w:lvl>
  </w:abstractNum>
  <w:abstractNum w:abstractNumId="1" w15:restartNumberingAfterBreak="0">
    <w:nsid w:val="289509B2"/>
    <w:multiLevelType w:val="hybridMultilevel"/>
    <w:tmpl w:val="26E0D61C"/>
    <w:lvl w:ilvl="0" w:tplc="7A580992">
      <w:numFmt w:val="bullet"/>
      <w:lvlText w:val="●"/>
      <w:lvlJc w:val="left"/>
      <w:pPr>
        <w:ind w:left="521" w:hanging="421"/>
      </w:pPr>
      <w:rPr>
        <w:rFonts w:ascii="Calibri" w:eastAsia="Calibri" w:hAnsi="Calibri" w:cs="Calibri" w:hint="default"/>
        <w:b w:val="0"/>
        <w:bCs w:val="0"/>
        <w:i w:val="0"/>
        <w:iCs w:val="0"/>
        <w:spacing w:val="0"/>
        <w:w w:val="100"/>
        <w:sz w:val="22"/>
        <w:szCs w:val="22"/>
        <w:lang w:val="en-US" w:eastAsia="en-US" w:bidi="ar-SA"/>
      </w:rPr>
    </w:lvl>
    <w:lvl w:ilvl="1" w:tplc="8026C578">
      <w:numFmt w:val="bullet"/>
      <w:lvlText w:val="•"/>
      <w:lvlJc w:val="left"/>
      <w:pPr>
        <w:ind w:left="1424" w:hanging="421"/>
      </w:pPr>
      <w:rPr>
        <w:rFonts w:hint="default"/>
        <w:lang w:val="en-US" w:eastAsia="en-US" w:bidi="ar-SA"/>
      </w:rPr>
    </w:lvl>
    <w:lvl w:ilvl="2" w:tplc="11006958">
      <w:numFmt w:val="bullet"/>
      <w:lvlText w:val="•"/>
      <w:lvlJc w:val="left"/>
      <w:pPr>
        <w:ind w:left="2328" w:hanging="421"/>
      </w:pPr>
      <w:rPr>
        <w:rFonts w:hint="default"/>
        <w:lang w:val="en-US" w:eastAsia="en-US" w:bidi="ar-SA"/>
      </w:rPr>
    </w:lvl>
    <w:lvl w:ilvl="3" w:tplc="E6D86D9A">
      <w:numFmt w:val="bullet"/>
      <w:lvlText w:val="•"/>
      <w:lvlJc w:val="left"/>
      <w:pPr>
        <w:ind w:left="3232" w:hanging="421"/>
      </w:pPr>
      <w:rPr>
        <w:rFonts w:hint="default"/>
        <w:lang w:val="en-US" w:eastAsia="en-US" w:bidi="ar-SA"/>
      </w:rPr>
    </w:lvl>
    <w:lvl w:ilvl="4" w:tplc="1F1CFC0C">
      <w:numFmt w:val="bullet"/>
      <w:lvlText w:val="•"/>
      <w:lvlJc w:val="left"/>
      <w:pPr>
        <w:ind w:left="4136" w:hanging="421"/>
      </w:pPr>
      <w:rPr>
        <w:rFonts w:hint="default"/>
        <w:lang w:val="en-US" w:eastAsia="en-US" w:bidi="ar-SA"/>
      </w:rPr>
    </w:lvl>
    <w:lvl w:ilvl="5" w:tplc="E25EB5A0">
      <w:numFmt w:val="bullet"/>
      <w:lvlText w:val="•"/>
      <w:lvlJc w:val="left"/>
      <w:pPr>
        <w:ind w:left="5040" w:hanging="421"/>
      </w:pPr>
      <w:rPr>
        <w:rFonts w:hint="default"/>
        <w:lang w:val="en-US" w:eastAsia="en-US" w:bidi="ar-SA"/>
      </w:rPr>
    </w:lvl>
    <w:lvl w:ilvl="6" w:tplc="48844F42">
      <w:numFmt w:val="bullet"/>
      <w:lvlText w:val="•"/>
      <w:lvlJc w:val="left"/>
      <w:pPr>
        <w:ind w:left="5944" w:hanging="421"/>
      </w:pPr>
      <w:rPr>
        <w:rFonts w:hint="default"/>
        <w:lang w:val="en-US" w:eastAsia="en-US" w:bidi="ar-SA"/>
      </w:rPr>
    </w:lvl>
    <w:lvl w:ilvl="7" w:tplc="FE30328C">
      <w:numFmt w:val="bullet"/>
      <w:lvlText w:val="•"/>
      <w:lvlJc w:val="left"/>
      <w:pPr>
        <w:ind w:left="6848" w:hanging="421"/>
      </w:pPr>
      <w:rPr>
        <w:rFonts w:hint="default"/>
        <w:lang w:val="en-US" w:eastAsia="en-US" w:bidi="ar-SA"/>
      </w:rPr>
    </w:lvl>
    <w:lvl w:ilvl="8" w:tplc="6F3A83F2">
      <w:numFmt w:val="bullet"/>
      <w:lvlText w:val="•"/>
      <w:lvlJc w:val="left"/>
      <w:pPr>
        <w:ind w:left="7752" w:hanging="42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72EF"/>
    <w:rsid w:val="006121C6"/>
    <w:rsid w:val="007B5D54"/>
    <w:rsid w:val="008E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B710C-32D2-4782-B812-A7E70242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2"/>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2.deloitte.com/us/en/insights/industry/public-sector/homelessness-data.html" TargetMode="External"/><Relationship Id="rId18" Type="http://schemas.openxmlformats.org/officeDocument/2006/relationships/hyperlink" Target="https://www.cdc.gov/mmwr/volumes/68/wr/mm6818e1.htm?s_cid=mm6818e1_w" TargetMode="External"/><Relationship Id="rId26" Type="http://schemas.openxmlformats.org/officeDocument/2006/relationships/hyperlink" Target="http://www.diversitydatakids.org/research-library/data-visualization/child-opportunity-gap" TargetMode="External"/><Relationship Id="rId39" Type="http://schemas.openxmlformats.org/officeDocument/2006/relationships/hyperlink" Target="https://www.nyu.edu/students/communities-and-groups/students-with-disabilities.html" TargetMode="External"/><Relationship Id="rId21" Type="http://schemas.openxmlformats.org/officeDocument/2006/relationships/hyperlink" Target="https://fiscalpolicy.org/new-report-reveals-how-ny-economic-development-funds-shortchange-communities-of-color" TargetMode="External"/><Relationship Id="rId34" Type="http://schemas.openxmlformats.org/officeDocument/2006/relationships/hyperlink" Target="http://techpresident.com/" TargetMode="External"/><Relationship Id="rId42"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ytimes.com/2019/05/07/health/pregnancy-deaths-.html?unlocked_article_code=4IFtsuBXYxWvn263mQjEusU6go6zj6OcWyRzSnpsDkolCvkl9LiQJfc9ivNgJU9BB2sskf2vVRYPcg9ygqfdo4NiSWSEz26oAumVgSchzAc2dTcPJY2jiDZS6goVYiU60qtps2w4ZOgfRww0Hunvxi6JSzmdxNRpUS-oCCG5rD15nYY6_ETgyW77dqJZYli-lGV8UK9BvIECsH4ZTj3pIiW1iSZvRu_J5mSJd4ZuNw0oLhxOqPlndKPkhKROAhmLZG0fEvXLBI30dF07ZFT7AEVqtuK1KG0xyHsb4nXsm40YwEJY13IuYPGFqFv2Y38qhtRNI-lyqhx-xAk&amp;smid=share-url" TargetMode="External"/><Relationship Id="rId29" Type="http://schemas.openxmlformats.org/officeDocument/2006/relationships/hyperlink" Target="http://www.diversitydatakids.org/policy-equity-assess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kinsey.com/business-functions/mckinsey-analytics/our-insights/why-data-culture-matters" TargetMode="External"/><Relationship Id="rId24" Type="http://schemas.openxmlformats.org/officeDocument/2006/relationships/hyperlink" Target="https://bja.ojp.gov/sites/g/files/xyckuh186/files/Publications/PERF-Compstat.pdf" TargetMode="External"/><Relationship Id="rId32" Type="http://schemas.openxmlformats.org/officeDocument/2006/relationships/hyperlink" Target="https://www.gapminder.org/" TargetMode="External"/><Relationship Id="rId37" Type="http://schemas.openxmlformats.org/officeDocument/2006/relationships/hyperlink" Target="https://wagner.nyu.edu/portal/students/policies/code" TargetMode="External"/><Relationship Id="rId40" Type="http://schemas.openxmlformats.org/officeDocument/2006/relationships/hyperlink" Target="https://www.nyu.edu/students/communities-and-groups/students-with-disabilities.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ckinsey.com/business-functions/mckinsey-analytics/our-insights/achieving-business-impact-with-data" TargetMode="External"/><Relationship Id="rId23" Type="http://schemas.openxmlformats.org/officeDocument/2006/relationships/hyperlink" Target="https://bja.ojp.gov/sites/g/files/xyckuh186/files/Publications/PERF-Compstat.pdf" TargetMode="External"/><Relationship Id="rId28" Type="http://schemas.openxmlformats.org/officeDocument/2006/relationships/hyperlink" Target="http://www.diversitydatakids.org/research-library/data-visualization/snapshot-child-opportunity-across-us" TargetMode="External"/><Relationship Id="rId36" Type="http://schemas.openxmlformats.org/officeDocument/2006/relationships/hyperlink" Target="https://www.nytimes.com/section/upshot" TargetMode="External"/><Relationship Id="rId10" Type="http://schemas.openxmlformats.org/officeDocument/2006/relationships/footer" Target="footer1.xml"/><Relationship Id="rId19" Type="http://schemas.openxmlformats.org/officeDocument/2006/relationships/hyperlink" Target="https://www.cdc.gov/reproductivehealth/maternalinfanthealth/pregnancy-mortality-surveillance-system.htm" TargetMode="External"/><Relationship Id="rId31" Type="http://schemas.openxmlformats.org/officeDocument/2006/relationships/hyperlink" Target="https://public.tableau.com/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endly.com/pkingpetcharat-1" TargetMode="External"/><Relationship Id="rId14" Type="http://schemas.openxmlformats.org/officeDocument/2006/relationships/hyperlink" Target="https://drive.google.com/file/d/1WmB_xaIoAukjDqOEcuGR0Vq9aMydEYc8/view?usp=share_link" TargetMode="External"/><Relationship Id="rId22" Type="http://schemas.openxmlformats.org/officeDocument/2006/relationships/hyperlink" Target="http://ccnmtl.columbia.edu/projects/caseconsortium/casestudies/127/casestudy/www/layout/case_id_127.html" TargetMode="External"/><Relationship Id="rId27" Type="http://schemas.openxmlformats.org/officeDocument/2006/relationships/hyperlink" Target="http://www.diversitydatakids.org/research-library/data-visualization/snapshot-child-opportunity-across-us" TargetMode="External"/><Relationship Id="rId30" Type="http://schemas.openxmlformats.org/officeDocument/2006/relationships/hyperlink" Target="https://public.tableau.com/en-us/gallery/?tab=viz-of-the-day&amp;type=viz-of-the-day" TargetMode="External"/><Relationship Id="rId35" Type="http://schemas.openxmlformats.org/officeDocument/2006/relationships/hyperlink" Target="https://fivethirtyeight.com/" TargetMode="External"/><Relationship Id="rId43" Type="http://schemas.openxmlformats.org/officeDocument/2006/relationships/hyperlink" Target="http://www.nyu.edu/life/safety-health-wellness/wellness-exchange.html" TargetMode="External"/><Relationship Id="rId8" Type="http://schemas.openxmlformats.org/officeDocument/2006/relationships/hyperlink" Target="mailto:pk1030@nyu.edu" TargetMode="External"/><Relationship Id="rId3" Type="http://schemas.openxmlformats.org/officeDocument/2006/relationships/settings" Target="settings.xml"/><Relationship Id="rId12" Type="http://schemas.openxmlformats.org/officeDocument/2006/relationships/hyperlink" Target="https://www.ideas42.org/wp-content/uploads/2019/10/I42-1152_ChangingBehaviorPaper_3-FINAL.pdf" TargetMode="External"/><Relationship Id="rId17" Type="http://schemas.openxmlformats.org/officeDocument/2006/relationships/hyperlink" Target="https://www.cdc.gov/mmwr/volumes/68/wr/mm6818e1.htm?s_cid=mm6818e1_w" TargetMode="External"/><Relationship Id="rId25" Type="http://schemas.openxmlformats.org/officeDocument/2006/relationships/hyperlink" Target="https://www.cnn.com/2020/01/22/health/best-neighborhoods-for-kids-wellness/index.html" TargetMode="External"/><Relationship Id="rId33" Type="http://schemas.openxmlformats.org/officeDocument/2006/relationships/hyperlink" Target="http://civichall.org/civicist/" TargetMode="External"/><Relationship Id="rId38" Type="http://schemas.openxmlformats.org/officeDocument/2006/relationships/hyperlink" Target="https://wagner.nyu.edu/portal/students/policies/academic-oath" TargetMode="External"/><Relationship Id="rId20" Type="http://schemas.openxmlformats.org/officeDocument/2006/relationships/hyperlink" Target="https://www.nytimes.com/2018/08/01/nyregion/economic-development-funding-report.html" TargetMode="External"/><Relationship Id="rId41" Type="http://schemas.openxmlformats.org/officeDocument/2006/relationships/hyperlink" Target="mailto:mosescsd@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14035</Characters>
  <Application>Microsoft Office Word</Application>
  <DocSecurity>0</DocSecurity>
  <Lines>116</Lines>
  <Paragraphs>32</Paragraphs>
  <ScaleCrop>false</ScaleCrop>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Foster</cp:lastModifiedBy>
  <cp:revision>2</cp:revision>
  <dcterms:created xsi:type="dcterms:W3CDTF">2023-11-03T19:11:00Z</dcterms:created>
  <dcterms:modified xsi:type="dcterms:W3CDTF">2023-11-07T18:26:00Z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vt:lpwstr>
  </property>
  <property fmtid="{D5CDD505-2E9C-101B-9397-08002B2CF9AE}" pid="4" name="LastSaved">
    <vt:filetime>2023-11-03T00:00:00Z</vt:filetime>
  </property>
</Properties>
</file>